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1" w:type="pct"/>
        <w:tblLayout w:type="fixed"/>
        <w:tblLook w:val="04A0"/>
      </w:tblPr>
      <w:tblGrid>
        <w:gridCol w:w="536"/>
        <w:gridCol w:w="6094"/>
        <w:gridCol w:w="2100"/>
        <w:gridCol w:w="1117"/>
        <w:gridCol w:w="1836"/>
        <w:gridCol w:w="1041"/>
        <w:gridCol w:w="1791"/>
        <w:gridCol w:w="1446"/>
      </w:tblGrid>
      <w:tr w:rsidR="00392AB2" w:rsidRPr="00392AB2" w:rsidTr="003D79BC">
        <w:trPr>
          <w:trHeight w:val="57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Правонарушение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Статья ТК, содержащая требования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Категория нарушения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Штраф, </w:t>
            </w:r>
            <w:proofErr w:type="spellStart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тыс</w:t>
            </w:r>
            <w:proofErr w:type="gramStart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Штраф за повторное нарушение, </w:t>
            </w:r>
            <w:proofErr w:type="spellStart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тыс</w:t>
            </w:r>
            <w:proofErr w:type="gramStart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Статья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9401F9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Уклонение от заключения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трудового договора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ст.ст.16, 19.1, 67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(10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 5-10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30-40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40F52" w:rsidP="00B36698">
            <w:pPr>
              <w:spacing w:after="0" w:line="240" w:lineRule="auto"/>
              <w:ind w:left="-248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  ст. 5.27 ч. 4,</w:t>
            </w:r>
            <w:r w:rsidR="00392AB2" w:rsidRPr="00392AB2">
              <w:rPr>
                <w:rFonts w:ascii="Arial" w:eastAsia="Times New Roman" w:hAnsi="Arial" w:cs="Arial"/>
                <w:color w:val="FF0000"/>
                <w:lang w:eastAsia="ru-RU"/>
              </w:rPr>
              <w:t>5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 10-20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 w:rsidR="00F339E9"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 50-100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100-200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B36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Заключение</w:t>
            </w:r>
            <w:r w:rsidR="00B3669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вместо трудового гражданско-правового договора 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ст.15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(10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9401F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5-10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9401F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30-40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40F5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ст. 5.27 ч.4, </w:t>
            </w:r>
            <w:r w:rsidR="00B36698" w:rsidRPr="00392AB2">
              <w:rPr>
                <w:rFonts w:ascii="Arial" w:eastAsia="Times New Roman" w:hAnsi="Arial" w:cs="Arial"/>
                <w:color w:val="FF0000"/>
                <w:lang w:eastAsia="ru-RU"/>
              </w:rPr>
              <w:t>5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9401F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9401F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 w:rsidR="00F339E9"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9401F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50-100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9401F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100-200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B36698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Фактический допуск сотрудника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к работе лицом,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которое не уполномочено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это работодателем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ст.67.1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(8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B36698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B36698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D79BC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</w:t>
            </w:r>
            <w:r w:rsidR="00B36698">
              <w:rPr>
                <w:rFonts w:ascii="Arial" w:eastAsia="Times New Roman" w:hAnsi="Arial" w:cs="Arial"/>
                <w:color w:val="FF0000"/>
                <w:lang w:eastAsia="ru-RU"/>
              </w:rPr>
              <w:t>. 3</w:t>
            </w:r>
            <w:r w:rsidR="00854484">
              <w:rPr>
                <w:rFonts w:ascii="Arial" w:eastAsia="Times New Roman" w:hAnsi="Arial" w:cs="Arial"/>
                <w:color w:val="FF0000"/>
                <w:lang w:eastAsia="ru-RU"/>
              </w:rPr>
              <w:t>,5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B36698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74D0D" w:rsidP="00774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B36698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74D0D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38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Ненадлежащее оформление трудового договора (за исключением условий оплаты труда)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ст.67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(6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9401F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5-10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9401F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30-40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D79BC" w:rsidP="003D7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</w:t>
            </w:r>
            <w:r w:rsidR="00440F52">
              <w:rPr>
                <w:rFonts w:ascii="Arial" w:eastAsia="Times New Roman" w:hAnsi="Arial" w:cs="Arial"/>
                <w:color w:val="FF0000"/>
                <w:lang w:eastAsia="ru-RU"/>
              </w:rPr>
              <w:t>. 4,</w:t>
            </w:r>
            <w:r w:rsidR="00B36698" w:rsidRPr="00392AB2">
              <w:rPr>
                <w:rFonts w:ascii="Arial" w:eastAsia="Times New Roman" w:hAnsi="Arial" w:cs="Arial"/>
                <w:color w:val="FF0000"/>
                <w:lang w:eastAsia="ru-RU"/>
              </w:rPr>
              <w:t>5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9401F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9401F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 w:rsidR="00F339E9"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9401F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50-100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9401F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100-200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B36698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Несоблюдение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процедуры оформления трудового договора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ст.57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Низкий риск (3 балла)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D79BC" w:rsidRDefault="003D79BC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="00392AB2" w:rsidRPr="003D79BC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D79BC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D79BC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</w:t>
            </w:r>
            <w:r w:rsidR="00B36698">
              <w:rPr>
                <w:rFonts w:ascii="Arial" w:eastAsia="Times New Roman" w:hAnsi="Arial" w:cs="Arial"/>
                <w:color w:val="FF0000"/>
                <w:lang w:eastAsia="ru-RU"/>
              </w:rPr>
              <w:t>. 1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>, 2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D79BC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D79BC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 w:rsidR="00F339E9"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D79BC" w:rsidRDefault="003D79BC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30-50</w:t>
            </w:r>
            <w:r w:rsidR="00392AB2" w:rsidRPr="003D79BC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D79BC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7E6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Нарушение </w:t>
            </w:r>
            <w:r w:rsidR="007E6F9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порядка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ведения трудовых книжек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ст.ст.65,66, 309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Низкий риск (1 балл)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D79BC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D79BC" w:rsidP="003D7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40F5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</w:t>
            </w:r>
            <w:r w:rsidR="007E6F93">
              <w:rPr>
                <w:rFonts w:ascii="Arial" w:eastAsia="Times New Roman" w:hAnsi="Arial" w:cs="Arial"/>
                <w:color w:val="FF0000"/>
                <w:lang w:eastAsia="ru-RU"/>
              </w:rPr>
              <w:t>. 1</w:t>
            </w:r>
            <w:r w:rsidR="003D79BC">
              <w:rPr>
                <w:rFonts w:ascii="Arial" w:eastAsia="Times New Roman" w:hAnsi="Arial" w:cs="Arial"/>
                <w:color w:val="FF0000"/>
                <w:lang w:eastAsia="ru-RU"/>
              </w:rPr>
              <w:t>, 2</w:t>
            </w:r>
            <w:r w:rsidR="007E6F93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D79BC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D79BC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 w:rsidR="00F339E9"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Юридического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D79BC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>30-50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D79BC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7E6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="007E6F93">
              <w:rPr>
                <w:rFonts w:ascii="Arial" w:eastAsia="Times New Roman" w:hAnsi="Arial" w:cs="Arial"/>
                <w:color w:val="000000"/>
                <w:lang w:eastAsia="ru-RU"/>
              </w:rPr>
              <w:t xml:space="preserve">есоблюдение порядка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увольнения работника</w:t>
            </w:r>
            <w:r w:rsidR="007E6F9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случае, когда организация  ликвидируется или прекращает деятельность, </w:t>
            </w:r>
            <w:r w:rsidR="003D79BC">
              <w:rPr>
                <w:rFonts w:ascii="Arial" w:eastAsia="Times New Roman" w:hAnsi="Arial" w:cs="Arial"/>
                <w:color w:val="000000"/>
                <w:lang w:eastAsia="ru-RU"/>
              </w:rPr>
              <w:t>сокращае</w:t>
            </w:r>
            <w:r w:rsidR="007E6F9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 численность или штат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работников 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 81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(10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40F5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440F5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40F5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40F5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440F5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 w:rsidR="00F339E9"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40F5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30-50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440F5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6D2AC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Расторжение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трудового договора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нарушениями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ст.ст.71, 77, 79, 80, 81, 82, 127, 180, 269, 29, 296, 327.6, 384,12 373, 83, 84,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(6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7F2AF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F2AF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7F2AF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7F2AF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F2AF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7F2AF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30-50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F2AF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F339E9" w:rsidP="00F339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есоблюдение порядка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привлечения к работе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водителей автомобилей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в выходные дни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и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праздничны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е дни, к сверхурочной работе или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работе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ночью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ст.ст.96, 99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(10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339E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F339E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339E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339E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F339E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339E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30-50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6D2AC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6D2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Нарушение п</w:t>
            </w:r>
            <w:r w:rsidR="006D2AC2">
              <w:rPr>
                <w:rFonts w:ascii="Arial" w:eastAsia="Times New Roman" w:hAnsi="Arial" w:cs="Arial"/>
                <w:color w:val="000000"/>
                <w:lang w:eastAsia="ru-RU"/>
              </w:rPr>
              <w:t>орядка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привлечения к работе в выходные </w:t>
            </w:r>
            <w:r w:rsidR="006D2AC2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праздничные дни, к сверхурочной работе, к работе </w:t>
            </w:r>
            <w:r w:rsidR="006D2AC2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ночью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членов экипажей воздушных судов гражданской авиации Р</w:t>
            </w:r>
            <w:r w:rsidR="006D2AC2">
              <w:rPr>
                <w:rFonts w:ascii="Arial" w:eastAsia="Times New Roman" w:hAnsi="Arial" w:cs="Arial"/>
                <w:color w:val="000000"/>
                <w:lang w:eastAsia="ru-RU"/>
              </w:rPr>
              <w:t>Ф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ст.ст.96, 99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(10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339E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F339E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339E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339E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F339E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339E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30-50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6D2AC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5E2E15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F2AF6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Непредоставление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междусменного отдыха водителю автомобиля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 103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(10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339E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3-4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F339E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F339E9" w:rsidRDefault="00F339E9" w:rsidP="005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F339E9">
              <w:rPr>
                <w:rFonts w:ascii="Arial" w:eastAsia="Times New Roman" w:hAnsi="Arial" w:cs="Arial"/>
                <w:color w:val="FF0000"/>
                <w:lang w:eastAsia="ru-RU"/>
              </w:rPr>
              <w:t>с</w:t>
            </w:r>
            <w:r w:rsidR="00440F52" w:rsidRPr="00F339E9">
              <w:rPr>
                <w:rFonts w:ascii="Arial" w:eastAsia="Times New Roman" w:hAnsi="Arial" w:cs="Arial"/>
                <w:color w:val="FF0000"/>
                <w:lang w:eastAsia="ru-RU"/>
              </w:rPr>
              <w:t>т. 14.</w:t>
            </w:r>
            <w:r w:rsidRPr="00F339E9">
              <w:rPr>
                <w:rFonts w:ascii="Arial" w:eastAsia="Times New Roman" w:hAnsi="Arial" w:cs="Arial"/>
                <w:color w:val="FF0000"/>
                <w:lang w:eastAsia="ru-RU"/>
              </w:rPr>
              <w:t>1 ч. 3</w:t>
            </w:r>
          </w:p>
        </w:tc>
      </w:tr>
      <w:tr w:rsidR="00392AB2" w:rsidRPr="00392AB2" w:rsidTr="005E2E15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339E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3-4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F339E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5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5E2E15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339E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F339E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5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5E2E15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Нарушение процедуры привлечения к работе в выходные дни, в нерабочие праздничные дни, к сверхурочной работе, к работе в ночное время, допущенное </w:t>
            </w:r>
            <w:proofErr w:type="gramStart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 отношение лиц</w:t>
            </w:r>
            <w:proofErr w:type="gramEnd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возрасте до восемнадцати лет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ст.ст.96, 99, 268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(7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2E15" w:rsidP="005E2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5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Установление продолжительности рабочего времени в неделю или за учетный период</w:t>
            </w:r>
            <w:r w:rsidR="005E2E1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сверх определенной законодательно нормы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ст.ст. 91, 92, 104, 173, 174, 176, 320, 333, 350,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(7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Непредоставление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междусменного отдыха работнику, за исключением водителей автомобилей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 103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(7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5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Нарушение п</w:t>
            </w:r>
            <w:r w:rsidR="005E2E15">
              <w:rPr>
                <w:rFonts w:ascii="Arial" w:eastAsia="Times New Roman" w:hAnsi="Arial" w:cs="Arial"/>
                <w:color w:val="000000"/>
                <w:lang w:eastAsia="ru-RU"/>
              </w:rPr>
              <w:t>орядка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привлечения к работе </w:t>
            </w:r>
            <w:r w:rsidR="005E2E15" w:rsidRPr="00392AB2">
              <w:rPr>
                <w:rFonts w:ascii="Arial" w:eastAsia="Times New Roman" w:hAnsi="Arial" w:cs="Arial"/>
                <w:color w:val="000000"/>
                <w:lang w:eastAsia="ru-RU"/>
              </w:rPr>
              <w:t>женщин</w:t>
            </w:r>
            <w:r w:rsidR="005E2E1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</w:t>
            </w:r>
            <w:r w:rsidR="005E2E15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лиц с семейными обязанностями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выходные </w:t>
            </w:r>
            <w:r w:rsidR="005E2E15">
              <w:rPr>
                <w:rFonts w:ascii="Arial" w:eastAsia="Times New Roman" w:hAnsi="Arial" w:cs="Arial"/>
                <w:color w:val="000000"/>
                <w:lang w:eastAsia="ru-RU"/>
              </w:rPr>
              <w:t xml:space="preserve">и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праздничные дни, к сверхурочной работе, к работе </w:t>
            </w:r>
            <w:r w:rsidR="005E2E15">
              <w:rPr>
                <w:rFonts w:ascii="Arial" w:eastAsia="Times New Roman" w:hAnsi="Arial" w:cs="Arial"/>
                <w:color w:val="000000"/>
                <w:lang w:eastAsia="ru-RU"/>
              </w:rPr>
              <w:t>ночью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ст.ст.96, 99, 259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(6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5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Нарушение процедуры привлечения к работе в выходные </w:t>
            </w:r>
            <w:r w:rsidR="005E2E15">
              <w:rPr>
                <w:rFonts w:ascii="Arial" w:eastAsia="Times New Roman" w:hAnsi="Arial" w:cs="Arial"/>
                <w:color w:val="000000"/>
                <w:lang w:eastAsia="ru-RU"/>
              </w:rPr>
              <w:t xml:space="preserve">и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праздничные дни, к сверхурочной работе, к работе </w:t>
            </w:r>
            <w:r w:rsidR="005E2E15">
              <w:rPr>
                <w:rFonts w:ascii="Arial" w:eastAsia="Times New Roman" w:hAnsi="Arial" w:cs="Arial"/>
                <w:color w:val="000000"/>
                <w:lang w:eastAsia="ru-RU"/>
              </w:rPr>
              <w:t>ночью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, за исключением женщин, лиц с семейными обязанностями, лиц в возрасте до восемнадцати лет, инвалидов, водителей автомобиля, членов экипажей воздушных судов гражданской авиации Российской Федерации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ст.ст.96,99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(5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5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Нарушение п</w:t>
            </w:r>
            <w:r w:rsidR="005E2E15">
              <w:rPr>
                <w:rFonts w:ascii="Arial" w:eastAsia="Times New Roman" w:hAnsi="Arial" w:cs="Arial"/>
                <w:color w:val="000000"/>
                <w:lang w:eastAsia="ru-RU"/>
              </w:rPr>
              <w:t>орядка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привлечения </w:t>
            </w:r>
            <w:r w:rsidR="005E2E15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инвалидов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к работе в выходные </w:t>
            </w:r>
            <w:r w:rsidR="005E2E15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праздничные дни, к сверхурочной работе, к работе в ночное время 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ст.ст.96,99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(5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E565A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E565A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E565A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E565A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E565A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5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Установление продолжительности ежедневной работы (смены)</w:t>
            </w:r>
            <w:r w:rsidR="005E2E1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сверх определенной законодательно нормы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="005E2E1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кроме случаев суммированного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учет</w:t>
            </w:r>
            <w:r w:rsidR="005E2E15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рабочего времени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ст.ст. 94, 95, 96, 104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Средний риск (5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E565A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E565A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E565A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Должностного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E565A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>1-5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E565A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5E2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Несоблюдение </w:t>
            </w:r>
            <w:r w:rsidR="005E2E1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правил учета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фактически отработанного работником времени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ст.ст. 91, 99, 109, 300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(8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E565A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E565A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E565A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E565A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E565A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2E15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291B1F" w:rsidP="00291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Несоблюдение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порядка учета рабочего времени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ст.ст. 91, 99, 109, 300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(5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E6FE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FE6FEF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E6FEF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E6FE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FE6FEF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E6FE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FE6FEF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Непредоставление</w:t>
            </w:r>
            <w:proofErr w:type="spellEnd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дополнительного отпуска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ст.116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(10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E6FE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FE6FEF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E6FEF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E6FE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FE6FEF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E6FE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FE6FEF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202CC9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Непредоставление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выходных дней водителю автомобиля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ст.110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(10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339E9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3-4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55190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339E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39E9">
              <w:rPr>
                <w:rFonts w:ascii="Arial" w:eastAsia="Times New Roman" w:hAnsi="Arial" w:cs="Arial"/>
                <w:color w:val="FF0000"/>
                <w:lang w:eastAsia="ru-RU"/>
              </w:rPr>
              <w:t>ст. 14.1 ч. 3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339E9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3-4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55190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339E9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55190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FE6FEF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Непредоставление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выходных дней работнику, за исключением водителей автомобилей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ст.110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(8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E6FE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FE6FEF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E6FEF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E6FE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FE6FEF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FE6FE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FE6FEF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328B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Непредоставление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перерывов для обогревания и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отдыха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ст.109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Высокий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риск (7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328B" w:rsidP="00393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328B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328B" w:rsidP="00393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ст. 5.27 ч.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>1, 2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328B" w:rsidP="00393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328B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3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328B" w:rsidP="00393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FE6FE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3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Нарушение порядка предоставления отпуска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ст.114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(6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328B" w:rsidP="00393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328B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328B" w:rsidP="00393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328B" w:rsidP="00393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328B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3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328B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FE6FE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3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328B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Непредоставление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перерывов для отдыха и питания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ст.108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(6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328B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328B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328B" w:rsidP="00393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328B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328B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3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328B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FE6FE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3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F5711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арушение ср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оков и/или порядка утверждения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рафика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отпусков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 120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Низкий риск (2 балла)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328B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328B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328B" w:rsidP="00393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328B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328B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328B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Невыплата работодателем работнику установленной трудовым договором заработной платы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ч.6 ст.136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(10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F5711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F5711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10-3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11" w:rsidRDefault="00CF5711" w:rsidP="00CF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</w:t>
            </w:r>
          </w:p>
          <w:p w:rsidR="00392AB2" w:rsidRPr="00392AB2" w:rsidRDefault="00CF5711" w:rsidP="00CF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6, 7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F5711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10-2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F5711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20-3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F5711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F5711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50-10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CF57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Выплата заработной платы ниже </w:t>
            </w:r>
            <w:r w:rsidR="00CF5711">
              <w:rPr>
                <w:rFonts w:ascii="Arial" w:eastAsia="Times New Roman" w:hAnsi="Arial" w:cs="Arial"/>
                <w:color w:val="000000"/>
                <w:lang w:eastAsia="ru-RU"/>
              </w:rPr>
              <w:t>МРОТ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ч.3 ст.133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(10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F5711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F5711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10-3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11" w:rsidRDefault="00CF5711" w:rsidP="00CF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</w:t>
            </w:r>
          </w:p>
          <w:p w:rsidR="00392AB2" w:rsidRPr="00392AB2" w:rsidRDefault="00CF5711" w:rsidP="00CF5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6, 7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F5711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10-2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F5711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20-3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F5711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F5711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50-10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A3BAF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арушение порядка оплаты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за работу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 выходные и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праздничные дни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ст.153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(8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93CAD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A3BA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10-3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BAF" w:rsidRDefault="007A3BAF" w:rsidP="007A3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</w:t>
            </w:r>
          </w:p>
          <w:p w:rsidR="00392AB2" w:rsidRPr="00392AB2" w:rsidRDefault="007A3BAF" w:rsidP="007A3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6, 7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93CAD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10-2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A3BA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20-3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93CAD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A3BA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50-10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A93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Выплата </w:t>
            </w:r>
            <w:r w:rsidR="00A93CAD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заработка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 в полном размере 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ч.6 ст.136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(7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93CAD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A3BA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10-3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BAF" w:rsidRDefault="007A3BAF" w:rsidP="007A3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</w:t>
            </w:r>
          </w:p>
          <w:p w:rsidR="00392AB2" w:rsidRPr="00392AB2" w:rsidRDefault="007A3BAF" w:rsidP="007A3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6, 7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93CAD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10-2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A3BA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50-10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93CAD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A3BA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50-10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="00A93CAD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еоплата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сверхурочной работы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ст.152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(7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93CAD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A3BA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10-3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BAF" w:rsidRDefault="007A3BAF" w:rsidP="007A3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</w:t>
            </w:r>
          </w:p>
          <w:p w:rsidR="00392AB2" w:rsidRPr="00392AB2" w:rsidRDefault="007A3BAF" w:rsidP="007A3B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6, 7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93CAD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10-2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A3BA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20-3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93CAD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A3BA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50-10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A3BAF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Нарушение срока выдачи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расчета при увольнении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ст.140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(6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F5711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F5711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F5711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F5711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F5711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F5711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F5711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Нарушение срока оплаты отпуска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ч.9 ст.136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(6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F5711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F5711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F5711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F5711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F5711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F5711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F5711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A93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="00A93CAD">
              <w:rPr>
                <w:rFonts w:ascii="Arial" w:eastAsia="Times New Roman" w:hAnsi="Arial" w:cs="Arial"/>
                <w:color w:val="000000"/>
                <w:lang w:eastAsia="ru-RU"/>
              </w:rPr>
              <w:t>арушение порядка оплаты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7A3BAF">
              <w:rPr>
                <w:rFonts w:ascii="Arial" w:eastAsia="Times New Roman" w:hAnsi="Arial" w:cs="Arial"/>
                <w:color w:val="000000"/>
                <w:lang w:eastAsia="ru-RU"/>
              </w:rPr>
              <w:t>за работу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ночное время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ст.154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(6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93CAD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A3BA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10-3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BAF" w:rsidRDefault="007A3BA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</w:t>
            </w:r>
          </w:p>
          <w:p w:rsidR="00392AB2" w:rsidRPr="00392AB2" w:rsidRDefault="007A3BA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6, 7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93CAD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10-2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A3BA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20-3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93CAD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A3BAF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50-10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Сроки выплаты заработной платы не установлены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ст.136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(6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E017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AE017A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E017A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E017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AE017A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E017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AE017A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A93CAD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Нарушение срока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выплаты заработной платы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ч.6 ст.136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Средний риск (5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E017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AE017A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E017A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Должностного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E017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>1-5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AE017A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E017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AE017A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Невыдача расчетного листка работнику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ст.136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Низкий риск (1 балл)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E017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AE017A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E017A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E017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AE017A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E017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AE017A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Невыплата выходного пособия по ст. 178 ТК РФ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ст.178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(9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93CA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A93CAD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10-3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AD" w:rsidRDefault="00A93CAD" w:rsidP="00A93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</w:t>
            </w:r>
          </w:p>
          <w:p w:rsidR="00392AB2" w:rsidRPr="00392AB2" w:rsidRDefault="00A93CAD" w:rsidP="00A93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6, 7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93CA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10-2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A93CAD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20-3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93CA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A93CAD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50-10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55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r w:rsidR="00555190">
              <w:rPr>
                <w:rFonts w:ascii="Arial" w:eastAsia="Times New Roman" w:hAnsi="Arial" w:cs="Arial"/>
                <w:color w:val="000000"/>
                <w:lang w:eastAsia="ru-RU"/>
              </w:rPr>
              <w:t>выплата среднего заработка за время прохождения обязательного мед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осмотр</w:t>
            </w:r>
            <w:r w:rsidR="00555190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 185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(6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93CA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A93CAD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10-3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AD" w:rsidRDefault="00A93CAD" w:rsidP="00A93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</w:t>
            </w:r>
          </w:p>
          <w:p w:rsidR="00392AB2" w:rsidRPr="00392AB2" w:rsidRDefault="00A93CAD" w:rsidP="00A93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6, 7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93CAD" w:rsidP="00A93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10-2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A93CAD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20-3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A93CAD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A93CAD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50-10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55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Нарушение п</w:t>
            </w:r>
            <w:r w:rsidR="00555190">
              <w:rPr>
                <w:rFonts w:ascii="Arial" w:eastAsia="Times New Roman" w:hAnsi="Arial" w:cs="Arial"/>
                <w:color w:val="000000"/>
                <w:lang w:eastAsia="ru-RU"/>
              </w:rPr>
              <w:t>орядка применения дисциплинарных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взыскан</w:t>
            </w:r>
            <w:r w:rsidR="00555190">
              <w:rPr>
                <w:rFonts w:ascii="Arial" w:eastAsia="Times New Roman" w:hAnsi="Arial" w:cs="Arial"/>
                <w:color w:val="000000"/>
                <w:lang w:eastAsia="ru-RU"/>
              </w:rPr>
              <w:t>ий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ст.193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(6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55190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55190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55190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55190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55190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55190" w:rsidP="00555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55190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6D2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Допуск </w:t>
            </w:r>
            <w:r w:rsidR="006D2AC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 работе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без обучения и проверки знаний </w:t>
            </w:r>
            <w:r w:rsidR="006D2AC2">
              <w:rPr>
                <w:rFonts w:ascii="Arial" w:eastAsia="Times New Roman" w:hAnsi="Arial" w:cs="Arial"/>
                <w:color w:val="000000"/>
                <w:lang w:eastAsia="ru-RU"/>
              </w:rPr>
              <w:t>по охране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труда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ст.ст.212, 225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(10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6D2AC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15-25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F2AF6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6D2AC2" w:rsidRDefault="006D2AC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</w:t>
            </w: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т. 5.27.1 ч. 3</w:t>
            </w:r>
            <w:r w:rsidR="007F2AF6">
              <w:rPr>
                <w:rFonts w:ascii="Arial" w:eastAsia="Times New Roman" w:hAnsi="Arial" w:cs="Arial"/>
                <w:color w:val="FF0000"/>
                <w:lang w:eastAsia="ru-RU"/>
              </w:rPr>
              <w:t>, 5</w:t>
            </w:r>
            <w:r w:rsidR="00392AB2" w:rsidRPr="006D2AC2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6D2AC2" w:rsidRDefault="006D2AC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15-25</w:t>
            </w:r>
            <w:r w:rsidR="00392AB2" w:rsidRPr="006D2AC2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F2AF6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="006D2AC2"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="006D2AC2"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="006D2AC2"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 w:rsidR="006D2AC2"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="006D2AC2"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7F2AF6" w:rsidRDefault="007F2AF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7F2AF6">
              <w:rPr>
                <w:rFonts w:ascii="Arial" w:eastAsia="Times New Roman" w:hAnsi="Arial" w:cs="Arial"/>
                <w:color w:val="FF0000"/>
                <w:lang w:eastAsia="ru-RU"/>
              </w:rPr>
              <w:t>110-130</w:t>
            </w:r>
            <w:r w:rsidR="00392AB2" w:rsidRPr="007F2AF6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F2AF6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>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7F2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Допуск </w:t>
            </w:r>
            <w:r w:rsidR="007F2AF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работ</w:t>
            </w:r>
            <w:r w:rsidR="007F2AF6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без прохождения </w:t>
            </w:r>
            <w:r w:rsidR="007F2AF6">
              <w:rPr>
                <w:rFonts w:ascii="Arial" w:eastAsia="Times New Roman" w:hAnsi="Arial" w:cs="Arial"/>
                <w:color w:val="000000"/>
                <w:lang w:eastAsia="ru-RU"/>
              </w:rPr>
              <w:t>предварительного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</w:t>
            </w:r>
            <w:r w:rsidR="007F2AF6">
              <w:rPr>
                <w:rFonts w:ascii="Arial" w:eastAsia="Times New Roman" w:hAnsi="Arial" w:cs="Arial"/>
                <w:color w:val="000000"/>
                <w:lang w:eastAsia="ru-RU"/>
              </w:rPr>
              <w:t>ли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периодичес</w:t>
            </w:r>
            <w:r w:rsidR="007F2AF6">
              <w:rPr>
                <w:rFonts w:ascii="Arial" w:eastAsia="Times New Roman" w:hAnsi="Arial" w:cs="Arial"/>
                <w:color w:val="000000"/>
                <w:lang w:eastAsia="ru-RU"/>
              </w:rPr>
              <w:t>кого мед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осм</w:t>
            </w:r>
            <w:r w:rsidR="007F2AF6">
              <w:rPr>
                <w:rFonts w:ascii="Arial" w:eastAsia="Times New Roman" w:hAnsi="Arial" w:cs="Arial"/>
                <w:color w:val="000000"/>
                <w:lang w:eastAsia="ru-RU"/>
              </w:rPr>
              <w:t>отров, обязательных мед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осмотров в начале рабочего дня (смены)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ст.ст.69, 212, 213, 219, 266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(10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7F2AF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15-25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F2AF6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7F2AF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</w:t>
            </w: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т. 5.27.1 ч. 3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>, 5</w:t>
            </w: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7F2AF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15-25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F2AF6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7F2AF6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AF6">
              <w:rPr>
                <w:rFonts w:ascii="Arial" w:eastAsia="Times New Roman" w:hAnsi="Arial" w:cs="Arial"/>
                <w:color w:val="FF0000"/>
                <w:lang w:eastAsia="ru-RU"/>
              </w:rPr>
              <w:t>110-130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F2AF6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202CC9" w:rsidP="0020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Невыдача работникам средств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индивидуальной защиты,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которые относятся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 2 классу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степени риска причинения вреда работнику.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ст.ст.212, 221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(10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202CC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20-</w:t>
            </w:r>
            <w:r w:rsidRPr="007F2AF6">
              <w:rPr>
                <w:rFonts w:ascii="Arial" w:eastAsia="Times New Roman" w:hAnsi="Arial" w:cs="Arial"/>
                <w:color w:val="FF0000"/>
                <w:lang w:eastAsia="ru-RU"/>
              </w:rPr>
              <w:t>30 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202CC9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202CC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</w:t>
            </w: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т.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5.27.1 ч. 4, 5</w:t>
            </w: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202CC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20-</w:t>
            </w:r>
            <w:r w:rsidRPr="007F2AF6">
              <w:rPr>
                <w:rFonts w:ascii="Arial" w:eastAsia="Times New Roman" w:hAnsi="Arial" w:cs="Arial"/>
                <w:color w:val="FF0000"/>
                <w:lang w:eastAsia="ru-RU"/>
              </w:rPr>
              <w:t>30 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202CC9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202CC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130-15</w:t>
            </w:r>
            <w:r w:rsidRPr="007F2AF6">
              <w:rPr>
                <w:rFonts w:ascii="Arial" w:eastAsia="Times New Roman" w:hAnsi="Arial" w:cs="Arial"/>
                <w:color w:val="FF0000"/>
                <w:lang w:eastAsia="ru-RU"/>
              </w:rPr>
              <w:t>0 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202CC9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20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r w:rsidR="00202CC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выдача средств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индивидуальной защиты, не отне</w:t>
            </w:r>
            <w:r w:rsidR="00202CC9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сенных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 2 классу 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ст.ст.212, 221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(5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202CC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20-</w:t>
            </w:r>
            <w:r w:rsidRPr="007F2AF6">
              <w:rPr>
                <w:rFonts w:ascii="Arial" w:eastAsia="Times New Roman" w:hAnsi="Arial" w:cs="Arial"/>
                <w:color w:val="FF0000"/>
                <w:lang w:eastAsia="ru-RU"/>
              </w:rPr>
              <w:t>30 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202CC9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202CC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</w:t>
            </w: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т.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5.27.1 ч. 4, 5</w:t>
            </w: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202CC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20-</w:t>
            </w:r>
            <w:r w:rsidRPr="007F2AF6">
              <w:rPr>
                <w:rFonts w:ascii="Arial" w:eastAsia="Times New Roman" w:hAnsi="Arial" w:cs="Arial"/>
                <w:color w:val="FF0000"/>
                <w:lang w:eastAsia="ru-RU"/>
              </w:rPr>
              <w:t>30 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202CC9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202CC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130-15</w:t>
            </w:r>
            <w:r w:rsidRPr="007F2AF6">
              <w:rPr>
                <w:rFonts w:ascii="Arial" w:eastAsia="Times New Roman" w:hAnsi="Arial" w:cs="Arial"/>
                <w:color w:val="FF0000"/>
                <w:lang w:eastAsia="ru-RU"/>
              </w:rPr>
              <w:t>0 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202CC9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9E54C0" w:rsidP="00202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Несоблюдение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требован</w:t>
            </w:r>
            <w:r w:rsidR="00202CC9">
              <w:rPr>
                <w:rFonts w:ascii="Arial" w:eastAsia="Times New Roman" w:hAnsi="Arial" w:cs="Arial"/>
                <w:color w:val="000000"/>
                <w:lang w:eastAsia="ru-RU"/>
              </w:rPr>
              <w:t>ий охраны труда при проведении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работ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ст.ст.211, 212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(10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9E54C0" w:rsidP="009E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2-5 или предупреждение</w:t>
            </w:r>
            <w:r w:rsidRPr="007F2AF6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202CC9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202CC9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</w:t>
            </w: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т.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5.27.1 ч. 1, 5</w:t>
            </w: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9E54C0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AF6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>2-5 или предупреждение</w:t>
            </w:r>
            <w:r w:rsidRPr="007F2AF6">
              <w:rPr>
                <w:rFonts w:ascii="Arial" w:eastAsia="Times New Roman" w:hAnsi="Arial" w:cs="Arial"/>
                <w:color w:val="FF0000"/>
                <w:lang w:eastAsia="ru-RU"/>
              </w:rPr>
              <w:t>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9E54C0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9E5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9E54C0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9E54C0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9E5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Допуск </w:t>
            </w:r>
            <w:r w:rsidR="009E54C0">
              <w:rPr>
                <w:rFonts w:ascii="Arial" w:eastAsia="Times New Roman" w:hAnsi="Arial" w:cs="Arial"/>
                <w:color w:val="000000"/>
                <w:lang w:eastAsia="ru-RU"/>
              </w:rPr>
              <w:t xml:space="preserve">к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работ</w:t>
            </w:r>
            <w:r w:rsidR="009E54C0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 наличии медицинских противопоказаний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ст.212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(10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648A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15-25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55190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55190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</w:t>
            </w: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т. 5.27.1 ч. 3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>, 5</w:t>
            </w: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555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55190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15-25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55190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FE6FEF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555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55190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AF6">
              <w:rPr>
                <w:rFonts w:ascii="Arial" w:eastAsia="Times New Roman" w:hAnsi="Arial" w:cs="Arial"/>
                <w:color w:val="FF0000"/>
                <w:lang w:eastAsia="ru-RU"/>
              </w:rPr>
              <w:t>110-130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55190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</w:t>
            </w:r>
            <w:r w:rsidR="006C6A1B"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срок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>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FE6F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F5711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r w:rsidR="006C6A1B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соблюдение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требований к организации труда инвалидов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ст.224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(8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="006C6A1B"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6C6A1B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6C6A1B" w:rsidP="00464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</w:t>
            </w:r>
            <w:r w:rsidR="00464B4A">
              <w:rPr>
                <w:rFonts w:ascii="Arial" w:eastAsia="Times New Roman" w:hAnsi="Arial" w:cs="Arial"/>
                <w:color w:val="FF0000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ч. 1, </w:t>
            </w:r>
            <w:r w:rsidR="00464B4A">
              <w:rPr>
                <w:rFonts w:ascii="Arial" w:eastAsia="Times New Roman" w:hAnsi="Arial" w:cs="Arial"/>
                <w:color w:val="FF0000"/>
                <w:lang w:eastAsia="ru-RU"/>
              </w:rPr>
              <w:t>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="006C6A1B"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6C6A1B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6C6A1B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F5711" w:rsidP="006C6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проведение</w:t>
            </w:r>
            <w:proofErr w:type="spellEnd"/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6C6A1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оценки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потенциально вредных и (или) опасных производственных факторов на рабочих местах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F5711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ФЗ №426-ФЗ от 28.12.2013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(8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5-1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5.27.1 ч. 2,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5-1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6C6A1B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пров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едение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исследований </w:t>
            </w:r>
            <w:r w:rsidR="00464B4A">
              <w:rPr>
                <w:rFonts w:ascii="Arial" w:eastAsia="Times New Roman" w:hAnsi="Arial" w:cs="Arial"/>
                <w:color w:val="000000"/>
                <w:lang w:eastAsia="ru-RU"/>
              </w:rPr>
              <w:t xml:space="preserve">и измерений всех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вредных и (или) опасных производственных факторов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F5711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ФЗ №426-ФЗ от 28.12.2013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(8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5-1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5.27.1 ч. 2,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5-1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464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Нарушение </w:t>
            </w:r>
            <w:r w:rsidR="00464B4A">
              <w:rPr>
                <w:rFonts w:ascii="Arial" w:eastAsia="Times New Roman" w:hAnsi="Arial" w:cs="Arial"/>
                <w:color w:val="000000"/>
                <w:lang w:eastAsia="ru-RU"/>
              </w:rPr>
              <w:t>порядка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отнесения условий труда на рабочем месте </w:t>
            </w:r>
            <w:r w:rsidR="00464B4A">
              <w:rPr>
                <w:rFonts w:ascii="Arial" w:eastAsia="Times New Roman" w:hAnsi="Arial" w:cs="Arial"/>
                <w:color w:val="000000"/>
                <w:lang w:eastAsia="ru-RU"/>
              </w:rPr>
              <w:t xml:space="preserve">к определенному классу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по степени вредности и (или) опасности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F5711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ФЗ №426-ФЗ от 28.12.2013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Высокий риск (8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5-1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5.27.1 ч. 2,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5-1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Сок</w:t>
            </w:r>
            <w:r w:rsidR="007F5562">
              <w:rPr>
                <w:rFonts w:ascii="Arial" w:eastAsia="Times New Roman" w:hAnsi="Arial" w:cs="Arial"/>
                <w:color w:val="000000"/>
                <w:lang w:eastAsia="ru-RU"/>
              </w:rPr>
              <w:t xml:space="preserve">рытие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страхового случая при обязательном социальном страховании от несчастных случаев на производстве и профессиональных заболеваний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ст.227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(6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7F556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F556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7F5562" w:rsidRDefault="007F556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</w:t>
            </w:r>
            <w:r w:rsidR="007C1F0C" w:rsidRPr="007F5562">
              <w:rPr>
                <w:rFonts w:ascii="Arial" w:eastAsia="Times New Roman" w:hAnsi="Arial" w:cs="Arial"/>
                <w:color w:val="FF000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>.</w:t>
            </w:r>
            <w:r w:rsidRPr="007F5562">
              <w:rPr>
                <w:rFonts w:ascii="Arial" w:eastAsia="Times New Roman" w:hAnsi="Arial" w:cs="Arial"/>
                <w:color w:val="FF0000"/>
                <w:lang w:eastAsia="ru-RU"/>
              </w:rPr>
              <w:t xml:space="preserve"> 15.34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7F5562" w:rsidRDefault="007F556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7F5562">
              <w:rPr>
                <w:rFonts w:ascii="Arial" w:eastAsia="Times New Roman" w:hAnsi="Arial" w:cs="Arial"/>
                <w:color w:val="FF0000"/>
                <w:lang w:eastAsia="ru-RU"/>
              </w:rPr>
              <w:t>0,5-1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F556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7F556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5-1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F556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Отсутствие службы охраны труда или должности специалиста по охране труда при численности работников более 50 человек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ст.217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(6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046B43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5.27.1 ч. 1,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C1F0C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464B4A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C1F0C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C1F0C" w:rsidP="007C1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соблюдение порядка организации предварительных и (или) периодических медицинских осмотров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ст.212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(6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774D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15-25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74D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774D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</w:t>
            </w: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т. 5.27.1 ч. 3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>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774D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15-25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74D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774D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AF6">
              <w:rPr>
                <w:rFonts w:ascii="Arial" w:eastAsia="Times New Roman" w:hAnsi="Arial" w:cs="Arial"/>
                <w:color w:val="FF0000"/>
                <w:lang w:eastAsia="ru-RU"/>
              </w:rPr>
              <w:t>110-130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74D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F556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Нарушение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рядка выдачи и учета </w:t>
            </w:r>
            <w:proofErr w:type="gramStart"/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СИЗ</w:t>
            </w:r>
            <w:proofErr w:type="gramEnd"/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ст.212, приказ </w:t>
            </w:r>
            <w:proofErr w:type="spellStart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Минздравсоцразви</w:t>
            </w:r>
            <w:proofErr w:type="spellEnd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тия</w:t>
            </w:r>
            <w:proofErr w:type="spellEnd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РФ №290н от 12.01.2015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(6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5.27.1 ч. 1,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>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864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Нарушение </w:t>
            </w:r>
            <w:r w:rsidR="008648A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правил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обеспечения работников смывающими и (или) обезвреживающими средствами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ст.212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(6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5.27.1 ч. 1,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Невыполнением работодателем требований охраны труда по санитарно-бытовому обслуживанию и медицинскому обеспечению работников (*2)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7F556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ст.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212, 223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(6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5.27.1 ч. 1,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8648A2">
        <w:trPr>
          <w:trHeight w:val="20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Допуск работника к исполнению им трудовых обязанностей без прохождения обязательных психиатрических освидетельствований (*4)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7F556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Ст.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219, 266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(5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15-25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</w:t>
            </w: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т. 5.27.1 ч. 3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>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D2AC2">
              <w:rPr>
                <w:rFonts w:ascii="Arial" w:eastAsia="Times New Roman" w:hAnsi="Arial" w:cs="Arial"/>
                <w:color w:val="FF0000"/>
                <w:lang w:eastAsia="ru-RU"/>
              </w:rPr>
              <w:t>15-25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F2AF6">
              <w:rPr>
                <w:rFonts w:ascii="Arial" w:eastAsia="Times New Roman" w:hAnsi="Arial" w:cs="Arial"/>
                <w:color w:val="FF0000"/>
                <w:lang w:eastAsia="ru-RU"/>
              </w:rPr>
              <w:t>110-130 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648A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C1F0C" w:rsidP="00864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проведение</w:t>
            </w:r>
            <w:proofErr w:type="spellEnd"/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спецоценки</w:t>
            </w:r>
            <w:proofErr w:type="spellEnd"/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условий труда, в то</w:t>
            </w:r>
            <w:r w:rsidR="008648A2">
              <w:rPr>
                <w:rFonts w:ascii="Arial" w:eastAsia="Times New Roman" w:hAnsi="Arial" w:cs="Arial"/>
                <w:color w:val="000000"/>
                <w:lang w:eastAsia="ru-RU"/>
              </w:rPr>
              <w:t xml:space="preserve">м числе внеплановой </w:t>
            </w:r>
            <w:proofErr w:type="spellStart"/>
            <w:r w:rsidR="008648A2">
              <w:rPr>
                <w:rFonts w:ascii="Arial" w:eastAsia="Times New Roman" w:hAnsi="Arial" w:cs="Arial"/>
                <w:color w:val="000000"/>
                <w:lang w:eastAsia="ru-RU"/>
              </w:rPr>
              <w:t>спец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оценки</w:t>
            </w:r>
            <w:proofErr w:type="spellEnd"/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условий труда, в случаях предусмотренных статьей 17 ФЗ №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426-ФЗ от 28.12.2013г.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ст.212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(5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5-1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5.27.1 ч. 2,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5-1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864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Нарушени</w:t>
            </w:r>
            <w:r w:rsidR="007C1F0C">
              <w:rPr>
                <w:rFonts w:ascii="Arial" w:eastAsia="Times New Roman" w:hAnsi="Arial" w:cs="Arial"/>
                <w:color w:val="000000"/>
                <w:lang w:eastAsia="ru-RU"/>
              </w:rPr>
              <w:t xml:space="preserve">е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периодичности проведения </w:t>
            </w:r>
            <w:proofErr w:type="spellStart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спецоценки</w:t>
            </w:r>
            <w:proofErr w:type="spellEnd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условий труда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ст.212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(4 балла)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5-1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5.27.1 ч. 2,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5-1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C1F0C" w:rsidP="00864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ознакомление</w:t>
            </w:r>
            <w:proofErr w:type="spellEnd"/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работников с результатами </w:t>
            </w:r>
            <w:proofErr w:type="spellStart"/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спецоценки</w:t>
            </w:r>
            <w:proofErr w:type="spellEnd"/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условий труда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ст.212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(4 балла)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5-1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5.27.1 ч. 2,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5-1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дисквалифика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 xml:space="preserve">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864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Проведение </w:t>
            </w:r>
            <w:proofErr w:type="spellStart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спецоц</w:t>
            </w:r>
            <w:r w:rsidR="008648A2">
              <w:rPr>
                <w:rFonts w:ascii="Arial" w:eastAsia="Times New Roman" w:hAnsi="Arial" w:cs="Arial"/>
                <w:color w:val="000000"/>
                <w:lang w:eastAsia="ru-RU"/>
              </w:rPr>
              <w:t>енки</w:t>
            </w:r>
            <w:proofErr w:type="spellEnd"/>
            <w:r w:rsidR="008648A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условий труда комиссией не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надлежащего состава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ст.212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(4 балла)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5-1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5.27.1 ч. 2,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5-1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C8197E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648A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обеспечение</w:t>
            </w:r>
            <w:proofErr w:type="spellEnd"/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работников, занятых на работах с вредными условиями труда молоком или другими равноценными пищевыми продуктами или не предоставление компенсационной выплаты в размере, эквивалентном стоимости молока или других равноценных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ст.222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Низкий риск (1 балл)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5.27.1 ч. 1,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7F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Нарушение </w:t>
            </w:r>
            <w:r w:rsidR="007F5562">
              <w:rPr>
                <w:rFonts w:ascii="Arial" w:eastAsia="Times New Roman" w:hAnsi="Arial" w:cs="Arial"/>
                <w:color w:val="000000"/>
                <w:lang w:eastAsia="ru-RU"/>
              </w:rPr>
              <w:t>процедуры р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асследования и учета несчастных случаев на производстве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ст.227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(4 балла)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5.27.1 ч. 1,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F556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Отсутствие или не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надлежащее состояние документации по охране труда (журналов регистрации инструктажей, инструкций по охране труда, программ обучения, протоколов проверки знаний по охране труда, приказов и т.д.)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ст.212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(6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5.27.1 ч. 1,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864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Нарушение </w:t>
            </w:r>
            <w:r w:rsidR="008648A2">
              <w:rPr>
                <w:rFonts w:ascii="Arial" w:eastAsia="Times New Roman" w:hAnsi="Arial" w:cs="Arial"/>
                <w:color w:val="000000"/>
                <w:lang w:eastAsia="ru-RU"/>
              </w:rPr>
              <w:t>правил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передачи сведений о результатах проведения специальной оценки условий труда в государственную инспекцию труда и (или) в государственную информационную систему </w:t>
            </w:r>
            <w:proofErr w:type="gramStart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учета результатов проведения специальной оценки условий труда</w:t>
            </w:r>
            <w:proofErr w:type="gramEnd"/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ФЗ №426-ФЗ от 28.12.2016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Низкий риск (1 балл)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5.27.1 ч. 1,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7F5562" w:rsidP="007F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Неполный комплект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нормативных правовых актов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 охране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труда </w:t>
            </w:r>
            <w:r w:rsidR="005E5A46">
              <w:rPr>
                <w:rFonts w:ascii="Arial" w:eastAsia="Times New Roman" w:hAnsi="Arial" w:cs="Arial"/>
                <w:color w:val="000000"/>
                <w:lang w:eastAsia="ru-RU"/>
              </w:rPr>
              <w:t>с учетом специфики деятельности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ст.212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Низкий риск (1 балл)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>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>ст. 5.27.1 ч. 1,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7F5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Отсутствие комплекта нормативных правовых актов</w:t>
            </w:r>
            <w:r w:rsidR="007F556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 охране</w:t>
            </w:r>
            <w:r w:rsidR="007F556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труда</w:t>
            </w:r>
            <w:r w:rsidR="005E5A4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учетом специфики деятельности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ст.212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(6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5.27.1 ч. 1,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Наруш</w:t>
            </w:r>
            <w:r w:rsidR="00824F0D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ение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порядка проведения обучения и проверки знаний требований охраны труда, инструктажей по охране труда, в том числе: несоблюдение периодичности проведения обучения и проверки знаний требований охраны труда, инструктажей по охране труда; проведение обучения и проверки знаний требований охраны труда комиссией не надлежащего состава; проведение инструктажей лицом не прошедшим обучение и проверку знаний требований охраны труда;</w:t>
            </w:r>
            <w:proofErr w:type="gramEnd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не проведение стажировки на рабочем месте и т.д.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ст.76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(6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24F0D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5.27.1 ч. 1,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24F0D" w:rsidP="00824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Несоблюдение требований по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организации труда работников в возрасте до восемнадцати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лет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ст.265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Высокий риск (9 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>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lastRenderedPageBreak/>
              <w:t>ст. 5.27.1 ч. 1,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24F0D" w:rsidP="00824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Несоблюдение 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требований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организации труда женщин, лиц с семейными обязанностями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ст.ст.253, 254, 258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(7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до 90 суток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5.27.1 ч. 1, 5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2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30-4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60-8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5E5A46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100-20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приостановление деятельности на срок до 90 суток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Запрет заемного труда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ст.ст.56.1, 341.1, м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(6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5.27 ч. 1, 2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  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1-5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10-20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или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 xml:space="preserve">дисквалификация 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на </w:t>
            </w:r>
            <w:r w:rsidRPr="00392AB2">
              <w:rPr>
                <w:rFonts w:ascii="Arial" w:eastAsia="Times New Roman" w:hAnsi="Arial" w:cs="Arial"/>
                <w:color w:val="FF0000"/>
                <w:lang w:eastAsia="ru-RU"/>
              </w:rPr>
              <w:t>1-3 года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30-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50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50-7</w:t>
            </w:r>
            <w:r w:rsidRPr="003D79BC">
              <w:rPr>
                <w:rFonts w:ascii="Arial" w:eastAsia="Times New Roman" w:hAnsi="Arial" w:cs="Arial"/>
                <w:color w:val="FF0000"/>
                <w:lang w:eastAsia="ru-RU"/>
              </w:rPr>
              <w:t>0</w:t>
            </w: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  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Нарушение или невыполнение обязательств по коллективному договору, соглашению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 55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(7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5.33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854484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854484">
              <w:rPr>
                <w:rFonts w:ascii="Arial" w:eastAsia="Times New Roman" w:hAnsi="Arial" w:cs="Arial"/>
                <w:color w:val="FF0000"/>
                <w:lang w:eastAsia="ru-RU"/>
              </w:rPr>
              <w:t>2-4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Уклонение от участия в переговорах о заключении коллективного договора, соглашения либо нарушение установленного срока их заключения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 54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(5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5.28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854484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854484">
              <w:rPr>
                <w:rFonts w:ascii="Arial" w:eastAsia="Times New Roman" w:hAnsi="Arial" w:cs="Arial"/>
                <w:color w:val="FF0000"/>
                <w:lang w:eastAsia="ru-RU"/>
              </w:rPr>
              <w:t>1-3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Непредоставление</w:t>
            </w:r>
            <w:proofErr w:type="spellEnd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информации, необходимой для проведения коллективных переговоров и осуществления </w:t>
            </w:r>
            <w:proofErr w:type="gramStart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контроля за</w:t>
            </w:r>
            <w:proofErr w:type="gramEnd"/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соблюдением коллективного договора, соглашения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 54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(5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5.29</w:t>
            </w: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4484">
              <w:rPr>
                <w:rFonts w:ascii="Arial" w:eastAsia="Times New Roman" w:hAnsi="Arial" w:cs="Arial"/>
                <w:color w:val="FF0000"/>
                <w:lang w:eastAsia="ru-RU"/>
              </w:rPr>
              <w:t>1-3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6C6A1B">
        <w:trPr>
          <w:trHeight w:val="28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19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Необоснованный отказ от заключения коллективного договора, соглашения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ст. 40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Средний риск (5 баллов)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54484" w:rsidP="006C6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lang w:eastAsia="ru-RU"/>
              </w:rPr>
              <w:t>ст. 5.30</w:t>
            </w:r>
          </w:p>
        </w:tc>
      </w:tr>
      <w:tr w:rsidR="00392AB2" w:rsidRPr="00392AB2" w:rsidTr="00E565A6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Должностного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54484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--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54484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AB2" w:rsidRPr="00392AB2" w:rsidTr="00E565A6">
        <w:trPr>
          <w:trHeight w:val="28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392AB2" w:rsidP="00E565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92AB2">
              <w:rPr>
                <w:rFonts w:ascii="Arial" w:eastAsia="Times New Roman" w:hAnsi="Arial" w:cs="Arial"/>
                <w:color w:val="000000"/>
                <w:lang w:eastAsia="ru-RU"/>
              </w:rPr>
              <w:t>Юридического лица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B2" w:rsidRPr="00392AB2" w:rsidRDefault="00854484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4484">
              <w:rPr>
                <w:rFonts w:ascii="Arial" w:eastAsia="Times New Roman" w:hAnsi="Arial" w:cs="Arial"/>
                <w:color w:val="FF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>-5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B2" w:rsidRPr="00392AB2" w:rsidRDefault="00854484" w:rsidP="00392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392AB2" w:rsidRPr="00392AB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AB2" w:rsidRPr="00392AB2" w:rsidRDefault="00392AB2" w:rsidP="0039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4E0EBF" w:rsidRDefault="004E0EBF"/>
    <w:sectPr w:rsidR="004E0EBF" w:rsidSect="00392A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2AB2"/>
    <w:rsid w:val="00046B43"/>
    <w:rsid w:val="00202CC9"/>
    <w:rsid w:val="002513DE"/>
    <w:rsid w:val="00291B1F"/>
    <w:rsid w:val="002C6E4C"/>
    <w:rsid w:val="00392AB2"/>
    <w:rsid w:val="0039328B"/>
    <w:rsid w:val="003D79BC"/>
    <w:rsid w:val="003F6D65"/>
    <w:rsid w:val="00440F52"/>
    <w:rsid w:val="00464B4A"/>
    <w:rsid w:val="004E0EBF"/>
    <w:rsid w:val="00555190"/>
    <w:rsid w:val="005E2E15"/>
    <w:rsid w:val="005E5A46"/>
    <w:rsid w:val="006C6A1B"/>
    <w:rsid w:val="006D2AC2"/>
    <w:rsid w:val="00774D0D"/>
    <w:rsid w:val="007A3BAF"/>
    <w:rsid w:val="007C1F0C"/>
    <w:rsid w:val="007E6F93"/>
    <w:rsid w:val="007F2AF6"/>
    <w:rsid w:val="007F5562"/>
    <w:rsid w:val="00824F0D"/>
    <w:rsid w:val="00854484"/>
    <w:rsid w:val="008648A2"/>
    <w:rsid w:val="009401F9"/>
    <w:rsid w:val="009E54C0"/>
    <w:rsid w:val="00A93CAD"/>
    <w:rsid w:val="00AE017A"/>
    <w:rsid w:val="00B36698"/>
    <w:rsid w:val="00C8197E"/>
    <w:rsid w:val="00CF5711"/>
    <w:rsid w:val="00E565A6"/>
    <w:rsid w:val="00F339E9"/>
    <w:rsid w:val="00FE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65"/>
  </w:style>
  <w:style w:type="paragraph" w:styleId="1">
    <w:name w:val="heading 1"/>
    <w:basedOn w:val="a"/>
    <w:next w:val="a"/>
    <w:link w:val="10"/>
    <w:uiPriority w:val="9"/>
    <w:qFormat/>
    <w:rsid w:val="003F6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F6D65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3F6D65"/>
    <w:pPr>
      <w:outlineLvl w:val="9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392A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2AB2"/>
    <w:rPr>
      <w:color w:val="800080"/>
      <w:u w:val="single"/>
    </w:rPr>
  </w:style>
  <w:style w:type="paragraph" w:customStyle="1" w:styleId="xl63">
    <w:name w:val="xl63"/>
    <w:basedOn w:val="a"/>
    <w:rsid w:val="00392A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392AB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92A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92A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92A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392A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92A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392A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392A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92A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92A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92A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392A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392A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392A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65"/>
  </w:style>
  <w:style w:type="paragraph" w:styleId="1">
    <w:name w:val="heading 1"/>
    <w:basedOn w:val="a"/>
    <w:next w:val="a"/>
    <w:link w:val="10"/>
    <w:uiPriority w:val="9"/>
    <w:qFormat/>
    <w:rsid w:val="003F6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F6D65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3F6D65"/>
    <w:pPr>
      <w:outlineLvl w:val="9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392A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2AB2"/>
    <w:rPr>
      <w:color w:val="800080"/>
      <w:u w:val="single"/>
    </w:rPr>
  </w:style>
  <w:style w:type="paragraph" w:customStyle="1" w:styleId="xl63">
    <w:name w:val="xl63"/>
    <w:basedOn w:val="a"/>
    <w:rsid w:val="00392A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392AB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92A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92A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92A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392A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92A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392A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392A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92A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92A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92A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392A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392A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392A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392A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6B9DD-95F2-430B-8CB9-EA8CC09A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Virazh</dc:creator>
  <cp:lastModifiedBy>arestova</cp:lastModifiedBy>
  <cp:revision>6</cp:revision>
  <dcterms:created xsi:type="dcterms:W3CDTF">2018-09-11T03:22:00Z</dcterms:created>
  <dcterms:modified xsi:type="dcterms:W3CDTF">2018-09-12T13:26:00Z</dcterms:modified>
</cp:coreProperties>
</file>