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2538" w14:textId="38B40047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Извещение о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начале приема заявок </w:t>
      </w:r>
    </w:p>
    <w:p w14:paraId="2C99B780" w14:textId="77777777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20218165" w14:textId="3191F6E3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>Сбор заявок субъектов малого и среднего предпринимательства Брянской области проводится с целью реализации плана работы Центра поддержки предпринимательства Брянской области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C6C6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35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14:paraId="47B93D51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B70244" w14:textId="77777777" w:rsidR="002E4F2E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1. Предмет:</w:t>
      </w: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отбор субъектов малого и среднего предпринимательства Брянской области (далее 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СМСП)</w:t>
      </w:r>
      <w:r w:rsidRPr="0053505F">
        <w:rPr>
          <w:rFonts w:ascii="Times New Roman" w:hAnsi="Times New Roman" w:cs="Times New Roman"/>
          <w:sz w:val="28"/>
          <w:szCs w:val="28"/>
        </w:rPr>
        <w:t xml:space="preserve">, 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 получение следующих услуг </w:t>
      </w:r>
    </w:p>
    <w:p w14:paraId="53D9CC94" w14:textId="26E4705A" w:rsidR="0053505F" w:rsidRPr="003F4303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на </w:t>
      </w:r>
      <w:r w:rsidRPr="003F4303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частично 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безвозмездной основе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:</w:t>
      </w:r>
    </w:p>
    <w:p w14:paraId="7FF29A24" w14:textId="3CB3119A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-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</w:t>
      </w:r>
      <w:r w:rsid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содействию в популяризации продукции субъектов малого и среднего предпринимательства</w:t>
      </w:r>
      <w:r w:rsidR="003C6C6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Брянской области</w:t>
      </w:r>
      <w:r w:rsidR="003C6C6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2695C93A" w14:textId="3CB723ED" w:rsidR="003C6C6E" w:rsidRDefault="003C6C6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 по содействию в проведении патентных исследований. </w:t>
      </w:r>
    </w:p>
    <w:p w14:paraId="1DC888B8" w14:textId="209032D3" w:rsidR="002E4F2E" w:rsidRDefault="002E4F2E" w:rsidP="002E4F2E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на безвозмездной основе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:</w:t>
      </w:r>
    </w:p>
    <w:p w14:paraId="58EA12EA" w14:textId="573650FD" w:rsidR="002E4F2E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E4F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по содействию в размещении на электронных торговых площадках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14:paraId="59CDD53F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24659F08" w14:textId="253A59BD" w:rsidR="0053505F" w:rsidRP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2. Организатор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сбора</w:t>
      </w: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6992AA21" w14:textId="01652959" w:rsidR="0053505F" w:rsidRDefault="003C6C6E" w:rsidP="0053505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C6C6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Центр поддержки предпринимательства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53505F"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ГАУ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БО ЦОУ «М</w:t>
      </w:r>
      <w:r w:rsid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ой бизнес»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14:paraId="20EFFB8C" w14:textId="77777777" w:rsidR="002E4F2E" w:rsidRPr="0053505F" w:rsidRDefault="002E4F2E" w:rsidP="0053505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7175208A" w14:textId="77777777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3.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Д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окументация:</w:t>
      </w:r>
    </w:p>
    <w:p w14:paraId="29A275D4" w14:textId="1E606937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 Регламент предоставления услуг 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 Брянской области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73B13493" w14:textId="778F1258" w:rsidR="003C6C6E" w:rsidRDefault="003C6C6E" w:rsidP="003C6C6E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Pr="003C6C6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Регламент </w:t>
      </w:r>
      <w:r w:rsidRPr="003C6C6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предоставления услуг по содействию в проведении патентных исследований для субъектов малого и среднего предпринимательства Брянской области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14:paraId="62777584" w14:textId="363DCAA7" w:rsidR="003C6C6E" w:rsidRPr="003C6C6E" w:rsidRDefault="003C6C6E" w:rsidP="003C6C6E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</w:t>
      </w:r>
      <w:bookmarkStart w:id="0" w:name="_Hlk99024641"/>
      <w:r w:rsidRPr="002E4F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Регламент </w:t>
      </w:r>
      <w:r w:rsidRPr="003C6C6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предоставления услуг по содействию в а размещении на электронных торговых площадках субъектов малого и среднего предпринимательства, а также физических лиц, применяющих специальный налоговый режим «Налог на профессиональный доход» Брянской области</w:t>
      </w:r>
      <w:r w:rsidR="002E4F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bookmarkEnd w:id="0"/>
    <w:p w14:paraId="2E0ED5C1" w14:textId="77777777" w:rsidR="002E4F2E" w:rsidRDefault="0053505F" w:rsidP="002E4F2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Оригинал заявки о предоставлении Услуги по форме согласно Приложению №1 к Регламенту, подписанного оригинальной подписью уполномоченного лица Заявителя.</w:t>
      </w:r>
    </w:p>
    <w:p w14:paraId="6769D34A" w14:textId="0A2B2BD4" w:rsidR="0053505F" w:rsidRDefault="002E4F2E" w:rsidP="002E4F2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</w:t>
      </w:r>
      <w:r w:rsidR="0053505F" w:rsidRPr="002E4F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ригинал заявки на проведение расширенной оценки количественных и качественных показателей субъекта МСП по форме согласно Приложению №2/№2-1 к Регламенту.</w:t>
      </w:r>
    </w:p>
    <w:p w14:paraId="353D07E8" w14:textId="77777777" w:rsidR="002E4F2E" w:rsidRPr="002E4F2E" w:rsidRDefault="002E4F2E" w:rsidP="002E4F2E">
      <w:pPr>
        <w:widowControl w:val="0"/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14:paraId="0F1F515B" w14:textId="69B4CAEE" w:rsidR="003F4303" w:rsidRDefault="0053505F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4. Требования к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Заявителям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:</w:t>
      </w:r>
    </w:p>
    <w:p w14:paraId="57D9FCB4" w14:textId="77777777" w:rsidR="002E4F2E" w:rsidRDefault="002E4F2E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6761E0D0" w14:textId="487ABBD6" w:rsidR="003F4303" w:rsidRDefault="003F4303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F4303">
        <w:rPr>
          <w:rFonts w:ascii="Times New Roman" w:eastAsia="Calibri" w:hAnsi="Times New Roman" w:cs="Times New Roman"/>
          <w:b/>
          <w:sz w:val="28"/>
          <w:szCs w:val="28"/>
        </w:rPr>
        <w:t>Субъект малого и среднего предпринимательства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4303">
        <w:rPr>
          <w:rFonts w:ascii="Times New Roman" w:eastAsia="Calibri" w:hAnsi="Times New Roman" w:cs="Times New Roman"/>
          <w:sz w:val="28"/>
          <w:szCs w:val="28"/>
        </w:rPr>
        <w:t xml:space="preserve">– хозяйствующие субъекты (юридические лица и индивидуальные предприниматели), зарегистрированные на территории Брянской области  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 и средним </w:t>
      </w:r>
      <w:r w:rsidRPr="003F4303">
        <w:rPr>
          <w:rFonts w:ascii="Times New Roman" w:eastAsia="Calibri" w:hAnsi="Times New Roman" w:cs="Times New Roman"/>
          <w:sz w:val="28"/>
          <w:szCs w:val="28"/>
        </w:rPr>
        <w:lastRenderedPageBreak/>
        <w:t>предприятиям, включенным в единый реестр субъектов малого и среднего предпринимательства (</w:t>
      </w:r>
      <w:hyperlink r:id="rId5" w:history="1">
        <w:r w:rsidRPr="003F430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https://rmsp.nalog.ru</w:t>
        </w:r>
      </w:hyperlink>
      <w:r w:rsidRPr="003F4303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303">
        <w:rPr>
          <w:rFonts w:ascii="Times New Roman" w:eastAsia="Calibri" w:hAnsi="Times New Roman" w:cs="Times New Roman"/>
          <w:sz w:val="28"/>
          <w:szCs w:val="28"/>
        </w:rPr>
        <w:t>зарегистрированным на</w:t>
      </w:r>
      <w:r w:rsidR="002E4F2E">
        <w:rPr>
          <w:rFonts w:ascii="Times New Roman" w:eastAsia="Calibri" w:hAnsi="Times New Roman" w:cs="Times New Roman"/>
          <w:sz w:val="28"/>
          <w:szCs w:val="28"/>
        </w:rPr>
        <w:t xml:space="preserve"> цифровой платформе </w:t>
      </w:r>
      <w:hyperlink r:id="rId6" w:history="1">
        <w:r w:rsidR="002E4F2E" w:rsidRPr="00212E5A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</w:t>
        </w:r>
        <w:r w:rsidR="002E4F2E" w:rsidRPr="00212E5A">
          <w:rPr>
            <w:rStyle w:val="a4"/>
            <w:rFonts w:ascii="Times New Roman" w:eastAsia="Calibri" w:hAnsi="Times New Roman" w:cs="Times New Roman"/>
            <w:sz w:val="28"/>
            <w:szCs w:val="28"/>
          </w:rPr>
          <w:t>/мсп.рф</w:t>
        </w:r>
      </w:hyperlink>
      <w:r w:rsidR="002E4F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F43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84D470" w14:textId="77777777" w:rsidR="002E4F2E" w:rsidRDefault="002E4F2E" w:rsidP="003F4303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2159CC" w14:textId="7CE737E1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5. Срок оказания услуги:</w:t>
      </w:r>
      <w:r w:rsidRPr="0053505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до </w:t>
      </w:r>
      <w:r w:rsidR="003F4303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25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декабря 20</w:t>
      </w:r>
      <w:r w:rsidR="003F4303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</w:t>
      </w:r>
      <w:r w:rsidR="002E4F2E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</w:t>
      </w: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года включительно.</w:t>
      </w:r>
    </w:p>
    <w:p w14:paraId="4D57B916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0B7EB45D" w14:textId="0E2B1C4E" w:rsidR="0053505F" w:rsidRDefault="0053505F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505F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6. Порядок, место и срок представления заявок: </w:t>
      </w:r>
    </w:p>
    <w:p w14:paraId="26E992E3" w14:textId="77777777" w:rsidR="002E4F2E" w:rsidRPr="0053505F" w:rsidRDefault="002E4F2E" w:rsidP="0053505F">
      <w:pPr>
        <w:widowControl w:val="0"/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119EA4F6" w14:textId="77777777" w:rsidR="002E4F2E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bCs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Подача заявок осуществляется </w:t>
      </w:r>
      <w:r w:rsidR="003F4303" w:rsidRPr="003F4303">
        <w:rPr>
          <w:rFonts w:ascii="Times New Roman" w:eastAsia="Calibri" w:hAnsi="Times New Roman" w:cs="Calibri"/>
          <w:b/>
          <w:bCs/>
          <w:kern w:val="1"/>
          <w:sz w:val="28"/>
          <w:szCs w:val="28"/>
          <w:u w:val="single"/>
          <w:lang w:eastAsia="ar-SA"/>
        </w:rPr>
        <w:t>СТОГО ПО ПРЕДВАРИТЕЛЬНОЙ ЗАПИСИ</w:t>
      </w:r>
      <w:r w:rsidR="003F4303" w:rsidRPr="003F4303">
        <w:rPr>
          <w:rFonts w:ascii="Times New Roman" w:eastAsia="Calibri" w:hAnsi="Times New Roman" w:cs="Calibri"/>
          <w:b/>
          <w:bCs/>
          <w:kern w:val="1"/>
          <w:sz w:val="28"/>
          <w:szCs w:val="28"/>
          <w:lang w:eastAsia="ar-SA"/>
        </w:rPr>
        <w:t xml:space="preserve"> </w:t>
      </w:r>
    </w:p>
    <w:p w14:paraId="16DA11AE" w14:textId="656C950B" w:rsid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по адресу: 241023, Брянская область, г. Брянск, ул. Бежицкая, д. 54, 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окна 2-3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с «</w:t>
      </w:r>
      <w:r w:rsidR="002E4F2E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28» марта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20</w:t>
      </w:r>
      <w:r w:rsidR="003F430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</w:t>
      </w:r>
      <w:r w:rsidR="002E4F2E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года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(с 0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9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17: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30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с понедельника по четверг включительно и с 0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9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: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0 до 16: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15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в пятницу, перерыв на обед с 12:00 до 13:00, по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«</w:t>
      </w:r>
      <w:r w:rsidR="002E4F2E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08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» </w:t>
      </w:r>
      <w:r w:rsidR="002E4F2E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апреля 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20</w:t>
      </w:r>
      <w:r w:rsidR="003F4303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</w:t>
      </w:r>
      <w:r w:rsidR="002E4F2E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>2</w:t>
      </w:r>
      <w:r w:rsidRPr="0053505F">
        <w:rPr>
          <w:rFonts w:ascii="Times New Roman" w:eastAsia="Calibri" w:hAnsi="Times New Roman" w:cs="Calibri"/>
          <w:b/>
          <w:kern w:val="1"/>
          <w:sz w:val="28"/>
          <w:szCs w:val="28"/>
          <w:lang w:eastAsia="ar-SA"/>
        </w:rPr>
        <w:t xml:space="preserve"> года </w:t>
      </w:r>
      <w:r w:rsidRPr="0053505F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в печатном виде нарочно по адресу: </w:t>
      </w:r>
      <w:r w:rsidRPr="0053505F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241023, Брянская область, г. Брянск, ул. Бежицкая, д. 54, </w:t>
      </w:r>
      <w:r w:rsidR="003F430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окна 2-3</w:t>
      </w:r>
    </w:p>
    <w:p w14:paraId="3DCC65DD" w14:textId="77777777" w:rsidR="002E4F2E" w:rsidRPr="0053505F" w:rsidRDefault="002E4F2E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ru-RU"/>
        </w:rPr>
      </w:pPr>
    </w:p>
    <w:p w14:paraId="46E4F509" w14:textId="77777777" w:rsidR="0053505F" w:rsidRP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7. Контактные данные: </w:t>
      </w:r>
    </w:p>
    <w:p w14:paraId="58993648" w14:textId="65CF008D" w:rsidR="0053505F" w:rsidRP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- 8(4832) 58-92-</w:t>
      </w:r>
      <w:r w:rsidR="003F4303"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16, e-mail</w:t>
      </w:r>
      <w:r w:rsidRPr="0053505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7" w:history="1">
        <w:r w:rsidR="003F4303" w:rsidRPr="003F4303">
          <w:rPr>
            <w:rStyle w:val="a4"/>
            <w:rFonts w:ascii="Times New Roman" w:eastAsia="Calibri" w:hAnsi="Times New Roman" w:cs="Times New Roman"/>
            <w:kern w:val="1"/>
            <w:sz w:val="28"/>
            <w:szCs w:val="28"/>
            <w:lang w:eastAsia="ar-SA"/>
          </w:rPr>
          <w:t>cpp@mybiz32.ru</w:t>
        </w:r>
      </w:hyperlink>
      <w:r w:rsidRPr="0053505F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08C44419" w14:textId="77777777" w:rsidR="0053505F" w:rsidRPr="0053505F" w:rsidRDefault="0053505F" w:rsidP="0053505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kern w:val="1"/>
          <w:lang w:eastAsia="ar-SA"/>
        </w:rPr>
      </w:pPr>
    </w:p>
    <w:p w14:paraId="07ADB9DA" w14:textId="44E6EE34" w:rsidR="000D64DF" w:rsidRPr="0053505F" w:rsidRDefault="002E4F2E" w:rsidP="0053505F">
      <w:pPr>
        <w:jc w:val="center"/>
      </w:pPr>
    </w:p>
    <w:sectPr w:rsidR="000D64DF" w:rsidRPr="0053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5F"/>
    <w:rsid w:val="002E4F2E"/>
    <w:rsid w:val="003C6C6E"/>
    <w:rsid w:val="003F4303"/>
    <w:rsid w:val="00424EF3"/>
    <w:rsid w:val="0053505F"/>
    <w:rsid w:val="005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46A9"/>
  <w15:chartTrackingRefBased/>
  <w15:docId w15:val="{83056E03-6DEB-4F11-9F12-D91DA77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3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@mybiz3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" TargetMode="External"/><Relationship Id="rId5" Type="http://schemas.openxmlformats.org/officeDocument/2006/relationships/hyperlink" Target="https://rmsp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3</cp:revision>
  <dcterms:created xsi:type="dcterms:W3CDTF">2021-06-28T08:30:00Z</dcterms:created>
  <dcterms:modified xsi:type="dcterms:W3CDTF">2022-03-25T07:26:00Z</dcterms:modified>
</cp:coreProperties>
</file>