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8CDA9" w14:textId="293E9196" w:rsidR="00B07FB6" w:rsidRPr="00B07FB6" w:rsidRDefault="00B07FB6" w:rsidP="00B07FB6">
      <w:pPr>
        <w:suppressAutoHyphens w:val="0"/>
        <w:spacing w:after="200" w:line="276" w:lineRule="auto"/>
        <w:rPr>
          <w:rFonts w:ascii="Calibri" w:eastAsia="Times New Roman" w:hAnsi="Calibri"/>
          <w:sz w:val="22"/>
          <w:szCs w:val="22"/>
          <w:lang w:eastAsia="ru-RU"/>
        </w:rPr>
      </w:pPr>
    </w:p>
    <w:tbl>
      <w:tblPr>
        <w:tblW w:w="10321" w:type="dxa"/>
        <w:tblInd w:w="-432" w:type="dxa"/>
        <w:tblLook w:val="01E0" w:firstRow="1" w:lastRow="1" w:firstColumn="1" w:lastColumn="1" w:noHBand="0" w:noVBand="0"/>
      </w:tblPr>
      <w:tblGrid>
        <w:gridCol w:w="4226"/>
        <w:gridCol w:w="142"/>
        <w:gridCol w:w="708"/>
        <w:gridCol w:w="119"/>
        <w:gridCol w:w="819"/>
        <w:gridCol w:w="4307"/>
      </w:tblGrid>
      <w:tr w:rsidR="00B07FB6" w:rsidRPr="00B07FB6" w14:paraId="7412FDD4" w14:textId="77777777" w:rsidTr="001B4B6A">
        <w:tc>
          <w:tcPr>
            <w:tcW w:w="5195" w:type="dxa"/>
            <w:gridSpan w:val="4"/>
          </w:tcPr>
          <w:p w14:paraId="7D1695AC"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19" w:type="dxa"/>
          </w:tcPr>
          <w:p w14:paraId="6678DA0C"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4307" w:type="dxa"/>
          </w:tcPr>
          <w:p w14:paraId="4551F439"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r w:rsidRPr="00B07FB6">
              <w:rPr>
                <w:rFonts w:eastAsia="Times New Roman"/>
                <w:color w:val="000000"/>
                <w:sz w:val="28"/>
                <w:szCs w:val="28"/>
                <w:lang w:eastAsia="ru-RU"/>
              </w:rPr>
              <w:t>Утверждено приказом</w:t>
            </w:r>
          </w:p>
        </w:tc>
      </w:tr>
      <w:tr w:rsidR="00B07FB6" w:rsidRPr="00B07FB6" w14:paraId="3E3CB91F" w14:textId="77777777" w:rsidTr="001B4B6A">
        <w:tc>
          <w:tcPr>
            <w:tcW w:w="5195" w:type="dxa"/>
            <w:gridSpan w:val="4"/>
          </w:tcPr>
          <w:p w14:paraId="17A0A707"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c>
          <w:tcPr>
            <w:tcW w:w="819" w:type="dxa"/>
          </w:tcPr>
          <w:p w14:paraId="09347882"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c>
          <w:tcPr>
            <w:tcW w:w="4307" w:type="dxa"/>
          </w:tcPr>
          <w:p w14:paraId="3CFFD936"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r w:rsidRPr="00B07FB6">
              <w:rPr>
                <w:rFonts w:eastAsia="Times New Roman"/>
                <w:color w:val="000000"/>
                <w:sz w:val="28"/>
                <w:szCs w:val="28"/>
                <w:lang w:eastAsia="ru-RU"/>
              </w:rPr>
              <w:t xml:space="preserve">директора </w:t>
            </w:r>
            <w:r w:rsidRPr="00B07FB6">
              <w:rPr>
                <w:rFonts w:eastAsia="Times New Roman"/>
                <w:bCs/>
                <w:color w:val="000000"/>
                <w:sz w:val="28"/>
                <w:szCs w:val="28"/>
                <w:lang w:eastAsia="ru-RU"/>
              </w:rPr>
              <w:t>ГАУ БО ЦОУ «Мой бизнес»</w:t>
            </w:r>
          </w:p>
        </w:tc>
      </w:tr>
      <w:tr w:rsidR="00B07FB6" w:rsidRPr="00B07FB6" w14:paraId="5EC915F9" w14:textId="77777777" w:rsidTr="001B4B6A">
        <w:tc>
          <w:tcPr>
            <w:tcW w:w="5195" w:type="dxa"/>
            <w:gridSpan w:val="4"/>
          </w:tcPr>
          <w:p w14:paraId="3A969F32"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19" w:type="dxa"/>
          </w:tcPr>
          <w:p w14:paraId="3F661F33"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4307" w:type="dxa"/>
          </w:tcPr>
          <w:p w14:paraId="4BC7BFCB" w14:textId="5807AD04" w:rsidR="00B07FB6" w:rsidRPr="00B07FB6" w:rsidRDefault="00B07FB6" w:rsidP="00B07FB6">
            <w:pPr>
              <w:widowControl w:val="0"/>
              <w:tabs>
                <w:tab w:val="left" w:pos="5940"/>
              </w:tabs>
              <w:suppressAutoHyphens w:val="0"/>
              <w:autoSpaceDE w:val="0"/>
              <w:autoSpaceDN w:val="0"/>
              <w:adjustRightInd w:val="0"/>
              <w:rPr>
                <w:rFonts w:eastAsia="Times New Roman"/>
                <w:sz w:val="28"/>
                <w:szCs w:val="28"/>
                <w:lang w:eastAsia="ru-RU"/>
              </w:rPr>
            </w:pPr>
            <w:r w:rsidRPr="00B07FB6">
              <w:rPr>
                <w:rFonts w:eastAsia="Times New Roman"/>
                <w:sz w:val="28"/>
                <w:szCs w:val="28"/>
                <w:lang w:eastAsia="ru-RU"/>
              </w:rPr>
              <w:t>№</w:t>
            </w:r>
            <w:r w:rsidR="00546790">
              <w:rPr>
                <w:rFonts w:eastAsia="Times New Roman"/>
                <w:sz w:val="28"/>
                <w:szCs w:val="28"/>
                <w:lang w:eastAsia="ru-RU"/>
              </w:rPr>
              <w:t>92</w:t>
            </w:r>
            <w:r w:rsidRPr="00B07FB6">
              <w:rPr>
                <w:rFonts w:eastAsia="Times New Roman"/>
                <w:sz w:val="28"/>
                <w:szCs w:val="28"/>
                <w:lang w:eastAsia="ru-RU"/>
              </w:rPr>
              <w:t xml:space="preserve">-п от </w:t>
            </w:r>
            <w:r w:rsidR="005463CE">
              <w:rPr>
                <w:rFonts w:eastAsia="Times New Roman"/>
                <w:sz w:val="28"/>
                <w:szCs w:val="28"/>
                <w:lang w:eastAsia="ru-RU"/>
              </w:rPr>
              <w:t>14</w:t>
            </w:r>
            <w:r w:rsidRPr="00B07FB6">
              <w:rPr>
                <w:rFonts w:eastAsia="Times New Roman"/>
                <w:sz w:val="28"/>
                <w:szCs w:val="28"/>
                <w:lang w:eastAsia="ru-RU"/>
              </w:rPr>
              <w:t>.</w:t>
            </w:r>
            <w:r w:rsidR="005463CE">
              <w:rPr>
                <w:rFonts w:eastAsia="Times New Roman"/>
                <w:sz w:val="28"/>
                <w:szCs w:val="28"/>
                <w:lang w:eastAsia="ru-RU"/>
              </w:rPr>
              <w:t>10</w:t>
            </w:r>
            <w:r w:rsidRPr="00B07FB6">
              <w:rPr>
                <w:rFonts w:eastAsia="Times New Roman"/>
                <w:sz w:val="28"/>
                <w:szCs w:val="28"/>
                <w:lang w:eastAsia="ru-RU"/>
              </w:rPr>
              <w:t>.2024 г</w:t>
            </w:r>
            <w:r w:rsidR="00C027BF">
              <w:rPr>
                <w:rFonts w:eastAsia="Times New Roman"/>
                <w:sz w:val="28"/>
                <w:szCs w:val="28"/>
                <w:lang w:eastAsia="ru-RU"/>
              </w:rPr>
              <w:t>.</w:t>
            </w:r>
          </w:p>
          <w:p w14:paraId="4915A789"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24938742" w14:textId="77777777" w:rsidTr="001B4B6A">
        <w:tc>
          <w:tcPr>
            <w:tcW w:w="5195" w:type="dxa"/>
            <w:gridSpan w:val="4"/>
          </w:tcPr>
          <w:p w14:paraId="635CDE2D"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19" w:type="dxa"/>
          </w:tcPr>
          <w:p w14:paraId="7CC453B0"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4307" w:type="dxa"/>
          </w:tcPr>
          <w:p w14:paraId="12CB83FF"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1F4619CC" w14:textId="77777777" w:rsidTr="001B4B6A">
        <w:trPr>
          <w:gridAfter w:val="3"/>
          <w:wAfter w:w="5245" w:type="dxa"/>
        </w:trPr>
        <w:tc>
          <w:tcPr>
            <w:tcW w:w="4226" w:type="dxa"/>
          </w:tcPr>
          <w:p w14:paraId="4AB8BC9A"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850" w:type="dxa"/>
            <w:gridSpan w:val="2"/>
          </w:tcPr>
          <w:p w14:paraId="2C2840AE"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33D8C0BF" w14:textId="77777777" w:rsidTr="001B4B6A">
        <w:trPr>
          <w:gridAfter w:val="3"/>
          <w:wAfter w:w="5245" w:type="dxa"/>
        </w:trPr>
        <w:tc>
          <w:tcPr>
            <w:tcW w:w="4368" w:type="dxa"/>
            <w:gridSpan w:val="2"/>
          </w:tcPr>
          <w:p w14:paraId="5F585EA1"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c>
          <w:tcPr>
            <w:tcW w:w="708" w:type="dxa"/>
          </w:tcPr>
          <w:p w14:paraId="5C33372E" w14:textId="77777777" w:rsidR="00B07FB6" w:rsidRPr="00B07FB6" w:rsidRDefault="00B07FB6" w:rsidP="00B07FB6">
            <w:pPr>
              <w:widowControl w:val="0"/>
              <w:suppressAutoHyphens w:val="0"/>
              <w:autoSpaceDE w:val="0"/>
              <w:autoSpaceDN w:val="0"/>
              <w:adjustRightInd w:val="0"/>
              <w:rPr>
                <w:rFonts w:eastAsia="Times New Roman"/>
                <w:color w:val="000000"/>
                <w:sz w:val="28"/>
                <w:szCs w:val="28"/>
                <w:lang w:eastAsia="ru-RU"/>
              </w:rPr>
            </w:pPr>
          </w:p>
        </w:tc>
      </w:tr>
      <w:tr w:rsidR="00B07FB6" w:rsidRPr="00B07FB6" w14:paraId="723416D1" w14:textId="77777777" w:rsidTr="001B4B6A">
        <w:trPr>
          <w:gridAfter w:val="3"/>
          <w:wAfter w:w="5245" w:type="dxa"/>
        </w:trPr>
        <w:tc>
          <w:tcPr>
            <w:tcW w:w="4368" w:type="dxa"/>
            <w:gridSpan w:val="2"/>
          </w:tcPr>
          <w:p w14:paraId="1D671B7B"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708" w:type="dxa"/>
          </w:tcPr>
          <w:p w14:paraId="17960B16"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r w:rsidR="00B07FB6" w:rsidRPr="00B07FB6" w14:paraId="3CCBA5B7" w14:textId="77777777" w:rsidTr="001B4B6A">
        <w:trPr>
          <w:gridAfter w:val="3"/>
          <w:wAfter w:w="5245" w:type="dxa"/>
          <w:trHeight w:val="80"/>
        </w:trPr>
        <w:tc>
          <w:tcPr>
            <w:tcW w:w="4368" w:type="dxa"/>
            <w:gridSpan w:val="2"/>
          </w:tcPr>
          <w:p w14:paraId="535C493C"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c>
          <w:tcPr>
            <w:tcW w:w="708" w:type="dxa"/>
          </w:tcPr>
          <w:p w14:paraId="16725FA3" w14:textId="77777777" w:rsidR="00B07FB6" w:rsidRPr="00B07FB6" w:rsidRDefault="00B07FB6" w:rsidP="00B07FB6">
            <w:pPr>
              <w:widowControl w:val="0"/>
              <w:tabs>
                <w:tab w:val="left" w:pos="5940"/>
              </w:tabs>
              <w:suppressAutoHyphens w:val="0"/>
              <w:autoSpaceDE w:val="0"/>
              <w:autoSpaceDN w:val="0"/>
              <w:adjustRightInd w:val="0"/>
              <w:rPr>
                <w:rFonts w:eastAsia="Times New Roman"/>
                <w:color w:val="000000"/>
                <w:sz w:val="28"/>
                <w:szCs w:val="28"/>
                <w:lang w:eastAsia="ru-RU"/>
              </w:rPr>
            </w:pPr>
          </w:p>
        </w:tc>
      </w:tr>
    </w:tbl>
    <w:p w14:paraId="6BA12B7A" w14:textId="77777777" w:rsidR="00B07FB6" w:rsidRPr="00B07FB6" w:rsidRDefault="00B07FB6" w:rsidP="00B07FB6">
      <w:pPr>
        <w:suppressAutoHyphens w:val="0"/>
        <w:rPr>
          <w:rFonts w:eastAsia="Times New Roman"/>
          <w:sz w:val="28"/>
          <w:szCs w:val="28"/>
          <w:lang w:eastAsia="ru-RU"/>
        </w:rPr>
      </w:pPr>
    </w:p>
    <w:p w14:paraId="210DEAE6" w14:textId="77777777" w:rsidR="00B07FB6" w:rsidRPr="00B07FB6" w:rsidRDefault="00B07FB6" w:rsidP="00B07FB6">
      <w:pPr>
        <w:suppressAutoHyphens w:val="0"/>
        <w:jc w:val="center"/>
        <w:rPr>
          <w:rFonts w:eastAsia="Times New Roman"/>
          <w:b/>
          <w:sz w:val="28"/>
          <w:szCs w:val="22"/>
          <w:lang w:eastAsia="ru-RU"/>
        </w:rPr>
      </w:pPr>
    </w:p>
    <w:p w14:paraId="2DF92B89" w14:textId="77777777" w:rsidR="00B07FB6" w:rsidRPr="00B07FB6" w:rsidRDefault="00B07FB6" w:rsidP="00B07FB6">
      <w:pPr>
        <w:suppressAutoHyphens w:val="0"/>
        <w:jc w:val="right"/>
        <w:rPr>
          <w:rFonts w:ascii="Calibri" w:eastAsia="Calibri" w:hAnsi="Calibri" w:cs="Calibri"/>
          <w:sz w:val="22"/>
          <w:szCs w:val="22"/>
          <w:lang w:eastAsia="ru-RU"/>
        </w:rPr>
      </w:pPr>
    </w:p>
    <w:p w14:paraId="4B07E02A" w14:textId="77777777" w:rsidR="00B07FB6" w:rsidRPr="00B07FB6" w:rsidRDefault="00B07FB6" w:rsidP="00B07FB6">
      <w:pPr>
        <w:suppressAutoHyphens w:val="0"/>
        <w:jc w:val="right"/>
        <w:rPr>
          <w:rFonts w:eastAsia="Times New Roman"/>
          <w:b/>
          <w:sz w:val="28"/>
          <w:szCs w:val="22"/>
          <w:lang w:eastAsia="ru-RU"/>
        </w:rPr>
      </w:pPr>
    </w:p>
    <w:p w14:paraId="082F8A58" w14:textId="77777777" w:rsidR="00B07FB6" w:rsidRPr="00B07FB6" w:rsidRDefault="00B07FB6" w:rsidP="00B07FB6">
      <w:pPr>
        <w:suppressAutoHyphens w:val="0"/>
        <w:jc w:val="center"/>
        <w:rPr>
          <w:rFonts w:eastAsia="Times New Roman"/>
          <w:b/>
          <w:sz w:val="28"/>
          <w:szCs w:val="22"/>
          <w:lang w:eastAsia="ru-RU"/>
        </w:rPr>
      </w:pPr>
      <w:bookmarkStart w:id="0" w:name="_Hlk66953335"/>
      <w:r w:rsidRPr="00B07FB6">
        <w:rPr>
          <w:rFonts w:eastAsia="Times New Roman"/>
          <w:b/>
          <w:sz w:val="28"/>
          <w:szCs w:val="22"/>
          <w:lang w:eastAsia="ru-RU"/>
        </w:rPr>
        <w:t>КОНКУРСНАЯ ДОКУМЕНТАЦИЯ</w:t>
      </w:r>
    </w:p>
    <w:p w14:paraId="22DB18B4" w14:textId="5A7A8890" w:rsidR="00B07FB6" w:rsidRPr="00B07FB6" w:rsidRDefault="00B07FB6" w:rsidP="00B07FB6">
      <w:pPr>
        <w:suppressAutoHyphens w:val="0"/>
        <w:jc w:val="center"/>
        <w:rPr>
          <w:rFonts w:eastAsia="Times New Roman"/>
          <w:b/>
          <w:sz w:val="28"/>
          <w:szCs w:val="22"/>
          <w:lang w:eastAsia="ru-RU"/>
        </w:rPr>
      </w:pPr>
      <w:bookmarkStart w:id="1" w:name="_Hlk41031839"/>
      <w:r w:rsidRPr="00B07FB6">
        <w:rPr>
          <w:rFonts w:eastAsia="Times New Roman"/>
          <w:b/>
          <w:sz w:val="28"/>
          <w:szCs w:val="22"/>
          <w:lang w:eastAsia="ru-RU"/>
        </w:rPr>
        <w:t>для проведения Конкурса №</w:t>
      </w:r>
      <w:r w:rsidR="005463CE">
        <w:rPr>
          <w:rFonts w:eastAsia="Times New Roman"/>
          <w:b/>
          <w:sz w:val="28"/>
          <w:szCs w:val="22"/>
          <w:lang w:eastAsia="ru-RU"/>
        </w:rPr>
        <w:t>4</w:t>
      </w:r>
      <w:r w:rsidRPr="00B07FB6">
        <w:rPr>
          <w:rFonts w:eastAsia="Times New Roman"/>
          <w:b/>
          <w:sz w:val="28"/>
          <w:szCs w:val="22"/>
          <w:lang w:eastAsia="ru-RU"/>
        </w:rPr>
        <w:t xml:space="preserve"> на право заключения договора аренды</w:t>
      </w:r>
    </w:p>
    <w:p w14:paraId="4A4F76D9" w14:textId="77777777" w:rsidR="00B07FB6" w:rsidRPr="00B07FB6" w:rsidRDefault="00B07FB6" w:rsidP="00B07FB6">
      <w:pPr>
        <w:suppressAutoHyphens w:val="0"/>
        <w:jc w:val="center"/>
        <w:rPr>
          <w:rFonts w:eastAsia="Times New Roman"/>
          <w:b/>
          <w:sz w:val="28"/>
          <w:szCs w:val="22"/>
          <w:lang w:eastAsia="ru-RU"/>
        </w:rPr>
      </w:pPr>
      <w:r w:rsidRPr="00B07FB6">
        <w:rPr>
          <w:rFonts w:eastAsia="Times New Roman"/>
          <w:b/>
          <w:sz w:val="28"/>
          <w:szCs w:val="22"/>
          <w:lang w:eastAsia="ru-RU"/>
        </w:rPr>
        <w:t>нежилого помещения в</w:t>
      </w:r>
      <w:bookmarkEnd w:id="1"/>
      <w:r w:rsidRPr="00B07FB6">
        <w:rPr>
          <w:rFonts w:eastAsia="Times New Roman"/>
          <w:b/>
          <w:sz w:val="28"/>
          <w:szCs w:val="22"/>
          <w:lang w:eastAsia="ru-RU"/>
        </w:rPr>
        <w:t xml:space="preserve"> государственном автономном учреждении Брянский областной «Центр оказания услуг «Мой бизнес» </w:t>
      </w:r>
    </w:p>
    <w:bookmarkEnd w:id="0"/>
    <w:p w14:paraId="658F4B48" w14:textId="77777777" w:rsidR="00B07FB6" w:rsidRPr="00B07FB6" w:rsidRDefault="00B07FB6" w:rsidP="00B07FB6">
      <w:pPr>
        <w:suppressAutoHyphens w:val="0"/>
        <w:jc w:val="center"/>
        <w:rPr>
          <w:rFonts w:eastAsia="Times New Roman"/>
          <w:b/>
          <w:sz w:val="28"/>
          <w:szCs w:val="22"/>
          <w:lang w:eastAsia="ru-RU"/>
        </w:rPr>
      </w:pPr>
    </w:p>
    <w:p w14:paraId="4547EAF0" w14:textId="77777777" w:rsidR="00B07FB6" w:rsidRPr="00B07FB6" w:rsidRDefault="00B07FB6" w:rsidP="00B07FB6">
      <w:pPr>
        <w:suppressAutoHyphens w:val="0"/>
        <w:jc w:val="center"/>
        <w:rPr>
          <w:rFonts w:eastAsia="Times New Roman"/>
          <w:b/>
          <w:sz w:val="28"/>
          <w:szCs w:val="22"/>
          <w:lang w:eastAsia="ru-RU"/>
        </w:rPr>
      </w:pPr>
    </w:p>
    <w:p w14:paraId="730CD499" w14:textId="77777777" w:rsidR="00B07FB6" w:rsidRPr="00B07FB6" w:rsidRDefault="00B07FB6" w:rsidP="00B07FB6">
      <w:pPr>
        <w:suppressAutoHyphens w:val="0"/>
        <w:jc w:val="center"/>
        <w:rPr>
          <w:rFonts w:eastAsia="Times New Roman"/>
          <w:b/>
          <w:sz w:val="28"/>
          <w:szCs w:val="22"/>
          <w:lang w:eastAsia="ru-RU"/>
        </w:rPr>
      </w:pPr>
    </w:p>
    <w:p w14:paraId="4E44E280" w14:textId="77777777" w:rsidR="00B07FB6" w:rsidRPr="00B07FB6" w:rsidRDefault="00B07FB6" w:rsidP="00B07FB6">
      <w:pPr>
        <w:suppressAutoHyphens w:val="0"/>
        <w:jc w:val="center"/>
        <w:rPr>
          <w:rFonts w:eastAsia="Times New Roman"/>
          <w:b/>
          <w:sz w:val="28"/>
          <w:szCs w:val="22"/>
          <w:lang w:eastAsia="ru-RU"/>
        </w:rPr>
      </w:pPr>
    </w:p>
    <w:p w14:paraId="43B21826" w14:textId="77777777" w:rsidR="00B07FB6" w:rsidRPr="00B07FB6" w:rsidRDefault="00B07FB6" w:rsidP="00B07FB6">
      <w:pPr>
        <w:suppressAutoHyphens w:val="0"/>
        <w:ind w:firstLine="709"/>
        <w:jc w:val="both"/>
        <w:rPr>
          <w:rFonts w:eastAsia="Times New Roman"/>
          <w:bCs/>
          <w:sz w:val="28"/>
          <w:szCs w:val="22"/>
          <w:lang w:eastAsia="ru-RU"/>
        </w:rPr>
      </w:pPr>
      <w:r w:rsidRPr="00B07FB6">
        <w:rPr>
          <w:rFonts w:eastAsia="Times New Roman"/>
          <w:b/>
          <w:sz w:val="28"/>
          <w:szCs w:val="22"/>
          <w:lang w:eastAsia="ru-RU"/>
        </w:rPr>
        <w:t>Организатор конкурса:</w:t>
      </w:r>
      <w:r w:rsidRPr="00B07FB6">
        <w:rPr>
          <w:rFonts w:eastAsia="Times New Roman"/>
          <w:sz w:val="28"/>
          <w:szCs w:val="22"/>
          <w:lang w:eastAsia="ru-RU"/>
        </w:rPr>
        <w:t xml:space="preserve"> государственное автономное учреждение </w:t>
      </w:r>
      <w:r w:rsidRPr="00B07FB6">
        <w:rPr>
          <w:rFonts w:eastAsia="Times New Roman"/>
          <w:bCs/>
          <w:sz w:val="28"/>
          <w:szCs w:val="22"/>
          <w:lang w:eastAsia="ru-RU"/>
        </w:rPr>
        <w:t xml:space="preserve">Брянский областной «Центр оказания услуг «Мой бизнес» </w:t>
      </w:r>
    </w:p>
    <w:p w14:paraId="225546DE" w14:textId="77777777" w:rsidR="00B07FB6" w:rsidRPr="00B07FB6" w:rsidRDefault="00B07FB6" w:rsidP="00B07FB6">
      <w:pPr>
        <w:suppressAutoHyphens w:val="0"/>
        <w:ind w:firstLine="709"/>
        <w:jc w:val="both"/>
        <w:rPr>
          <w:rFonts w:eastAsia="Times New Roman"/>
          <w:bCs/>
          <w:sz w:val="28"/>
          <w:szCs w:val="22"/>
          <w:lang w:eastAsia="ru-RU"/>
        </w:rPr>
      </w:pPr>
    </w:p>
    <w:p w14:paraId="3C8C7D0E" w14:textId="77777777" w:rsidR="00B07FB6" w:rsidRPr="00B07FB6" w:rsidRDefault="00B07FB6" w:rsidP="00B07FB6">
      <w:pPr>
        <w:suppressAutoHyphens w:val="0"/>
        <w:jc w:val="center"/>
        <w:rPr>
          <w:rFonts w:eastAsia="Times New Roman"/>
          <w:b/>
          <w:sz w:val="28"/>
          <w:szCs w:val="22"/>
          <w:lang w:eastAsia="ru-RU"/>
        </w:rPr>
      </w:pPr>
    </w:p>
    <w:p w14:paraId="74A643B8" w14:textId="77777777" w:rsidR="00B07FB6" w:rsidRPr="00B07FB6" w:rsidRDefault="00B07FB6" w:rsidP="00B07FB6">
      <w:pPr>
        <w:suppressAutoHyphens w:val="0"/>
        <w:jc w:val="center"/>
        <w:rPr>
          <w:rFonts w:eastAsia="Times New Roman"/>
          <w:b/>
          <w:sz w:val="28"/>
          <w:szCs w:val="22"/>
          <w:lang w:eastAsia="ru-RU"/>
        </w:rPr>
      </w:pPr>
    </w:p>
    <w:p w14:paraId="2980EE8B" w14:textId="77777777" w:rsidR="00B07FB6" w:rsidRPr="00B07FB6" w:rsidRDefault="00B07FB6" w:rsidP="00B07FB6">
      <w:pPr>
        <w:suppressAutoHyphens w:val="0"/>
        <w:jc w:val="center"/>
        <w:rPr>
          <w:rFonts w:eastAsia="Times New Roman"/>
          <w:b/>
          <w:sz w:val="28"/>
          <w:szCs w:val="22"/>
          <w:lang w:eastAsia="ru-RU"/>
        </w:rPr>
      </w:pPr>
    </w:p>
    <w:p w14:paraId="524C1859" w14:textId="77777777" w:rsidR="00B07FB6" w:rsidRPr="00B07FB6" w:rsidRDefault="00B07FB6" w:rsidP="00B07FB6">
      <w:pPr>
        <w:suppressAutoHyphens w:val="0"/>
        <w:jc w:val="center"/>
        <w:rPr>
          <w:rFonts w:eastAsia="Times New Roman"/>
          <w:b/>
          <w:sz w:val="28"/>
          <w:szCs w:val="22"/>
          <w:lang w:eastAsia="ru-RU"/>
        </w:rPr>
      </w:pPr>
    </w:p>
    <w:p w14:paraId="4C4EDD9B" w14:textId="77777777" w:rsidR="00B07FB6" w:rsidRPr="00B07FB6" w:rsidRDefault="00B07FB6" w:rsidP="00B07FB6">
      <w:pPr>
        <w:suppressAutoHyphens w:val="0"/>
        <w:jc w:val="center"/>
        <w:rPr>
          <w:rFonts w:eastAsia="Times New Roman"/>
          <w:b/>
          <w:sz w:val="28"/>
          <w:szCs w:val="22"/>
          <w:lang w:eastAsia="ru-RU"/>
        </w:rPr>
      </w:pPr>
    </w:p>
    <w:p w14:paraId="089863E5" w14:textId="77777777" w:rsidR="00B07FB6" w:rsidRPr="00B07FB6" w:rsidRDefault="00B07FB6" w:rsidP="00B07FB6">
      <w:pPr>
        <w:suppressAutoHyphens w:val="0"/>
        <w:jc w:val="center"/>
        <w:rPr>
          <w:rFonts w:eastAsia="Times New Roman"/>
          <w:b/>
          <w:sz w:val="28"/>
          <w:szCs w:val="22"/>
          <w:lang w:eastAsia="ru-RU"/>
        </w:rPr>
      </w:pPr>
    </w:p>
    <w:p w14:paraId="593D00D6" w14:textId="77777777" w:rsidR="00B07FB6" w:rsidRPr="00B07FB6" w:rsidRDefault="00B07FB6" w:rsidP="00B07FB6">
      <w:pPr>
        <w:suppressAutoHyphens w:val="0"/>
        <w:jc w:val="center"/>
        <w:rPr>
          <w:rFonts w:eastAsia="Times New Roman"/>
          <w:b/>
          <w:sz w:val="28"/>
          <w:szCs w:val="22"/>
          <w:lang w:eastAsia="ru-RU"/>
        </w:rPr>
      </w:pPr>
    </w:p>
    <w:p w14:paraId="1455F7DF" w14:textId="77777777" w:rsidR="00B07FB6" w:rsidRPr="00B07FB6" w:rsidRDefault="00B07FB6" w:rsidP="00B07FB6">
      <w:pPr>
        <w:suppressAutoHyphens w:val="0"/>
        <w:jc w:val="center"/>
        <w:rPr>
          <w:rFonts w:eastAsia="Times New Roman"/>
          <w:b/>
          <w:sz w:val="28"/>
          <w:szCs w:val="22"/>
          <w:lang w:eastAsia="ru-RU"/>
        </w:rPr>
      </w:pPr>
    </w:p>
    <w:p w14:paraId="4112EF97" w14:textId="77777777" w:rsidR="00B07FB6" w:rsidRPr="00B07FB6" w:rsidRDefault="00B07FB6" w:rsidP="00B07FB6">
      <w:pPr>
        <w:suppressAutoHyphens w:val="0"/>
        <w:jc w:val="center"/>
        <w:rPr>
          <w:rFonts w:eastAsia="Times New Roman"/>
          <w:b/>
          <w:sz w:val="28"/>
          <w:szCs w:val="22"/>
          <w:lang w:eastAsia="ru-RU"/>
        </w:rPr>
      </w:pPr>
    </w:p>
    <w:p w14:paraId="0E7E5BEF" w14:textId="77777777" w:rsidR="00B07FB6" w:rsidRPr="00B07FB6" w:rsidRDefault="00B07FB6" w:rsidP="00B07FB6">
      <w:pPr>
        <w:suppressAutoHyphens w:val="0"/>
        <w:jc w:val="center"/>
        <w:rPr>
          <w:rFonts w:eastAsia="Times New Roman"/>
          <w:b/>
          <w:sz w:val="28"/>
          <w:szCs w:val="22"/>
          <w:lang w:eastAsia="ru-RU"/>
        </w:rPr>
      </w:pPr>
    </w:p>
    <w:p w14:paraId="20999EC4" w14:textId="77777777" w:rsidR="00B07FB6" w:rsidRPr="00B07FB6" w:rsidRDefault="00B07FB6" w:rsidP="00B07FB6">
      <w:pPr>
        <w:suppressAutoHyphens w:val="0"/>
        <w:jc w:val="center"/>
        <w:rPr>
          <w:rFonts w:eastAsia="Times New Roman"/>
          <w:b/>
          <w:sz w:val="28"/>
          <w:szCs w:val="22"/>
          <w:lang w:eastAsia="ru-RU"/>
        </w:rPr>
      </w:pPr>
    </w:p>
    <w:p w14:paraId="406C8EDC" w14:textId="77777777" w:rsidR="00B07FB6" w:rsidRPr="00B07FB6" w:rsidRDefault="00B07FB6" w:rsidP="00B07FB6">
      <w:pPr>
        <w:suppressAutoHyphens w:val="0"/>
        <w:jc w:val="center"/>
        <w:rPr>
          <w:rFonts w:eastAsia="Times New Roman"/>
          <w:b/>
          <w:sz w:val="28"/>
          <w:szCs w:val="22"/>
          <w:lang w:eastAsia="ru-RU"/>
        </w:rPr>
      </w:pPr>
    </w:p>
    <w:p w14:paraId="1FB1569B" w14:textId="77777777" w:rsidR="00B07FB6" w:rsidRPr="00B07FB6" w:rsidRDefault="00B07FB6" w:rsidP="00B07FB6">
      <w:pPr>
        <w:suppressAutoHyphens w:val="0"/>
        <w:jc w:val="center"/>
        <w:rPr>
          <w:rFonts w:eastAsia="Times New Roman"/>
          <w:b/>
          <w:sz w:val="28"/>
          <w:szCs w:val="22"/>
          <w:lang w:eastAsia="ru-RU"/>
        </w:rPr>
      </w:pPr>
    </w:p>
    <w:p w14:paraId="71543320" w14:textId="77777777" w:rsidR="00B07FB6" w:rsidRPr="00B07FB6" w:rsidRDefault="00B07FB6" w:rsidP="00B07FB6">
      <w:pPr>
        <w:suppressAutoHyphens w:val="0"/>
        <w:jc w:val="center"/>
        <w:rPr>
          <w:rFonts w:eastAsia="Times New Roman"/>
          <w:b/>
          <w:sz w:val="28"/>
          <w:szCs w:val="22"/>
          <w:lang w:eastAsia="ru-RU"/>
        </w:rPr>
      </w:pPr>
    </w:p>
    <w:p w14:paraId="463A4304" w14:textId="77777777" w:rsidR="00B07FB6" w:rsidRPr="00B07FB6" w:rsidRDefault="00B07FB6" w:rsidP="00B07FB6">
      <w:pPr>
        <w:suppressAutoHyphens w:val="0"/>
        <w:jc w:val="center"/>
        <w:rPr>
          <w:rFonts w:eastAsia="Times New Roman"/>
          <w:b/>
          <w:sz w:val="28"/>
          <w:szCs w:val="22"/>
          <w:lang w:eastAsia="ru-RU"/>
        </w:rPr>
      </w:pPr>
    </w:p>
    <w:p w14:paraId="14E8D266" w14:textId="77777777" w:rsidR="00B07FB6" w:rsidRPr="00B07FB6" w:rsidRDefault="00B07FB6" w:rsidP="005B10CB">
      <w:pPr>
        <w:suppressAutoHyphens w:val="0"/>
        <w:rPr>
          <w:rFonts w:eastAsia="Times New Roman"/>
          <w:b/>
          <w:sz w:val="28"/>
          <w:szCs w:val="22"/>
          <w:lang w:eastAsia="ru-RU"/>
        </w:rPr>
      </w:pPr>
    </w:p>
    <w:p w14:paraId="42DC5EF5" w14:textId="77777777" w:rsidR="00B07FB6" w:rsidRPr="00B07FB6" w:rsidRDefault="00B07FB6" w:rsidP="00B07FB6">
      <w:pPr>
        <w:suppressAutoHyphens w:val="0"/>
        <w:jc w:val="center"/>
        <w:rPr>
          <w:rFonts w:eastAsia="Times New Roman"/>
          <w:b/>
          <w:sz w:val="28"/>
          <w:szCs w:val="22"/>
          <w:lang w:eastAsia="ru-RU"/>
        </w:rPr>
      </w:pPr>
      <w:r w:rsidRPr="00B07FB6">
        <w:rPr>
          <w:rFonts w:eastAsia="Times New Roman"/>
          <w:b/>
          <w:sz w:val="28"/>
          <w:szCs w:val="22"/>
          <w:lang w:eastAsia="ru-RU"/>
        </w:rPr>
        <w:t xml:space="preserve">Брянск </w:t>
      </w:r>
    </w:p>
    <w:p w14:paraId="1B33B6EC" w14:textId="77777777" w:rsidR="00B07FB6" w:rsidRPr="00B07FB6" w:rsidRDefault="00B07FB6" w:rsidP="00B07FB6">
      <w:pPr>
        <w:suppressAutoHyphens w:val="0"/>
        <w:jc w:val="center"/>
        <w:rPr>
          <w:rFonts w:eastAsia="Times New Roman"/>
          <w:b/>
          <w:sz w:val="28"/>
          <w:szCs w:val="22"/>
          <w:lang w:eastAsia="ru-RU"/>
        </w:rPr>
      </w:pPr>
      <w:r w:rsidRPr="00B07FB6">
        <w:rPr>
          <w:rFonts w:eastAsia="Times New Roman"/>
          <w:b/>
          <w:sz w:val="28"/>
          <w:szCs w:val="22"/>
          <w:lang w:eastAsia="ru-RU"/>
        </w:rPr>
        <w:t xml:space="preserve">  2024 г.</w:t>
      </w:r>
    </w:p>
    <w:p w14:paraId="29FD2E03" w14:textId="77777777" w:rsidR="00B07FB6" w:rsidRPr="00B07FB6" w:rsidRDefault="00B07FB6" w:rsidP="00B07FB6">
      <w:pPr>
        <w:suppressAutoHyphens w:val="0"/>
        <w:jc w:val="center"/>
        <w:rPr>
          <w:rFonts w:eastAsia="Times New Roman"/>
          <w:b/>
          <w:sz w:val="28"/>
          <w:szCs w:val="22"/>
          <w:lang w:eastAsia="ru-RU"/>
        </w:rPr>
      </w:pPr>
    </w:p>
    <w:p w14:paraId="70DAFE5B" w14:textId="77777777" w:rsidR="00B07FB6" w:rsidRPr="00B07FB6" w:rsidRDefault="00B07FB6" w:rsidP="00B07FB6">
      <w:pPr>
        <w:suppressAutoHyphens w:val="0"/>
        <w:jc w:val="center"/>
        <w:rPr>
          <w:rFonts w:eastAsia="Times New Roman"/>
          <w:b/>
          <w:sz w:val="28"/>
          <w:szCs w:val="22"/>
          <w:lang w:eastAsia="ru-RU"/>
        </w:rPr>
      </w:pPr>
    </w:p>
    <w:p w14:paraId="1C5CDE06" w14:textId="77777777" w:rsidR="00B07FB6" w:rsidRPr="00FC76B5" w:rsidRDefault="00B07FB6" w:rsidP="00B07FB6">
      <w:pPr>
        <w:numPr>
          <w:ilvl w:val="0"/>
          <w:numId w:val="6"/>
        </w:numPr>
        <w:suppressAutoHyphens w:val="0"/>
        <w:spacing w:after="200" w:line="276" w:lineRule="auto"/>
        <w:contextualSpacing/>
        <w:jc w:val="center"/>
        <w:rPr>
          <w:rFonts w:eastAsia="Times New Roman"/>
          <w:b/>
          <w:sz w:val="28"/>
          <w:szCs w:val="28"/>
          <w:lang w:eastAsia="ru-RU"/>
        </w:rPr>
      </w:pPr>
      <w:r w:rsidRPr="00FC76B5">
        <w:rPr>
          <w:rFonts w:eastAsia="Times New Roman"/>
          <w:b/>
          <w:sz w:val="28"/>
          <w:szCs w:val="28"/>
          <w:lang w:eastAsia="ru-RU"/>
        </w:rPr>
        <w:t>Общие положения</w:t>
      </w:r>
    </w:p>
    <w:p w14:paraId="31BE547D"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1.1. </w:t>
      </w:r>
      <w:r w:rsidRPr="00FC76B5">
        <w:rPr>
          <w:rFonts w:eastAsia="Times New Roman"/>
          <w:b/>
          <w:sz w:val="28"/>
          <w:szCs w:val="28"/>
          <w:lang w:eastAsia="ru-RU"/>
        </w:rPr>
        <w:t>Организатор конкурса:</w:t>
      </w:r>
      <w:r w:rsidRPr="00FC76B5">
        <w:rPr>
          <w:rFonts w:eastAsia="Times New Roman"/>
          <w:sz w:val="28"/>
          <w:szCs w:val="28"/>
          <w:lang w:eastAsia="ru-RU"/>
        </w:rPr>
        <w:t xml:space="preserve"> </w:t>
      </w:r>
      <w:r w:rsidRPr="00FC76B5">
        <w:rPr>
          <w:rFonts w:eastAsia="Times New Roman"/>
          <w:bCs/>
          <w:sz w:val="28"/>
          <w:szCs w:val="28"/>
          <w:lang w:eastAsia="ru-RU"/>
        </w:rPr>
        <w:t>Брянский областной «Центр оказания услуг «Мой бизнес» (ГАУ БО ЦОУ «Мой бизнес»)</w:t>
      </w:r>
      <w:r w:rsidRPr="00FC76B5">
        <w:rPr>
          <w:rFonts w:eastAsia="Times New Roman"/>
          <w:sz w:val="28"/>
          <w:szCs w:val="28"/>
          <w:lang w:eastAsia="ru-RU"/>
        </w:rPr>
        <w:t>.</w:t>
      </w:r>
    </w:p>
    <w:p w14:paraId="6DBBFDBF"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Адрес: </w:t>
      </w:r>
      <w:proofErr w:type="gramStart"/>
      <w:r w:rsidRPr="00FC76B5">
        <w:rPr>
          <w:rFonts w:eastAsia="Times New Roman"/>
          <w:sz w:val="28"/>
          <w:szCs w:val="28"/>
          <w:lang w:eastAsia="ru-RU"/>
        </w:rPr>
        <w:t>241023,  г.</w:t>
      </w:r>
      <w:proofErr w:type="gramEnd"/>
      <w:r w:rsidRPr="00FC76B5">
        <w:rPr>
          <w:rFonts w:eastAsia="Times New Roman"/>
          <w:sz w:val="28"/>
          <w:szCs w:val="28"/>
          <w:lang w:eastAsia="ru-RU"/>
        </w:rPr>
        <w:t xml:space="preserve"> Брянск, ул. Бежицкая, д. 54.</w:t>
      </w:r>
    </w:p>
    <w:p w14:paraId="60028D62"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Телефон: 8 (4832) 58-92-77.</w:t>
      </w:r>
    </w:p>
    <w:p w14:paraId="5CF6D253"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Эл. почта: </w:t>
      </w:r>
      <w:r w:rsidRPr="00FC76B5">
        <w:rPr>
          <w:rFonts w:eastAsia="Times New Roman"/>
          <w:sz w:val="28"/>
          <w:szCs w:val="28"/>
          <w:lang w:val="en-US" w:eastAsia="ru-RU"/>
        </w:rPr>
        <w:t>info</w:t>
      </w:r>
      <w:r w:rsidRPr="00FC76B5">
        <w:rPr>
          <w:rFonts w:eastAsia="Times New Roman"/>
          <w:sz w:val="28"/>
          <w:szCs w:val="28"/>
          <w:lang w:eastAsia="ru-RU"/>
        </w:rPr>
        <w:t>@</w:t>
      </w:r>
      <w:proofErr w:type="spellStart"/>
      <w:r w:rsidRPr="00FC76B5">
        <w:rPr>
          <w:rFonts w:eastAsia="Times New Roman"/>
          <w:sz w:val="28"/>
          <w:szCs w:val="28"/>
          <w:lang w:val="en-US" w:eastAsia="ru-RU"/>
        </w:rPr>
        <w:t>mybiz</w:t>
      </w:r>
      <w:proofErr w:type="spellEnd"/>
      <w:r w:rsidRPr="00FC76B5">
        <w:rPr>
          <w:rFonts w:eastAsia="Times New Roman"/>
          <w:sz w:val="28"/>
          <w:szCs w:val="28"/>
          <w:lang w:eastAsia="ru-RU"/>
        </w:rPr>
        <w:t>32.ru.</w:t>
      </w:r>
    </w:p>
    <w:p w14:paraId="03EF9F4F"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b/>
          <w:sz w:val="28"/>
          <w:szCs w:val="28"/>
          <w:lang w:eastAsia="ru-RU"/>
        </w:rPr>
        <w:t>Форма:</w:t>
      </w:r>
      <w:r w:rsidRPr="00FC76B5">
        <w:rPr>
          <w:rFonts w:eastAsia="Times New Roman"/>
          <w:sz w:val="28"/>
          <w:szCs w:val="28"/>
          <w:lang w:eastAsia="ru-RU"/>
        </w:rPr>
        <w:t xml:space="preserve"> открытый конкурс.</w:t>
      </w:r>
    </w:p>
    <w:p w14:paraId="1ABF556B"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b/>
          <w:sz w:val="28"/>
          <w:szCs w:val="28"/>
          <w:lang w:eastAsia="ru-RU"/>
        </w:rPr>
        <w:t>1.2. Предмет конкурса</w:t>
      </w:r>
      <w:r w:rsidRPr="00FC76B5">
        <w:rPr>
          <w:rFonts w:eastAsia="Times New Roman"/>
          <w:sz w:val="28"/>
          <w:szCs w:val="28"/>
          <w:lang w:eastAsia="ru-RU"/>
        </w:rPr>
        <w:t xml:space="preserve"> – право на заключение договора аренды нежилого помещения в </w:t>
      </w:r>
      <w:r w:rsidRPr="00FC76B5">
        <w:rPr>
          <w:rFonts w:eastAsia="Times New Roman"/>
          <w:bCs/>
          <w:sz w:val="28"/>
          <w:szCs w:val="28"/>
          <w:lang w:eastAsia="ru-RU"/>
        </w:rPr>
        <w:t>ГАУ БО ЦОУ «Мой бизнес»</w:t>
      </w:r>
      <w:r w:rsidRPr="00FC76B5">
        <w:rPr>
          <w:rFonts w:eastAsia="Times New Roman"/>
          <w:sz w:val="28"/>
          <w:szCs w:val="28"/>
          <w:lang w:eastAsia="ru-RU"/>
        </w:rPr>
        <w:t xml:space="preserve">, закрепленного на праве оперативного управления за </w:t>
      </w:r>
      <w:r w:rsidRPr="00FC76B5">
        <w:rPr>
          <w:rFonts w:eastAsia="Times New Roman"/>
          <w:bCs/>
          <w:sz w:val="28"/>
          <w:szCs w:val="28"/>
          <w:lang w:eastAsia="ru-RU"/>
        </w:rPr>
        <w:t>ГАУ БО ЦОУ «Мой бизнес»</w:t>
      </w:r>
      <w:r w:rsidRPr="00FC76B5">
        <w:rPr>
          <w:rFonts w:eastAsia="Times New Roman"/>
          <w:sz w:val="28"/>
          <w:szCs w:val="28"/>
          <w:lang w:eastAsia="ru-RU"/>
        </w:rPr>
        <w:t>.</w:t>
      </w:r>
    </w:p>
    <w:p w14:paraId="393CBACB" w14:textId="77777777" w:rsidR="00B07FB6" w:rsidRPr="00FC76B5" w:rsidRDefault="00B07FB6" w:rsidP="00B07FB6">
      <w:pPr>
        <w:shd w:val="clear" w:color="auto" w:fill="FFFFFF"/>
        <w:suppressAutoHyphens w:val="0"/>
        <w:ind w:firstLine="709"/>
        <w:jc w:val="both"/>
        <w:rPr>
          <w:rFonts w:eastAsia="Times New Roman"/>
          <w:sz w:val="28"/>
          <w:szCs w:val="28"/>
          <w:lang w:eastAsia="ru-RU"/>
        </w:rPr>
      </w:pPr>
      <w:r w:rsidRPr="00FC76B5">
        <w:rPr>
          <w:rFonts w:eastAsia="Times New Roman"/>
          <w:sz w:val="28"/>
          <w:szCs w:val="28"/>
          <w:lang w:eastAsia="ru-RU"/>
        </w:rPr>
        <w:t xml:space="preserve">1.3. Место расположения государственного имущества, права на которое передаются по договору аренды - </w:t>
      </w:r>
      <w:proofErr w:type="gramStart"/>
      <w:r w:rsidRPr="00FC76B5">
        <w:rPr>
          <w:rFonts w:eastAsia="Times New Roman"/>
          <w:sz w:val="28"/>
          <w:szCs w:val="28"/>
          <w:lang w:eastAsia="ru-RU"/>
        </w:rPr>
        <w:t>241023,  г.</w:t>
      </w:r>
      <w:proofErr w:type="gramEnd"/>
      <w:r w:rsidRPr="00FC76B5">
        <w:rPr>
          <w:rFonts w:eastAsia="Times New Roman"/>
          <w:sz w:val="28"/>
          <w:szCs w:val="28"/>
          <w:lang w:eastAsia="ru-RU"/>
        </w:rPr>
        <w:t xml:space="preserve"> Брянск, ул. Бежицкая, д. 54.</w:t>
      </w:r>
    </w:p>
    <w:p w14:paraId="69D6DE2D"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1.4. Максимальный срок предоставления нежилых помещений в </w:t>
      </w:r>
      <w:r w:rsidRPr="00FC76B5">
        <w:rPr>
          <w:rFonts w:eastAsia="Times New Roman"/>
          <w:bCs/>
          <w:sz w:val="28"/>
          <w:szCs w:val="28"/>
          <w:lang w:eastAsia="ru-RU"/>
        </w:rPr>
        <w:t>ГАУ БО ЦОУ «Мой бизнес»</w:t>
      </w:r>
      <w:r w:rsidRPr="00FC76B5">
        <w:rPr>
          <w:rFonts w:eastAsia="Times New Roman"/>
          <w:sz w:val="28"/>
          <w:szCs w:val="28"/>
          <w:lang w:eastAsia="ru-RU"/>
        </w:rPr>
        <w:t xml:space="preserve"> субъектам малого предпринимательства не должен превышать три года.</w:t>
      </w:r>
    </w:p>
    <w:p w14:paraId="73165BC8" w14:textId="77777777" w:rsidR="00B07FB6" w:rsidRPr="00FC76B5" w:rsidRDefault="00B07FB6" w:rsidP="00B07FB6">
      <w:pPr>
        <w:suppressAutoHyphens w:val="0"/>
        <w:ind w:firstLine="720"/>
        <w:jc w:val="both"/>
        <w:rPr>
          <w:rFonts w:eastAsia="Times New Roman"/>
          <w:sz w:val="28"/>
          <w:szCs w:val="28"/>
          <w:lang w:eastAsia="ru-RU"/>
        </w:rPr>
      </w:pPr>
      <w:r w:rsidRPr="00FC76B5">
        <w:rPr>
          <w:rFonts w:eastAsia="Times New Roman"/>
          <w:sz w:val="28"/>
          <w:szCs w:val="28"/>
          <w:lang w:eastAsia="ru-RU"/>
        </w:rPr>
        <w:t xml:space="preserve">1.5. </w:t>
      </w:r>
      <w:r w:rsidRPr="00FC76B5">
        <w:rPr>
          <w:rFonts w:eastAsia="Times New Roman"/>
          <w:bCs/>
          <w:sz w:val="28"/>
          <w:szCs w:val="28"/>
          <w:lang w:eastAsia="ru-RU"/>
        </w:rPr>
        <w:t xml:space="preserve">Информация о проведении конкурса публикуются на </w:t>
      </w:r>
      <w:hyperlink r:id="rId8" w:history="1">
        <w:r w:rsidRPr="00FC76B5">
          <w:rPr>
            <w:rFonts w:eastAsia="Times New Roman"/>
            <w:bCs/>
            <w:color w:val="000000"/>
            <w:sz w:val="28"/>
            <w:szCs w:val="28"/>
            <w:lang w:eastAsia="ru-RU"/>
          </w:rPr>
          <w:t>официальном сайте</w:t>
        </w:r>
      </w:hyperlink>
      <w:r w:rsidRPr="00FC76B5">
        <w:rPr>
          <w:rFonts w:eastAsia="Times New Roman"/>
          <w:bCs/>
          <w:sz w:val="28"/>
          <w:szCs w:val="28"/>
          <w:lang w:eastAsia="ru-RU"/>
        </w:rPr>
        <w:t xml:space="preserve"> Российской Федерации в информационно-телекоммуникационной сети «Интернет» для размещения информации о проведении торгов, </w:t>
      </w:r>
      <w:hyperlink r:id="rId9" w:history="1">
        <w:r w:rsidRPr="00FC76B5">
          <w:rPr>
            <w:rFonts w:eastAsia="Times New Roman"/>
            <w:bCs/>
            <w:color w:val="000000"/>
            <w:sz w:val="28"/>
            <w:szCs w:val="28"/>
            <w:lang w:eastAsia="ru-RU"/>
          </w:rPr>
          <w:t>определенном</w:t>
        </w:r>
      </w:hyperlink>
      <w:r w:rsidRPr="00FC76B5">
        <w:rPr>
          <w:rFonts w:eastAsia="Times New Roman"/>
          <w:bCs/>
          <w:sz w:val="28"/>
          <w:szCs w:val="28"/>
          <w:lang w:eastAsia="ru-RU"/>
        </w:rPr>
        <w:t xml:space="preserve"> Правительством Российской Федерации - www.torgi.gov.ru (далее - официальный сайт торгов), </w:t>
      </w:r>
      <w:r w:rsidRPr="00FC76B5">
        <w:rPr>
          <w:rFonts w:eastAsia="Times New Roman"/>
          <w:sz w:val="28"/>
          <w:szCs w:val="28"/>
          <w:lang w:eastAsia="ru-RU"/>
        </w:rPr>
        <w:t>и на официальном сайте</w:t>
      </w:r>
      <w:r w:rsidRPr="00FC76B5">
        <w:rPr>
          <w:rFonts w:eastAsia="Times New Roman"/>
          <w:bCs/>
          <w:sz w:val="28"/>
          <w:szCs w:val="28"/>
          <w:lang w:eastAsia="ru-RU"/>
        </w:rPr>
        <w:t xml:space="preserve"> ГАУ БО ЦОУ «Мой бизнес»</w:t>
      </w:r>
      <w:r w:rsidRPr="00FC76B5">
        <w:rPr>
          <w:rFonts w:eastAsia="Times New Roman"/>
          <w:sz w:val="28"/>
          <w:szCs w:val="28"/>
          <w:lang w:eastAsia="ru-RU"/>
        </w:rPr>
        <w:t>– мой бизнес 32.рф.</w:t>
      </w:r>
    </w:p>
    <w:p w14:paraId="3BCBF607" w14:textId="77777777" w:rsidR="00B07FB6" w:rsidRPr="00FC76B5" w:rsidRDefault="00B07FB6" w:rsidP="00B07FB6">
      <w:pPr>
        <w:suppressAutoHyphens w:val="0"/>
        <w:ind w:firstLine="720"/>
        <w:jc w:val="both"/>
        <w:rPr>
          <w:rFonts w:eastAsia="Times New Roman"/>
          <w:sz w:val="28"/>
          <w:szCs w:val="28"/>
          <w:lang w:eastAsia="ru-RU"/>
        </w:rPr>
      </w:pPr>
      <w:r w:rsidRPr="00FC76B5">
        <w:rPr>
          <w:rFonts w:eastAsia="Times New Roman"/>
          <w:sz w:val="28"/>
          <w:szCs w:val="28"/>
          <w:lang w:eastAsia="ru-RU"/>
        </w:rPr>
        <w:t>Со дня размещения извещения о проведении конкурса на официальном сайте торгов, организатор конкурса предоставляет конкурсную документацию любому заинтересованному лицу на основании письменного заявления, в течение двух рабочих дней с даты получения соответствующего заявления поданного, не позднее чем за три дня до даты вскрытия конвертов с заявками участников, по адресу: 241023,  г. Брянск, ул. Бежицкая, д. 54.</w:t>
      </w:r>
    </w:p>
    <w:p w14:paraId="1AAA3373" w14:textId="77777777" w:rsidR="00B07FB6" w:rsidRPr="00FC76B5" w:rsidRDefault="00B07FB6" w:rsidP="00B07FB6">
      <w:pPr>
        <w:suppressAutoHyphens w:val="0"/>
        <w:ind w:firstLine="720"/>
        <w:jc w:val="both"/>
        <w:rPr>
          <w:rFonts w:eastAsia="Times New Roman"/>
          <w:sz w:val="28"/>
          <w:szCs w:val="28"/>
          <w:lang w:eastAsia="ru-RU"/>
        </w:rPr>
      </w:pPr>
      <w:r w:rsidRPr="00FC76B5">
        <w:rPr>
          <w:rFonts w:eastAsia="Times New Roman"/>
          <w:sz w:val="28"/>
          <w:szCs w:val="28"/>
          <w:lang w:eastAsia="ru-RU"/>
        </w:rPr>
        <w:t xml:space="preserve">1.6. Адрес электронной площадки в информационно-телекоммуникационной сети "Интернет", на которой проводится конкурс: электронная площадка «РТС-тендер» </w:t>
      </w:r>
      <w:hyperlink r:id="rId10" w:history="1">
        <w:r w:rsidRPr="00FC76B5">
          <w:rPr>
            <w:rFonts w:eastAsia="Times New Roman"/>
            <w:color w:val="0000FF"/>
            <w:sz w:val="28"/>
            <w:szCs w:val="28"/>
            <w:u w:val="single"/>
            <w:lang w:eastAsia="ru-RU"/>
          </w:rPr>
          <w:t>https://www.rts-tender.ru</w:t>
        </w:r>
      </w:hyperlink>
      <w:r w:rsidRPr="00FC76B5">
        <w:rPr>
          <w:rFonts w:eastAsia="Times New Roman"/>
          <w:sz w:val="28"/>
          <w:szCs w:val="28"/>
          <w:lang w:eastAsia="ru-RU"/>
        </w:rPr>
        <w:t xml:space="preserve"> </w:t>
      </w:r>
    </w:p>
    <w:p w14:paraId="0E849281"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1.7. Целевое назначение государственного имущества, права на которое передаются по договору аренды:</w:t>
      </w:r>
      <w:r w:rsidRPr="00FC76B5">
        <w:rPr>
          <w:rFonts w:eastAsia="Times New Roman"/>
          <w:b/>
          <w:sz w:val="28"/>
          <w:szCs w:val="28"/>
          <w:lang w:eastAsia="ru-RU"/>
        </w:rPr>
        <w:t xml:space="preserve"> </w:t>
      </w:r>
      <w:r w:rsidRPr="00FC76B5">
        <w:rPr>
          <w:rFonts w:eastAsia="Times New Roman"/>
          <w:sz w:val="28"/>
          <w:szCs w:val="28"/>
          <w:lang w:eastAsia="ru-RU"/>
        </w:rPr>
        <w:t>предоставление в аренду субъектам малого предпринимательства оборудованных нежилых помещений бизнес-инкубатора на ранней стадии их деятельности (с момента государственной регистрации до момента подачи заявки на участие в конкурсе на предоставление в аренду помещений не превышает трех лет) по результатам отбора конкурсных заявок для реализации бизнес-плана, а именно достижения финансовых и организационных показателей, указанных в бизнес-плане и заявке.</w:t>
      </w:r>
    </w:p>
    <w:p w14:paraId="0EF51C88" w14:textId="77777777" w:rsidR="00B07FB6" w:rsidRPr="00FC76B5" w:rsidRDefault="00B07FB6" w:rsidP="00B07FB6">
      <w:pPr>
        <w:suppressAutoHyphens w:val="0"/>
        <w:ind w:firstLine="709"/>
        <w:jc w:val="both"/>
        <w:rPr>
          <w:rFonts w:eastAsia="Times New Roman"/>
          <w:sz w:val="28"/>
          <w:szCs w:val="28"/>
          <w:lang w:eastAsia="ru-RU" w:bidi="ru-RU"/>
        </w:rPr>
      </w:pPr>
      <w:r w:rsidRPr="00FC76B5">
        <w:rPr>
          <w:rFonts w:eastAsia="Times New Roman"/>
          <w:sz w:val="28"/>
          <w:szCs w:val="28"/>
          <w:lang w:eastAsia="ru-RU" w:bidi="ru-RU"/>
        </w:rPr>
        <w:t xml:space="preserve">1.8. Организатором конкурса устанавливается требование о внесении задатка в размере </w:t>
      </w:r>
      <w:r w:rsidRPr="00FC76B5">
        <w:rPr>
          <w:rFonts w:eastAsia="Times New Roman"/>
          <w:b/>
          <w:bCs/>
          <w:sz w:val="28"/>
          <w:szCs w:val="28"/>
          <w:lang w:eastAsia="ru-RU" w:bidi="ru-RU"/>
        </w:rPr>
        <w:t>10%</w:t>
      </w:r>
      <w:r w:rsidRPr="00FC76B5">
        <w:rPr>
          <w:rFonts w:eastAsia="Times New Roman"/>
          <w:sz w:val="28"/>
          <w:szCs w:val="28"/>
          <w:lang w:eastAsia="ru-RU" w:bidi="ru-RU"/>
        </w:rPr>
        <w:t xml:space="preserve"> от ежемесячного платежа по лоту, на который подается заявка. </w:t>
      </w:r>
    </w:p>
    <w:p w14:paraId="6C5453B0" w14:textId="05ADCC34" w:rsidR="00B07FB6" w:rsidRDefault="00B07FB6" w:rsidP="00B07FB6">
      <w:pPr>
        <w:suppressAutoHyphens w:val="0"/>
        <w:jc w:val="both"/>
        <w:rPr>
          <w:rFonts w:eastAsia="Times New Roman"/>
          <w:bCs/>
          <w:sz w:val="28"/>
          <w:szCs w:val="28"/>
          <w:lang w:eastAsia="ru-RU" w:bidi="ru-RU"/>
        </w:rPr>
      </w:pPr>
      <w:r w:rsidRPr="00FC76B5">
        <w:rPr>
          <w:rFonts w:eastAsia="Times New Roman"/>
          <w:sz w:val="28"/>
          <w:szCs w:val="28"/>
          <w:lang w:eastAsia="ru-RU" w:bidi="ru-RU"/>
        </w:rPr>
        <w:t xml:space="preserve">Денежные средства в сумме задатка должны быть зачислены на </w:t>
      </w:r>
      <w:bookmarkStart w:id="2" w:name="_Hlk155802416"/>
      <w:r w:rsidRPr="00FC76B5">
        <w:rPr>
          <w:rFonts w:eastAsia="Times New Roman"/>
          <w:sz w:val="28"/>
          <w:szCs w:val="28"/>
          <w:lang w:eastAsia="ru-RU" w:bidi="ru-RU"/>
        </w:rPr>
        <w:t xml:space="preserve">аналитический </w:t>
      </w:r>
      <w:bookmarkEnd w:id="2"/>
      <w:r w:rsidRPr="00FC76B5">
        <w:rPr>
          <w:rFonts w:eastAsia="Times New Roman"/>
          <w:sz w:val="28"/>
          <w:szCs w:val="28"/>
          <w:lang w:eastAsia="ru-RU" w:bidi="ru-RU"/>
        </w:rPr>
        <w:t xml:space="preserve">счет заявителя на </w:t>
      </w:r>
      <w:r w:rsidRPr="00FC76B5">
        <w:rPr>
          <w:rFonts w:eastAsia="Times New Roman"/>
          <w:bCs/>
          <w:i/>
          <w:iCs/>
          <w:sz w:val="28"/>
          <w:szCs w:val="28"/>
          <w:lang w:eastAsia="ru-RU" w:bidi="ru-RU"/>
        </w:rPr>
        <w:t xml:space="preserve">электронной площадке «РТС-тендер» </w:t>
      </w:r>
      <w:r w:rsidRPr="00FC76B5">
        <w:rPr>
          <w:rFonts w:eastAsia="Times New Roman"/>
          <w:sz w:val="28"/>
          <w:szCs w:val="28"/>
          <w:lang w:eastAsia="ru-RU" w:bidi="ru-RU"/>
        </w:rPr>
        <w:t xml:space="preserve">не позднее 00 часов 00 минут (время </w:t>
      </w:r>
      <w:proofErr w:type="gramStart"/>
      <w:r w:rsidRPr="00FC76B5">
        <w:rPr>
          <w:rFonts w:eastAsia="Times New Roman"/>
          <w:sz w:val="28"/>
          <w:szCs w:val="28"/>
          <w:lang w:eastAsia="ru-RU" w:bidi="ru-RU"/>
        </w:rPr>
        <w:t xml:space="preserve">московское)  </w:t>
      </w:r>
      <w:r w:rsidR="00FC76B5" w:rsidRPr="00FC76B5">
        <w:rPr>
          <w:rFonts w:eastAsia="Times New Roman"/>
          <w:bCs/>
          <w:sz w:val="28"/>
          <w:szCs w:val="28"/>
          <w:lang w:eastAsia="ru-RU" w:bidi="ru-RU"/>
        </w:rPr>
        <w:t>дня</w:t>
      </w:r>
      <w:proofErr w:type="gramEnd"/>
      <w:r w:rsidR="00FC76B5" w:rsidRPr="00FC76B5">
        <w:rPr>
          <w:rFonts w:eastAsia="Times New Roman"/>
          <w:bCs/>
          <w:sz w:val="28"/>
          <w:szCs w:val="28"/>
          <w:lang w:eastAsia="ru-RU" w:bidi="ru-RU"/>
        </w:rPr>
        <w:t xml:space="preserve"> рассмотрения заявок (определения участников).</w:t>
      </w:r>
    </w:p>
    <w:p w14:paraId="5CA0E0C9" w14:textId="77777777" w:rsidR="00876A5A" w:rsidRDefault="00876A5A" w:rsidP="00B07FB6">
      <w:pPr>
        <w:suppressAutoHyphens w:val="0"/>
        <w:jc w:val="both"/>
        <w:rPr>
          <w:rFonts w:eastAsia="Times New Roman"/>
          <w:bCs/>
          <w:sz w:val="28"/>
          <w:szCs w:val="28"/>
          <w:lang w:eastAsia="ru-RU" w:bidi="ru-RU"/>
        </w:rPr>
      </w:pPr>
    </w:p>
    <w:p w14:paraId="587D6B3C" w14:textId="477CEFF8" w:rsidR="00DA1CF8" w:rsidRPr="00DA1CF8" w:rsidRDefault="00DA1CF8" w:rsidP="00DA1CF8">
      <w:pPr>
        <w:suppressAutoHyphens w:val="0"/>
        <w:jc w:val="center"/>
        <w:rPr>
          <w:rFonts w:eastAsia="Times New Roman"/>
          <w:b/>
          <w:sz w:val="28"/>
          <w:szCs w:val="28"/>
          <w:lang w:eastAsia="ru-RU" w:bidi="ru-RU"/>
        </w:rPr>
      </w:pPr>
      <w:r w:rsidRPr="00DA1CF8">
        <w:rPr>
          <w:rFonts w:eastAsia="Times New Roman"/>
          <w:b/>
          <w:sz w:val="28"/>
          <w:szCs w:val="28"/>
          <w:lang w:eastAsia="ru-RU" w:bidi="ru-RU"/>
        </w:rPr>
        <w:lastRenderedPageBreak/>
        <w:t>Информационная карта конкурса</w:t>
      </w:r>
    </w:p>
    <w:tbl>
      <w:tblPr>
        <w:tblW w:w="10093" w:type="dxa"/>
        <w:tblInd w:w="108" w:type="dxa"/>
        <w:tblLayout w:type="fixed"/>
        <w:tblLook w:val="0000" w:firstRow="0" w:lastRow="0" w:firstColumn="0" w:lastColumn="0" w:noHBand="0" w:noVBand="0"/>
      </w:tblPr>
      <w:tblGrid>
        <w:gridCol w:w="707"/>
        <w:gridCol w:w="2297"/>
        <w:gridCol w:w="7089"/>
      </w:tblGrid>
      <w:tr w:rsidR="00DA1CF8" w:rsidRPr="00DA1CF8" w14:paraId="20ECDAAC" w14:textId="77777777" w:rsidTr="00EC3621">
        <w:trPr>
          <w:tblHeader/>
        </w:trPr>
        <w:tc>
          <w:tcPr>
            <w:tcW w:w="7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DF7A92"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w:t>
            </w:r>
          </w:p>
          <w:p w14:paraId="436DF1C1"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п</w:t>
            </w:r>
            <w:r w:rsidRPr="00DA1CF8">
              <w:rPr>
                <w:rFonts w:eastAsia="Times New Roman"/>
                <w:b/>
                <w:sz w:val="28"/>
                <w:szCs w:val="28"/>
                <w:lang w:val="en-US" w:eastAsia="ru-RU"/>
              </w:rPr>
              <w:t>/</w:t>
            </w:r>
            <w:r w:rsidRPr="00DA1CF8">
              <w:rPr>
                <w:rFonts w:eastAsia="Times New Roman"/>
                <w:b/>
                <w:sz w:val="28"/>
                <w:szCs w:val="28"/>
                <w:lang w:eastAsia="ru-RU" w:bidi="ru-RU"/>
              </w:rPr>
              <w:t>п</w:t>
            </w:r>
          </w:p>
        </w:tc>
        <w:tc>
          <w:tcPr>
            <w:tcW w:w="22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E05439"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Наименование пункта</w:t>
            </w:r>
          </w:p>
        </w:tc>
        <w:tc>
          <w:tcPr>
            <w:tcW w:w="708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0C0A1E" w14:textId="77777777"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Содержание</w:t>
            </w:r>
          </w:p>
        </w:tc>
      </w:tr>
      <w:tr w:rsidR="00DA1CF8" w:rsidRPr="00DA1CF8" w14:paraId="33E6FC12" w14:textId="77777777" w:rsidTr="00EC3621">
        <w:trPr>
          <w:tblHeader/>
        </w:trPr>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DADA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1</w:t>
            </w:r>
          </w:p>
        </w:tc>
        <w:tc>
          <w:tcPr>
            <w:tcW w:w="22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EB11"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2</w:t>
            </w:r>
          </w:p>
        </w:tc>
        <w:tc>
          <w:tcPr>
            <w:tcW w:w="70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B282"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3</w:t>
            </w:r>
          </w:p>
        </w:tc>
      </w:tr>
      <w:tr w:rsidR="00DA1CF8" w:rsidRPr="00DA1CF8" w14:paraId="4D98AC8C" w14:textId="77777777" w:rsidTr="00EC3621">
        <w:trPr>
          <w:trHeight w:val="1196"/>
        </w:trPr>
        <w:tc>
          <w:tcPr>
            <w:tcW w:w="707" w:type="dxa"/>
            <w:tcBorders>
              <w:top w:val="single" w:sz="4" w:space="0" w:color="000000"/>
              <w:left w:val="single" w:sz="4" w:space="0" w:color="000000"/>
              <w:bottom w:val="single" w:sz="4" w:space="0" w:color="000000"/>
              <w:right w:val="single" w:sz="4" w:space="0" w:color="000000"/>
            </w:tcBorders>
          </w:tcPr>
          <w:p w14:paraId="3F610605"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0830D299"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Организатор Конкурса</w:t>
            </w:r>
          </w:p>
        </w:tc>
        <w:tc>
          <w:tcPr>
            <w:tcW w:w="7089" w:type="dxa"/>
            <w:tcBorders>
              <w:top w:val="single" w:sz="4" w:space="0" w:color="000000"/>
              <w:left w:val="single" w:sz="4" w:space="0" w:color="000000"/>
              <w:bottom w:val="single" w:sz="4" w:space="0" w:color="000000"/>
              <w:right w:val="single" w:sz="4" w:space="0" w:color="000000"/>
            </w:tcBorders>
          </w:tcPr>
          <w:p w14:paraId="05D7A82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bCs/>
                <w:sz w:val="28"/>
                <w:szCs w:val="28"/>
                <w:lang w:eastAsia="ru-RU" w:bidi="ru-RU"/>
              </w:rPr>
              <w:t>Брянский областной «Центр оказания услуг «Мой бизнес» (ГАУ БО ЦОУ «Мой бизнес»)</w:t>
            </w:r>
            <w:r w:rsidRPr="00DA1CF8">
              <w:rPr>
                <w:rFonts w:eastAsia="Times New Roman"/>
                <w:sz w:val="28"/>
                <w:szCs w:val="28"/>
                <w:lang w:eastAsia="ru-RU" w:bidi="ru-RU"/>
              </w:rPr>
              <w:t>.</w:t>
            </w:r>
          </w:p>
          <w:p w14:paraId="3D5BB996" w14:textId="363BC526"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Адрес</w:t>
            </w:r>
            <w:r>
              <w:rPr>
                <w:rFonts w:eastAsia="Times New Roman"/>
                <w:sz w:val="28"/>
                <w:szCs w:val="28"/>
                <w:lang w:eastAsia="ru-RU" w:bidi="ru-RU"/>
              </w:rPr>
              <w:t xml:space="preserve"> местонахождения (почтовый)</w:t>
            </w:r>
            <w:r w:rsidRPr="00DA1CF8">
              <w:rPr>
                <w:rFonts w:eastAsia="Times New Roman"/>
                <w:sz w:val="28"/>
                <w:szCs w:val="28"/>
                <w:lang w:eastAsia="ru-RU" w:bidi="ru-RU"/>
              </w:rPr>
              <w:t xml:space="preserve">: </w:t>
            </w:r>
            <w:proofErr w:type="gramStart"/>
            <w:r w:rsidRPr="00DA1CF8">
              <w:rPr>
                <w:rFonts w:eastAsia="Times New Roman"/>
                <w:sz w:val="28"/>
                <w:szCs w:val="28"/>
                <w:lang w:eastAsia="ru-RU" w:bidi="ru-RU"/>
              </w:rPr>
              <w:t>241023,  г.</w:t>
            </w:r>
            <w:proofErr w:type="gramEnd"/>
            <w:r w:rsidRPr="00DA1CF8">
              <w:rPr>
                <w:rFonts w:eastAsia="Times New Roman"/>
                <w:sz w:val="28"/>
                <w:szCs w:val="28"/>
                <w:lang w:eastAsia="ru-RU" w:bidi="ru-RU"/>
              </w:rPr>
              <w:t xml:space="preserve"> Брянск, ул. Бежицкая, д. 54.</w:t>
            </w:r>
          </w:p>
          <w:p w14:paraId="02EB9746"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Телефон: 8 (4832) 58-92-77.</w:t>
            </w:r>
          </w:p>
          <w:p w14:paraId="2316FB80" w14:textId="0B7386A2"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Эл. почта: </w:t>
            </w:r>
            <w:r w:rsidRPr="00DA1CF8">
              <w:rPr>
                <w:rFonts w:eastAsia="Times New Roman"/>
                <w:sz w:val="28"/>
                <w:szCs w:val="28"/>
                <w:lang w:val="en-US" w:eastAsia="ru-RU" w:bidi="ru-RU"/>
              </w:rPr>
              <w:t>info</w:t>
            </w:r>
            <w:r w:rsidRPr="00DA1CF8">
              <w:rPr>
                <w:rFonts w:eastAsia="Times New Roman"/>
                <w:sz w:val="28"/>
                <w:szCs w:val="28"/>
                <w:lang w:eastAsia="ru-RU" w:bidi="ru-RU"/>
              </w:rPr>
              <w:t>@</w:t>
            </w:r>
            <w:proofErr w:type="spellStart"/>
            <w:r w:rsidRPr="00DA1CF8">
              <w:rPr>
                <w:rFonts w:eastAsia="Times New Roman"/>
                <w:sz w:val="28"/>
                <w:szCs w:val="28"/>
                <w:lang w:val="en-US" w:eastAsia="ru-RU" w:bidi="ru-RU"/>
              </w:rPr>
              <w:t>mybiz</w:t>
            </w:r>
            <w:proofErr w:type="spellEnd"/>
            <w:r w:rsidRPr="00DA1CF8">
              <w:rPr>
                <w:rFonts w:eastAsia="Times New Roman"/>
                <w:sz w:val="28"/>
                <w:szCs w:val="28"/>
                <w:lang w:eastAsia="ru-RU" w:bidi="ru-RU"/>
              </w:rPr>
              <w:t>32.ru.</w:t>
            </w:r>
          </w:p>
          <w:p w14:paraId="4136BABA" w14:textId="3D8DE022"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официальный сайт: </w:t>
            </w:r>
            <w:r>
              <w:rPr>
                <w:rFonts w:eastAsia="Times New Roman"/>
                <w:sz w:val="28"/>
                <w:szCs w:val="28"/>
                <w:lang w:eastAsia="ru-RU" w:bidi="ru-RU"/>
              </w:rPr>
              <w:t>мойбизнес32.рф.</w:t>
            </w:r>
          </w:p>
          <w:p w14:paraId="6BA653F3" w14:textId="03990EAA" w:rsidR="00DA1CF8" w:rsidRPr="00DA1CF8" w:rsidRDefault="00DA1CF8" w:rsidP="00DA1CF8">
            <w:pPr>
              <w:suppressAutoHyphens w:val="0"/>
              <w:jc w:val="both"/>
              <w:rPr>
                <w:rFonts w:eastAsia="Times New Roman"/>
                <w:bCs/>
                <w:sz w:val="28"/>
                <w:szCs w:val="28"/>
                <w:lang w:eastAsia="ru-RU" w:bidi="ru-RU"/>
              </w:rPr>
            </w:pPr>
            <w:r w:rsidRPr="00DA1CF8">
              <w:rPr>
                <w:rFonts w:eastAsia="Times New Roman"/>
                <w:sz w:val="28"/>
                <w:szCs w:val="28"/>
                <w:lang w:eastAsia="ru-RU" w:bidi="ru-RU"/>
              </w:rPr>
              <w:t xml:space="preserve">Контактное лицо: </w:t>
            </w:r>
            <w:r>
              <w:rPr>
                <w:rFonts w:eastAsia="Times New Roman"/>
                <w:sz w:val="28"/>
                <w:szCs w:val="28"/>
                <w:lang w:eastAsia="ru-RU" w:bidi="ru-RU"/>
              </w:rPr>
              <w:t>Богданов Михаил Юрьевич</w:t>
            </w:r>
          </w:p>
          <w:p w14:paraId="66EF7E12" w14:textId="5AD96B00" w:rsidR="00DA1CF8" w:rsidRPr="00DA1CF8" w:rsidRDefault="00DA1CF8" w:rsidP="00DA1CF8">
            <w:pPr>
              <w:suppressAutoHyphens w:val="0"/>
              <w:jc w:val="both"/>
              <w:rPr>
                <w:rFonts w:eastAsia="Times New Roman"/>
                <w:sz w:val="28"/>
                <w:szCs w:val="28"/>
                <w:lang w:eastAsia="ru-RU" w:bidi="ru-RU"/>
              </w:rPr>
            </w:pPr>
            <w:r w:rsidRPr="00DA1CF8">
              <w:rPr>
                <w:rFonts w:eastAsia="Times New Roman"/>
                <w:bCs/>
                <w:sz w:val="28"/>
                <w:szCs w:val="28"/>
                <w:lang w:eastAsia="ru-RU" w:bidi="ru-RU"/>
              </w:rPr>
              <w:t xml:space="preserve">Номер контактного телефона: </w:t>
            </w:r>
            <w:r w:rsidRPr="00DA1CF8">
              <w:rPr>
                <w:rFonts w:eastAsia="Times New Roman"/>
                <w:sz w:val="28"/>
                <w:szCs w:val="28"/>
                <w:lang w:eastAsia="ru-RU" w:bidi="ru-RU"/>
              </w:rPr>
              <w:t>8(</w:t>
            </w:r>
            <w:r>
              <w:rPr>
                <w:rFonts w:eastAsia="Times New Roman"/>
                <w:sz w:val="28"/>
                <w:szCs w:val="28"/>
                <w:lang w:eastAsia="ru-RU" w:bidi="ru-RU"/>
              </w:rPr>
              <w:t>4832</w:t>
            </w:r>
            <w:r w:rsidRPr="00DA1CF8">
              <w:rPr>
                <w:rFonts w:eastAsia="Times New Roman"/>
                <w:sz w:val="28"/>
                <w:szCs w:val="28"/>
                <w:lang w:eastAsia="ru-RU" w:bidi="ru-RU"/>
              </w:rPr>
              <w:t>)</w:t>
            </w:r>
            <w:r>
              <w:rPr>
                <w:rFonts w:eastAsia="Times New Roman"/>
                <w:sz w:val="28"/>
                <w:szCs w:val="28"/>
                <w:lang w:eastAsia="ru-RU" w:bidi="ru-RU"/>
              </w:rPr>
              <w:t>58</w:t>
            </w:r>
            <w:r w:rsidRPr="00DA1CF8">
              <w:rPr>
                <w:rFonts w:eastAsia="Times New Roman"/>
                <w:sz w:val="28"/>
                <w:szCs w:val="28"/>
                <w:lang w:eastAsia="ru-RU" w:bidi="ru-RU"/>
              </w:rPr>
              <w:t>-</w:t>
            </w:r>
            <w:r>
              <w:rPr>
                <w:rFonts w:eastAsia="Times New Roman"/>
                <w:sz w:val="28"/>
                <w:szCs w:val="28"/>
                <w:lang w:eastAsia="ru-RU" w:bidi="ru-RU"/>
              </w:rPr>
              <w:t>92</w:t>
            </w:r>
            <w:r w:rsidRPr="00DA1CF8">
              <w:rPr>
                <w:rFonts w:eastAsia="Times New Roman"/>
                <w:sz w:val="28"/>
                <w:szCs w:val="28"/>
                <w:lang w:eastAsia="ru-RU" w:bidi="ru-RU"/>
              </w:rPr>
              <w:t>-</w:t>
            </w:r>
            <w:r>
              <w:rPr>
                <w:rFonts w:eastAsia="Times New Roman"/>
                <w:sz w:val="28"/>
                <w:szCs w:val="28"/>
                <w:lang w:eastAsia="ru-RU" w:bidi="ru-RU"/>
              </w:rPr>
              <w:t>77</w:t>
            </w:r>
          </w:p>
          <w:p w14:paraId="0CC46EDB" w14:textId="5CBE344A" w:rsidR="00DA1CF8" w:rsidRPr="00DA1CF8" w:rsidRDefault="00DA1CF8" w:rsidP="00DA1CF8">
            <w:pPr>
              <w:suppressAutoHyphens w:val="0"/>
              <w:jc w:val="both"/>
              <w:rPr>
                <w:rFonts w:eastAsia="Times New Roman"/>
                <w:bCs/>
                <w:sz w:val="28"/>
                <w:szCs w:val="28"/>
                <w:u w:val="single"/>
                <w:lang w:eastAsia="ru-RU" w:bidi="ru-RU"/>
              </w:rPr>
            </w:pPr>
            <w:r w:rsidRPr="00DA1CF8">
              <w:rPr>
                <w:rFonts w:eastAsia="Times New Roman"/>
                <w:bCs/>
                <w:sz w:val="28"/>
                <w:szCs w:val="28"/>
                <w:lang w:eastAsia="ru-RU" w:bidi="ru-RU"/>
              </w:rPr>
              <w:t xml:space="preserve">Адрес электронной почты: </w:t>
            </w:r>
            <w:proofErr w:type="spellStart"/>
            <w:r>
              <w:rPr>
                <w:rFonts w:eastAsia="Times New Roman"/>
                <w:bCs/>
                <w:sz w:val="28"/>
                <w:szCs w:val="28"/>
                <w:u w:val="single"/>
                <w:lang w:val="en-US" w:eastAsia="ru-RU"/>
              </w:rPr>
              <w:t>bogdanov</w:t>
            </w:r>
            <w:proofErr w:type="spellEnd"/>
            <w:r w:rsidRPr="00DA1CF8">
              <w:rPr>
                <w:rFonts w:eastAsia="Times New Roman"/>
                <w:bCs/>
                <w:sz w:val="28"/>
                <w:szCs w:val="28"/>
                <w:u w:val="single"/>
                <w:lang w:eastAsia="ru-RU" w:bidi="ru-RU"/>
              </w:rPr>
              <w:t>@</w:t>
            </w:r>
            <w:proofErr w:type="spellStart"/>
            <w:r w:rsidRPr="00DA1CF8">
              <w:rPr>
                <w:rFonts w:eastAsia="Times New Roman"/>
                <w:bCs/>
                <w:sz w:val="28"/>
                <w:szCs w:val="28"/>
                <w:u w:val="single"/>
                <w:lang w:val="en-US" w:eastAsia="ru-RU"/>
              </w:rPr>
              <w:t>mybiz</w:t>
            </w:r>
            <w:proofErr w:type="spellEnd"/>
            <w:r w:rsidRPr="00DA1CF8">
              <w:rPr>
                <w:rFonts w:eastAsia="Times New Roman"/>
                <w:bCs/>
                <w:sz w:val="28"/>
                <w:szCs w:val="28"/>
                <w:u w:val="single"/>
                <w:lang w:eastAsia="ru-RU" w:bidi="ru-RU"/>
              </w:rPr>
              <w:t>32.</w:t>
            </w:r>
            <w:proofErr w:type="spellStart"/>
            <w:r w:rsidRPr="00DA1CF8">
              <w:rPr>
                <w:rFonts w:eastAsia="Times New Roman"/>
                <w:bCs/>
                <w:sz w:val="28"/>
                <w:szCs w:val="28"/>
                <w:u w:val="single"/>
                <w:lang w:val="en-US" w:eastAsia="ru-RU" w:bidi="ru-RU"/>
              </w:rPr>
              <w:t>ru</w:t>
            </w:r>
            <w:proofErr w:type="spellEnd"/>
          </w:p>
          <w:p w14:paraId="66DD73C4" w14:textId="77777777" w:rsidR="00DA1CF8" w:rsidRPr="00DA1CF8" w:rsidRDefault="00DA1CF8" w:rsidP="00DA1CF8">
            <w:pPr>
              <w:suppressAutoHyphens w:val="0"/>
              <w:jc w:val="both"/>
              <w:rPr>
                <w:rFonts w:eastAsia="Times New Roman"/>
                <w:bCs/>
                <w:i/>
                <w:iCs/>
                <w:sz w:val="28"/>
                <w:szCs w:val="28"/>
                <w:lang w:eastAsia="ru-RU" w:bidi="ru-RU"/>
              </w:rPr>
            </w:pPr>
            <w:r w:rsidRPr="00DA1CF8">
              <w:rPr>
                <w:rFonts w:eastAsia="Times New Roman"/>
                <w:bCs/>
                <w:sz w:val="28"/>
                <w:szCs w:val="28"/>
                <w:lang w:eastAsia="ru-RU" w:bidi="ru-RU"/>
              </w:rPr>
              <w:t xml:space="preserve">Адрес электронной площадки в информационно-телекоммуникационной сети "Интернет", на которой проводится конкурс: </w:t>
            </w:r>
            <w:r w:rsidRPr="00DA1CF8">
              <w:rPr>
                <w:rFonts w:eastAsia="Times New Roman"/>
                <w:bCs/>
                <w:i/>
                <w:iCs/>
                <w:sz w:val="28"/>
                <w:szCs w:val="28"/>
                <w:lang w:eastAsia="ru-RU" w:bidi="ru-RU"/>
              </w:rPr>
              <w:t>электронная площадка «РТС-тендер» https://www.rts-tender.ru</w:t>
            </w:r>
          </w:p>
          <w:p w14:paraId="58AF067C" w14:textId="77777777" w:rsidR="00DA1CF8" w:rsidRPr="00DA1CF8" w:rsidRDefault="00DA1CF8" w:rsidP="00DA1CF8">
            <w:pPr>
              <w:suppressAutoHyphens w:val="0"/>
              <w:jc w:val="both"/>
              <w:rPr>
                <w:rFonts w:eastAsia="Times New Roman"/>
                <w:sz w:val="28"/>
                <w:szCs w:val="28"/>
                <w:lang w:eastAsia="ru-RU" w:bidi="ru-RU"/>
              </w:rPr>
            </w:pPr>
          </w:p>
        </w:tc>
      </w:tr>
      <w:tr w:rsidR="00DA1CF8" w:rsidRPr="00DA1CF8" w14:paraId="7C20E465" w14:textId="77777777" w:rsidTr="00EC3621">
        <w:trPr>
          <w:trHeight w:val="143"/>
        </w:trPr>
        <w:tc>
          <w:tcPr>
            <w:tcW w:w="707" w:type="dxa"/>
            <w:tcBorders>
              <w:top w:val="single" w:sz="4" w:space="0" w:color="000000"/>
              <w:left w:val="single" w:sz="4" w:space="0" w:color="000000"/>
              <w:right w:val="single" w:sz="4" w:space="0" w:color="000000"/>
            </w:tcBorders>
          </w:tcPr>
          <w:p w14:paraId="7520471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p w14:paraId="7254C540" w14:textId="77777777" w:rsidR="00DA1CF8" w:rsidRPr="00DA1CF8" w:rsidRDefault="00DA1CF8" w:rsidP="00DA1CF8">
            <w:p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right w:val="single" w:sz="4" w:space="0" w:color="000000"/>
            </w:tcBorders>
          </w:tcPr>
          <w:p w14:paraId="39201E90"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Место расположения, описание и технические характеристики имущества, права на которое передаются по договору, площади помещений</w:t>
            </w:r>
          </w:p>
        </w:tc>
        <w:tc>
          <w:tcPr>
            <w:tcW w:w="7089" w:type="dxa"/>
            <w:tcBorders>
              <w:top w:val="single" w:sz="4" w:space="0" w:color="000000"/>
              <w:left w:val="single" w:sz="4" w:space="0" w:color="000000"/>
              <w:right w:val="single" w:sz="4" w:space="0" w:color="000000"/>
            </w:tcBorders>
          </w:tcPr>
          <w:p w14:paraId="088E9AF6" w14:textId="2E8FA172"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Нежилое помещение располагается по адресу: 241023, Брянская область, г. Брянск, ул. Бежицкая, 54, на 2 этаже пятиэтажного административного здания</w:t>
            </w:r>
            <w:r w:rsidRPr="00DA1CF8">
              <w:rPr>
                <w:rFonts w:eastAsia="Times New Roman"/>
                <w:bCs/>
                <w:sz w:val="28"/>
                <w:szCs w:val="28"/>
                <w:lang w:eastAsia="ru-RU" w:bidi="ru-RU"/>
              </w:rPr>
              <w:t xml:space="preserve"> ГАУ БО ЦОУ «Мой бизнес»</w:t>
            </w:r>
            <w:r w:rsidRPr="00DA1CF8">
              <w:rPr>
                <w:rFonts w:eastAsia="Times New Roman"/>
                <w:sz w:val="28"/>
                <w:szCs w:val="28"/>
                <w:lang w:eastAsia="ru-RU" w:bidi="ru-RU"/>
              </w:rPr>
              <w:t>, стены – кирпич, перекрытия – ж/б плиты, инженерные сети – отопление, водоснабжение (холодная и горячая вода), канализация, электроснабжение – 220 В, телефон, интернет.</w:t>
            </w:r>
          </w:p>
          <w:p w14:paraId="61DB71FB"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ab/>
              <w:t>Техническое состояние - хорошее.</w:t>
            </w:r>
          </w:p>
          <w:p w14:paraId="3AB0A73D"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ab/>
              <w:t xml:space="preserve">Нежилые помещения оборудованы офисной техникой и мебелью, охранно-пожарная сигнализация, круглосуточная охрана. </w:t>
            </w:r>
          </w:p>
          <w:p w14:paraId="15F1B4FF" w14:textId="4FA50C32" w:rsidR="00DA1CF8" w:rsidRPr="00DA1CF8" w:rsidRDefault="00DA1CF8" w:rsidP="00DA1CF8">
            <w:pPr>
              <w:suppressAutoHyphens w:val="0"/>
              <w:jc w:val="both"/>
              <w:rPr>
                <w:rFonts w:eastAsia="Times New Roman"/>
                <w:sz w:val="28"/>
                <w:szCs w:val="28"/>
                <w:lang w:eastAsia="ru-RU" w:bidi="ru-RU"/>
              </w:rPr>
            </w:pPr>
            <w:r w:rsidRPr="00DA1CF8">
              <w:rPr>
                <w:rFonts w:eastAsia="Times New Roman"/>
                <w:b/>
                <w:bCs/>
                <w:sz w:val="28"/>
                <w:szCs w:val="28"/>
                <w:lang w:eastAsia="ru-RU" w:bidi="ru-RU"/>
              </w:rPr>
              <w:t>Площади помещений</w:t>
            </w:r>
            <w:r w:rsidRPr="00DA1CF8">
              <w:rPr>
                <w:rFonts w:eastAsia="Times New Roman"/>
                <w:sz w:val="28"/>
                <w:szCs w:val="28"/>
                <w:lang w:eastAsia="ru-RU" w:bidi="ru-RU"/>
              </w:rPr>
              <w:t>:</w:t>
            </w:r>
          </w:p>
          <w:p w14:paraId="74B944E5" w14:textId="5400E37E" w:rsidR="00F80736" w:rsidRPr="00DA1CF8" w:rsidRDefault="00DA1CF8" w:rsidP="00F80736">
            <w:pPr>
              <w:suppressAutoHyphens w:val="0"/>
              <w:jc w:val="both"/>
              <w:rPr>
                <w:rFonts w:eastAsia="Times New Roman"/>
                <w:sz w:val="28"/>
                <w:szCs w:val="28"/>
                <w:lang w:eastAsia="ru-RU" w:bidi="ru-RU"/>
              </w:rPr>
            </w:pPr>
            <w:r w:rsidRPr="00DA1CF8">
              <w:rPr>
                <w:rFonts w:eastAsia="Times New Roman"/>
                <w:b/>
                <w:bCs/>
                <w:sz w:val="28"/>
                <w:szCs w:val="28"/>
                <w:lang w:eastAsia="ru-RU" w:bidi="ru-RU"/>
              </w:rPr>
              <w:t>Лот №1</w:t>
            </w:r>
            <w:r w:rsidRPr="00DA1CF8">
              <w:rPr>
                <w:rFonts w:eastAsia="Times New Roman"/>
                <w:sz w:val="28"/>
                <w:szCs w:val="28"/>
                <w:lang w:eastAsia="ru-RU" w:bidi="ru-RU"/>
              </w:rPr>
              <w:t xml:space="preserve"> </w:t>
            </w:r>
          </w:p>
          <w:p w14:paraId="0294F01E" w14:textId="18F2F4CB"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 - право на заключение договора аренды недвижимого имущества – нежилого помещения №</w:t>
            </w:r>
            <w:r w:rsidR="004E5885" w:rsidRPr="004E5885">
              <w:rPr>
                <w:rFonts w:eastAsia="Times New Roman"/>
                <w:sz w:val="28"/>
                <w:szCs w:val="28"/>
                <w:lang w:eastAsia="ru-RU" w:bidi="ru-RU"/>
              </w:rPr>
              <w:t>2</w:t>
            </w:r>
            <w:r w:rsidR="00A85512">
              <w:rPr>
                <w:rFonts w:eastAsia="Times New Roman"/>
                <w:sz w:val="28"/>
                <w:szCs w:val="28"/>
                <w:lang w:eastAsia="ru-RU" w:bidi="ru-RU"/>
              </w:rPr>
              <w:t>08</w:t>
            </w:r>
            <w:r w:rsidRPr="00DA1CF8">
              <w:rPr>
                <w:rFonts w:eastAsia="Times New Roman"/>
                <w:sz w:val="28"/>
                <w:szCs w:val="28"/>
                <w:lang w:eastAsia="ru-RU" w:bidi="ru-RU"/>
              </w:rPr>
              <w:t xml:space="preserve"> общей площадью </w:t>
            </w:r>
            <w:r w:rsidR="00A85512">
              <w:rPr>
                <w:rFonts w:eastAsia="Times New Roman"/>
                <w:sz w:val="28"/>
                <w:szCs w:val="28"/>
                <w:lang w:eastAsia="ru-RU" w:bidi="ru-RU"/>
              </w:rPr>
              <w:t>23</w:t>
            </w:r>
            <w:r w:rsidR="004E5885">
              <w:rPr>
                <w:rFonts w:eastAsia="Times New Roman"/>
                <w:sz w:val="28"/>
                <w:szCs w:val="28"/>
                <w:lang w:eastAsia="ru-RU" w:bidi="ru-RU"/>
              </w:rPr>
              <w:t>,</w:t>
            </w:r>
            <w:r w:rsidR="00A85512">
              <w:rPr>
                <w:rFonts w:eastAsia="Times New Roman"/>
                <w:sz w:val="28"/>
                <w:szCs w:val="28"/>
                <w:lang w:eastAsia="ru-RU" w:bidi="ru-RU"/>
              </w:rPr>
              <w:t>1</w:t>
            </w:r>
            <w:r w:rsidRPr="00DA1CF8">
              <w:rPr>
                <w:rFonts w:eastAsia="Times New Roman"/>
                <w:sz w:val="28"/>
                <w:szCs w:val="28"/>
                <w:lang w:eastAsia="ru-RU" w:bidi="ru-RU"/>
              </w:rPr>
              <w:t xml:space="preserve"> </w:t>
            </w:r>
            <w:proofErr w:type="spellStart"/>
            <w:proofErr w:type="gramStart"/>
            <w:r w:rsidRPr="00DA1CF8">
              <w:rPr>
                <w:rFonts w:eastAsia="Times New Roman"/>
                <w:sz w:val="28"/>
                <w:szCs w:val="28"/>
                <w:lang w:eastAsia="ru-RU" w:bidi="ru-RU"/>
              </w:rPr>
              <w:t>кв.м</w:t>
            </w:r>
            <w:proofErr w:type="spellEnd"/>
            <w:proofErr w:type="gramEnd"/>
            <w:r w:rsidRPr="00DA1CF8">
              <w:rPr>
                <w:rFonts w:eastAsia="Times New Roman"/>
                <w:sz w:val="28"/>
                <w:szCs w:val="28"/>
                <w:lang w:eastAsia="ru-RU" w:bidi="ru-RU"/>
              </w:rPr>
              <w:t xml:space="preserve"> </w:t>
            </w:r>
          </w:p>
          <w:p w14:paraId="748DB9E1"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Фотографии нежилых помещений прилагаются </w:t>
            </w:r>
          </w:p>
        </w:tc>
      </w:tr>
      <w:tr w:rsidR="00DA1CF8" w:rsidRPr="00DA1CF8" w14:paraId="631D887A" w14:textId="77777777" w:rsidTr="00EC3621">
        <w:trPr>
          <w:trHeight w:val="1270"/>
        </w:trPr>
        <w:tc>
          <w:tcPr>
            <w:tcW w:w="707" w:type="dxa"/>
            <w:tcBorders>
              <w:top w:val="single" w:sz="4" w:space="0" w:color="000000"/>
              <w:left w:val="single" w:sz="4" w:space="0" w:color="000000"/>
              <w:right w:val="single" w:sz="4" w:space="0" w:color="000000"/>
            </w:tcBorders>
          </w:tcPr>
          <w:p w14:paraId="14E6FA0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right w:val="single" w:sz="4" w:space="0" w:color="000000"/>
            </w:tcBorders>
          </w:tcPr>
          <w:p w14:paraId="7C133B81"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Целевое назначение имущества, права на которое передаются по договору</w:t>
            </w:r>
          </w:p>
        </w:tc>
        <w:tc>
          <w:tcPr>
            <w:tcW w:w="7089" w:type="dxa"/>
            <w:tcBorders>
              <w:top w:val="single" w:sz="4" w:space="0" w:color="000000"/>
              <w:left w:val="single" w:sz="4" w:space="0" w:color="000000"/>
              <w:right w:val="single" w:sz="4" w:space="0" w:color="000000"/>
            </w:tcBorders>
          </w:tcPr>
          <w:p w14:paraId="08DEB6F5" w14:textId="7DB048F4" w:rsidR="00DA1CF8" w:rsidRPr="00DA1CF8" w:rsidRDefault="00DA1CF8" w:rsidP="004E5885">
            <w:pPr>
              <w:suppressAutoHyphens w:val="0"/>
              <w:jc w:val="both"/>
              <w:rPr>
                <w:rFonts w:eastAsia="Times New Roman"/>
                <w:sz w:val="28"/>
                <w:szCs w:val="28"/>
                <w:lang w:eastAsia="ru-RU" w:bidi="ru-RU"/>
              </w:rPr>
            </w:pPr>
            <w:r w:rsidRPr="00DA1CF8">
              <w:rPr>
                <w:rFonts w:eastAsia="Times New Roman"/>
                <w:sz w:val="28"/>
                <w:szCs w:val="28"/>
                <w:lang w:eastAsia="ru-RU" w:bidi="ru-RU"/>
              </w:rPr>
              <w:t>Целевое назначение нежилых помещений: офисное помещение для использования в целях осуществления предпринимательской деятельности субъектом малого предпринимательства, а также физическим лицом, применяющим специальный налоговый режим «Налог на профессиональный доход».</w:t>
            </w:r>
          </w:p>
        </w:tc>
      </w:tr>
      <w:tr w:rsidR="00DA1CF8" w:rsidRPr="00DA1CF8" w14:paraId="3430C0E4" w14:textId="77777777" w:rsidTr="00EC3621">
        <w:trPr>
          <w:trHeight w:val="1270"/>
        </w:trPr>
        <w:tc>
          <w:tcPr>
            <w:tcW w:w="707" w:type="dxa"/>
            <w:tcBorders>
              <w:top w:val="single" w:sz="4" w:space="0" w:color="000000"/>
              <w:left w:val="single" w:sz="4" w:space="0" w:color="000000"/>
              <w:right w:val="single" w:sz="4" w:space="0" w:color="000000"/>
            </w:tcBorders>
          </w:tcPr>
          <w:p w14:paraId="7F09A85A"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right w:val="single" w:sz="4" w:space="0" w:color="000000"/>
            </w:tcBorders>
          </w:tcPr>
          <w:p w14:paraId="308C8473"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Начальная (минимальная) цена договора (цена лота)</w:t>
            </w:r>
          </w:p>
        </w:tc>
        <w:tc>
          <w:tcPr>
            <w:tcW w:w="7089" w:type="dxa"/>
            <w:tcBorders>
              <w:top w:val="single" w:sz="4" w:space="0" w:color="000000"/>
              <w:left w:val="single" w:sz="4" w:space="0" w:color="000000"/>
              <w:right w:val="single" w:sz="4" w:space="0" w:color="000000"/>
            </w:tcBorders>
          </w:tcPr>
          <w:p w14:paraId="19C1FE14" w14:textId="77777777" w:rsidR="00DA1CF8" w:rsidRPr="00DA1CF8" w:rsidRDefault="00DA1CF8" w:rsidP="00DA1CF8">
            <w:pPr>
              <w:suppressAutoHyphens w:val="0"/>
              <w:jc w:val="both"/>
              <w:rPr>
                <w:rFonts w:eastAsia="Times New Roman"/>
                <w:b/>
                <w:bCs/>
                <w:sz w:val="28"/>
                <w:szCs w:val="28"/>
                <w:lang w:eastAsia="ru-RU" w:bidi="ru-RU"/>
              </w:rPr>
            </w:pPr>
            <w:r w:rsidRPr="00DA1CF8">
              <w:rPr>
                <w:rFonts w:eastAsia="Times New Roman"/>
                <w:b/>
                <w:bCs/>
                <w:sz w:val="28"/>
                <w:szCs w:val="28"/>
                <w:lang w:eastAsia="ru-RU" w:bidi="ru-RU"/>
              </w:rPr>
              <w:t>Цена лота в размере ежемесячного платежа с учетом НДС:</w:t>
            </w:r>
          </w:p>
          <w:p w14:paraId="3CCE0CC4" w14:textId="05076A2B" w:rsidR="00DA1CF8" w:rsidRPr="00DA1CF8" w:rsidRDefault="00DA1CF8" w:rsidP="00DA1CF8">
            <w:pPr>
              <w:suppressAutoHyphens w:val="0"/>
              <w:jc w:val="both"/>
              <w:rPr>
                <w:rFonts w:eastAsia="Times New Roman"/>
                <w:sz w:val="28"/>
                <w:szCs w:val="28"/>
                <w:lang w:eastAsia="ru-RU" w:bidi="ru-RU"/>
              </w:rPr>
            </w:pPr>
            <w:r w:rsidRPr="00DA1CF8">
              <w:rPr>
                <w:rFonts w:eastAsia="Times New Roman"/>
                <w:b/>
                <w:bCs/>
                <w:sz w:val="28"/>
                <w:szCs w:val="28"/>
                <w:lang w:eastAsia="ru-RU" w:bidi="ru-RU"/>
              </w:rPr>
              <w:t>Лот №</w:t>
            </w:r>
            <w:r w:rsidR="00F80736">
              <w:rPr>
                <w:rFonts w:eastAsia="Times New Roman"/>
                <w:b/>
                <w:bCs/>
                <w:sz w:val="28"/>
                <w:szCs w:val="28"/>
                <w:lang w:eastAsia="ru-RU" w:bidi="ru-RU"/>
              </w:rPr>
              <w:t>1</w:t>
            </w:r>
            <w:r w:rsidRPr="00DA1CF8">
              <w:rPr>
                <w:rFonts w:eastAsia="Times New Roman"/>
                <w:sz w:val="28"/>
                <w:szCs w:val="28"/>
                <w:lang w:eastAsia="ru-RU" w:bidi="ru-RU"/>
              </w:rPr>
              <w:t xml:space="preserve"> – </w:t>
            </w:r>
            <w:r w:rsidR="00C4061E" w:rsidRPr="00637681">
              <w:rPr>
                <w:rFonts w:eastAsia="Times New Roman"/>
                <w:b/>
                <w:bCs/>
                <w:sz w:val="28"/>
                <w:szCs w:val="28"/>
                <w:lang w:eastAsia="ru-RU" w:bidi="ru-RU"/>
              </w:rPr>
              <w:t>6</w:t>
            </w:r>
            <w:r w:rsidR="004E5885" w:rsidRPr="00637681">
              <w:rPr>
                <w:rFonts w:eastAsia="Times New Roman"/>
                <w:b/>
                <w:bCs/>
                <w:sz w:val="28"/>
                <w:szCs w:val="28"/>
                <w:lang w:eastAsia="ru-RU" w:bidi="ru-RU"/>
              </w:rPr>
              <w:t xml:space="preserve"> </w:t>
            </w:r>
            <w:r w:rsidR="00C4061E" w:rsidRPr="00637681">
              <w:rPr>
                <w:rFonts w:eastAsia="Times New Roman"/>
                <w:b/>
                <w:bCs/>
                <w:sz w:val="28"/>
                <w:szCs w:val="28"/>
                <w:lang w:eastAsia="ru-RU" w:bidi="ru-RU"/>
              </w:rPr>
              <w:t>375</w:t>
            </w:r>
            <w:r w:rsidRPr="00637681">
              <w:rPr>
                <w:rFonts w:eastAsia="Times New Roman"/>
                <w:b/>
                <w:bCs/>
                <w:sz w:val="28"/>
                <w:szCs w:val="28"/>
                <w:lang w:eastAsia="ru-RU" w:bidi="ru-RU"/>
              </w:rPr>
              <w:t xml:space="preserve"> (</w:t>
            </w:r>
            <w:r w:rsidR="00C4061E" w:rsidRPr="00637681">
              <w:rPr>
                <w:rFonts w:eastAsia="Times New Roman"/>
                <w:b/>
                <w:bCs/>
                <w:sz w:val="28"/>
                <w:szCs w:val="28"/>
                <w:lang w:eastAsia="ru-RU" w:bidi="ru-RU"/>
              </w:rPr>
              <w:t>шесть</w:t>
            </w:r>
            <w:r w:rsidR="004E5885" w:rsidRPr="00637681">
              <w:rPr>
                <w:rFonts w:eastAsia="Times New Roman"/>
                <w:b/>
                <w:bCs/>
                <w:sz w:val="28"/>
                <w:szCs w:val="28"/>
                <w:lang w:eastAsia="ru-RU" w:bidi="ru-RU"/>
              </w:rPr>
              <w:t xml:space="preserve"> </w:t>
            </w:r>
            <w:r w:rsidRPr="00637681">
              <w:rPr>
                <w:rFonts w:eastAsia="Times New Roman"/>
                <w:b/>
                <w:bCs/>
                <w:sz w:val="28"/>
                <w:szCs w:val="28"/>
                <w:lang w:eastAsia="ru-RU" w:bidi="ru-RU"/>
              </w:rPr>
              <w:t xml:space="preserve">тысяч </w:t>
            </w:r>
            <w:r w:rsidR="00C4061E" w:rsidRPr="00637681">
              <w:rPr>
                <w:rFonts w:eastAsia="Times New Roman"/>
                <w:b/>
                <w:bCs/>
                <w:sz w:val="28"/>
                <w:szCs w:val="28"/>
                <w:lang w:eastAsia="ru-RU" w:bidi="ru-RU"/>
              </w:rPr>
              <w:t>триста</w:t>
            </w:r>
            <w:r w:rsidR="004E5885" w:rsidRPr="00637681">
              <w:rPr>
                <w:rFonts w:eastAsia="Times New Roman"/>
                <w:b/>
                <w:bCs/>
                <w:sz w:val="28"/>
                <w:szCs w:val="28"/>
                <w:lang w:eastAsia="ru-RU" w:bidi="ru-RU"/>
              </w:rPr>
              <w:t xml:space="preserve"> семьдесят </w:t>
            </w:r>
            <w:r w:rsidR="00C4061E" w:rsidRPr="00637681">
              <w:rPr>
                <w:rFonts w:eastAsia="Times New Roman"/>
                <w:b/>
                <w:bCs/>
                <w:sz w:val="28"/>
                <w:szCs w:val="28"/>
                <w:lang w:eastAsia="ru-RU" w:bidi="ru-RU"/>
              </w:rPr>
              <w:t>пят</w:t>
            </w:r>
            <w:r w:rsidR="004E5885" w:rsidRPr="00637681">
              <w:rPr>
                <w:rFonts w:eastAsia="Times New Roman"/>
                <w:b/>
                <w:bCs/>
                <w:sz w:val="28"/>
                <w:szCs w:val="28"/>
                <w:lang w:eastAsia="ru-RU" w:bidi="ru-RU"/>
              </w:rPr>
              <w:t>ь</w:t>
            </w:r>
            <w:r w:rsidRPr="00637681">
              <w:rPr>
                <w:rFonts w:eastAsia="Times New Roman"/>
                <w:b/>
                <w:bCs/>
                <w:sz w:val="28"/>
                <w:szCs w:val="28"/>
                <w:lang w:eastAsia="ru-RU" w:bidi="ru-RU"/>
              </w:rPr>
              <w:t xml:space="preserve">) рублей </w:t>
            </w:r>
            <w:r w:rsidR="00C4061E" w:rsidRPr="00637681">
              <w:rPr>
                <w:rFonts w:eastAsia="Times New Roman"/>
                <w:b/>
                <w:bCs/>
                <w:sz w:val="28"/>
                <w:szCs w:val="28"/>
                <w:lang w:eastAsia="ru-RU" w:bidi="ru-RU"/>
              </w:rPr>
              <w:t>6</w:t>
            </w:r>
            <w:r w:rsidR="004E5885" w:rsidRPr="00637681">
              <w:rPr>
                <w:rFonts w:eastAsia="Times New Roman"/>
                <w:b/>
                <w:bCs/>
                <w:sz w:val="28"/>
                <w:szCs w:val="28"/>
                <w:lang w:eastAsia="ru-RU" w:bidi="ru-RU"/>
              </w:rPr>
              <w:t>0</w:t>
            </w:r>
            <w:r w:rsidRPr="00637681">
              <w:rPr>
                <w:rFonts w:eastAsia="Times New Roman"/>
                <w:b/>
                <w:bCs/>
                <w:sz w:val="28"/>
                <w:szCs w:val="28"/>
                <w:lang w:eastAsia="ru-RU" w:bidi="ru-RU"/>
              </w:rPr>
              <w:t xml:space="preserve"> копеек</w:t>
            </w:r>
            <w:r w:rsidRPr="00DA1CF8">
              <w:rPr>
                <w:rFonts w:eastAsia="Times New Roman"/>
                <w:sz w:val="28"/>
                <w:szCs w:val="28"/>
                <w:lang w:eastAsia="ru-RU" w:bidi="ru-RU"/>
              </w:rPr>
              <w:t xml:space="preserve"> в месяц</w:t>
            </w:r>
          </w:p>
          <w:p w14:paraId="4EEEA4B0" w14:textId="6EEBA19D" w:rsidR="00DA1CF8" w:rsidRPr="00DA1CF8" w:rsidRDefault="00DA1CF8" w:rsidP="00DA1CF8">
            <w:pPr>
              <w:suppressAutoHyphens w:val="0"/>
              <w:jc w:val="both"/>
              <w:rPr>
                <w:rFonts w:eastAsia="Times New Roman"/>
                <w:sz w:val="28"/>
                <w:szCs w:val="28"/>
                <w:lang w:eastAsia="ru-RU" w:bidi="ru-RU"/>
              </w:rPr>
            </w:pPr>
          </w:p>
        </w:tc>
      </w:tr>
      <w:tr w:rsidR="00DA1CF8" w:rsidRPr="00DA1CF8" w14:paraId="2F46ABB2" w14:textId="77777777" w:rsidTr="00EC3621">
        <w:tc>
          <w:tcPr>
            <w:tcW w:w="707" w:type="dxa"/>
            <w:tcBorders>
              <w:top w:val="single" w:sz="4" w:space="0" w:color="000000"/>
              <w:left w:val="single" w:sz="4" w:space="0" w:color="000000"/>
              <w:bottom w:val="single" w:sz="4" w:space="0" w:color="000000"/>
              <w:right w:val="single" w:sz="4" w:space="0" w:color="000000"/>
            </w:tcBorders>
          </w:tcPr>
          <w:p w14:paraId="4D64B335"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2B3BE3ED"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Срок действия договора</w:t>
            </w:r>
          </w:p>
        </w:tc>
        <w:tc>
          <w:tcPr>
            <w:tcW w:w="7089" w:type="dxa"/>
            <w:tcBorders>
              <w:top w:val="single" w:sz="4" w:space="0" w:color="000000"/>
              <w:left w:val="single" w:sz="4" w:space="0" w:color="000000"/>
              <w:bottom w:val="single" w:sz="4" w:space="0" w:color="000000"/>
              <w:right w:val="single" w:sz="4" w:space="0" w:color="000000"/>
            </w:tcBorders>
            <w:vAlign w:val="center"/>
          </w:tcPr>
          <w:p w14:paraId="33A3D59D" w14:textId="65A65D32" w:rsidR="00DA1CF8" w:rsidRPr="00DA1CF8" w:rsidRDefault="00DA1CF8" w:rsidP="00DA1CF8">
            <w:pPr>
              <w:suppressAutoHyphens w:val="0"/>
              <w:jc w:val="both"/>
              <w:rPr>
                <w:rFonts w:eastAsia="Times New Roman"/>
                <w:bCs/>
                <w:sz w:val="28"/>
                <w:szCs w:val="28"/>
                <w:lang w:eastAsia="ru-RU" w:bidi="ru-RU"/>
              </w:rPr>
            </w:pPr>
            <w:r w:rsidRPr="00DA1CF8">
              <w:rPr>
                <w:rFonts w:eastAsia="Times New Roman"/>
                <w:bCs/>
                <w:sz w:val="28"/>
                <w:szCs w:val="28"/>
                <w:lang w:eastAsia="ru-RU" w:bidi="ru-RU"/>
              </w:rPr>
              <w:t xml:space="preserve">Срок действия договора 11 (одиннадцать) месяцев </w:t>
            </w:r>
            <w:r w:rsidR="004E5885">
              <w:rPr>
                <w:rFonts w:eastAsia="Times New Roman"/>
                <w:bCs/>
                <w:sz w:val="28"/>
                <w:szCs w:val="28"/>
                <w:lang w:eastAsia="ru-RU" w:bidi="ru-RU"/>
              </w:rPr>
              <w:t xml:space="preserve">25 дней </w:t>
            </w:r>
            <w:r w:rsidRPr="00DA1CF8">
              <w:rPr>
                <w:rFonts w:eastAsia="Times New Roman"/>
                <w:bCs/>
                <w:sz w:val="28"/>
                <w:szCs w:val="28"/>
                <w:lang w:eastAsia="ru-RU" w:bidi="ru-RU"/>
              </w:rPr>
              <w:t>с даты заключения договора</w:t>
            </w:r>
          </w:p>
        </w:tc>
      </w:tr>
      <w:tr w:rsidR="00DA1CF8" w:rsidRPr="00DA1CF8" w14:paraId="2A8B607F" w14:textId="77777777" w:rsidTr="00EC3621">
        <w:tc>
          <w:tcPr>
            <w:tcW w:w="707" w:type="dxa"/>
            <w:tcBorders>
              <w:top w:val="single" w:sz="4" w:space="0" w:color="000000"/>
              <w:left w:val="single" w:sz="4" w:space="0" w:color="000000"/>
              <w:bottom w:val="single" w:sz="4" w:space="0" w:color="000000"/>
              <w:right w:val="single" w:sz="4" w:space="0" w:color="000000"/>
            </w:tcBorders>
          </w:tcPr>
          <w:p w14:paraId="4535A654"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363AB61D"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Порядок, дата и время окончания срока подачи заявок на участие в конкурсе</w:t>
            </w:r>
          </w:p>
        </w:tc>
        <w:tc>
          <w:tcPr>
            <w:tcW w:w="7089" w:type="dxa"/>
            <w:tcBorders>
              <w:top w:val="single" w:sz="4" w:space="0" w:color="000000"/>
              <w:left w:val="single" w:sz="4" w:space="0" w:color="000000"/>
              <w:bottom w:val="single" w:sz="4" w:space="0" w:color="000000"/>
              <w:right w:val="single" w:sz="4" w:space="0" w:color="000000"/>
            </w:tcBorders>
            <w:vAlign w:val="center"/>
          </w:tcPr>
          <w:p w14:paraId="056948F6"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Заявка на участие в конкурсе подается в срок и по форме, которые установлены конкурсной документацией</w:t>
            </w:r>
          </w:p>
          <w:p w14:paraId="3320B15A"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Заявка на участие в конкурсе направляется оператору электронной площадки </w:t>
            </w:r>
            <w:r w:rsidRPr="00DA1CF8">
              <w:rPr>
                <w:rFonts w:eastAsia="Times New Roman"/>
                <w:bCs/>
                <w:i/>
                <w:iCs/>
                <w:sz w:val="28"/>
                <w:szCs w:val="28"/>
                <w:lang w:eastAsia="ru-RU" w:bidi="ru-RU"/>
              </w:rPr>
              <w:t>«РТС-тендер» (www.rts-tender.ru)</w:t>
            </w:r>
            <w:r w:rsidRPr="00DA1CF8">
              <w:rPr>
                <w:rFonts w:eastAsia="Times New Roman"/>
                <w:sz w:val="28"/>
                <w:szCs w:val="28"/>
                <w:lang w:eastAsia="ru-RU"/>
              </w:rPr>
              <w:t xml:space="preserve"> в форме электронного документа и подписывается усиленной квалифицированной подписью заявителя</w:t>
            </w:r>
          </w:p>
          <w:p w14:paraId="08409514"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Заявитель вправе подать только одну заявку на участие в конкурсе в отношении каждого предмета конкурса (лота)</w:t>
            </w:r>
          </w:p>
          <w:p w14:paraId="30A3C967" w14:textId="77777777" w:rsidR="00DA1CF8" w:rsidRPr="00DA1CF8" w:rsidRDefault="00DA1CF8" w:rsidP="00DA1CF8">
            <w:pPr>
              <w:suppressAutoHyphens w:val="0"/>
              <w:jc w:val="both"/>
              <w:rPr>
                <w:rFonts w:eastAsia="Times New Roman"/>
                <w:sz w:val="28"/>
                <w:szCs w:val="28"/>
                <w:lang w:eastAsia="ru-RU" w:bidi="ru-RU"/>
              </w:rPr>
            </w:pPr>
          </w:p>
          <w:p w14:paraId="1672438C" w14:textId="77777777" w:rsidR="00DA1CF8" w:rsidRPr="005B10CB" w:rsidRDefault="00DA1CF8" w:rsidP="00DA1CF8">
            <w:pPr>
              <w:suppressAutoHyphens w:val="0"/>
              <w:jc w:val="both"/>
              <w:rPr>
                <w:rFonts w:eastAsia="Times New Roman"/>
                <w:i/>
                <w:iCs/>
                <w:sz w:val="28"/>
                <w:szCs w:val="28"/>
                <w:lang w:eastAsia="ru-RU" w:bidi="ru-RU"/>
              </w:rPr>
            </w:pPr>
            <w:r w:rsidRPr="005B10CB">
              <w:rPr>
                <w:rFonts w:eastAsia="Times New Roman"/>
                <w:i/>
                <w:iCs/>
                <w:sz w:val="28"/>
                <w:szCs w:val="28"/>
                <w:lang w:eastAsia="ru-RU" w:bidi="ru-RU"/>
              </w:rPr>
              <w:t>Дата и время начала подачи заявок:</w:t>
            </w:r>
          </w:p>
          <w:p w14:paraId="3895FE25" w14:textId="77777777" w:rsidR="00DA1CF8" w:rsidRPr="00DA1CF8" w:rsidRDefault="00DA1CF8" w:rsidP="00DA1CF8">
            <w:pPr>
              <w:suppressAutoHyphens w:val="0"/>
              <w:jc w:val="both"/>
              <w:rPr>
                <w:rFonts w:eastAsia="Times New Roman"/>
                <w:i/>
                <w:iCs/>
                <w:sz w:val="28"/>
                <w:szCs w:val="28"/>
                <w:lang w:eastAsia="ru-RU"/>
              </w:rPr>
            </w:pPr>
            <w:r w:rsidRPr="00DA1CF8">
              <w:rPr>
                <w:rFonts w:eastAsia="Times New Roman"/>
                <w:i/>
                <w:iCs/>
                <w:sz w:val="28"/>
                <w:szCs w:val="28"/>
                <w:lang w:eastAsia="ru-RU"/>
              </w:rPr>
              <w:t>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p>
          <w:p w14:paraId="6D439254" w14:textId="77777777" w:rsidR="00DA1CF8" w:rsidRPr="00DA1CF8" w:rsidRDefault="00DA1CF8" w:rsidP="00DA1CF8">
            <w:pPr>
              <w:suppressAutoHyphens w:val="0"/>
              <w:jc w:val="both"/>
              <w:rPr>
                <w:rFonts w:eastAsia="Times New Roman"/>
                <w:i/>
                <w:iCs/>
                <w:sz w:val="28"/>
                <w:szCs w:val="28"/>
                <w:lang w:eastAsia="ru-RU"/>
              </w:rPr>
            </w:pPr>
          </w:p>
          <w:p w14:paraId="545185E5"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Дата и время окончания срока подачи заявок:</w:t>
            </w:r>
          </w:p>
          <w:p w14:paraId="568A72E3" w14:textId="53F2A4ED"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«1</w:t>
            </w:r>
            <w:r w:rsidR="00637681">
              <w:rPr>
                <w:rFonts w:eastAsia="Times New Roman"/>
                <w:b/>
                <w:sz w:val="28"/>
                <w:szCs w:val="28"/>
                <w:lang w:eastAsia="ru-RU" w:bidi="ru-RU"/>
              </w:rPr>
              <w:t>4</w:t>
            </w:r>
            <w:r w:rsidRPr="00DA1CF8">
              <w:rPr>
                <w:rFonts w:eastAsia="Times New Roman"/>
                <w:b/>
                <w:sz w:val="28"/>
                <w:szCs w:val="28"/>
                <w:lang w:eastAsia="ru-RU" w:bidi="ru-RU"/>
              </w:rPr>
              <w:t xml:space="preserve">» </w:t>
            </w:r>
            <w:r w:rsidR="005463CE">
              <w:rPr>
                <w:rFonts w:eastAsia="Times New Roman"/>
                <w:b/>
                <w:sz w:val="28"/>
                <w:szCs w:val="28"/>
                <w:lang w:eastAsia="ru-RU" w:bidi="ru-RU"/>
              </w:rPr>
              <w:t>но</w:t>
            </w:r>
            <w:r w:rsidR="00637681">
              <w:rPr>
                <w:rFonts w:eastAsia="Times New Roman"/>
                <w:b/>
                <w:sz w:val="28"/>
                <w:szCs w:val="28"/>
                <w:lang w:eastAsia="ru-RU" w:bidi="ru-RU"/>
              </w:rPr>
              <w:t>ября</w:t>
            </w:r>
            <w:r w:rsidRPr="00DA1CF8">
              <w:rPr>
                <w:rFonts w:eastAsia="Times New Roman"/>
                <w:b/>
                <w:sz w:val="28"/>
                <w:szCs w:val="28"/>
                <w:lang w:eastAsia="ru-RU" w:bidi="ru-RU"/>
              </w:rPr>
              <w:t xml:space="preserve"> 2024 г. в 10 час. 00 мин. (время московское).</w:t>
            </w:r>
          </w:p>
          <w:p w14:paraId="1866605C"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Заявитель вправе отозвать заявку на участие в конкурсе в любое время до установленных даты и времени окончания срока подачи заявок</w:t>
            </w:r>
          </w:p>
        </w:tc>
      </w:tr>
      <w:tr w:rsidR="00DA1CF8" w:rsidRPr="00DA1CF8" w14:paraId="4C64122F" w14:textId="77777777" w:rsidTr="00EC3621">
        <w:tc>
          <w:tcPr>
            <w:tcW w:w="707" w:type="dxa"/>
            <w:tcBorders>
              <w:top w:val="single" w:sz="4" w:space="0" w:color="000000"/>
              <w:left w:val="single" w:sz="4" w:space="0" w:color="000000"/>
              <w:bottom w:val="single" w:sz="4" w:space="0" w:color="000000"/>
              <w:right w:val="single" w:sz="4" w:space="0" w:color="000000"/>
            </w:tcBorders>
          </w:tcPr>
          <w:p w14:paraId="4001AF05"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1BA42637"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Дата и время окончания срока рассмотрения заявок на участие в конкурсе</w:t>
            </w:r>
          </w:p>
        </w:tc>
        <w:tc>
          <w:tcPr>
            <w:tcW w:w="7089" w:type="dxa"/>
            <w:tcBorders>
              <w:top w:val="single" w:sz="4" w:space="0" w:color="000000"/>
              <w:left w:val="single" w:sz="4" w:space="0" w:color="000000"/>
              <w:bottom w:val="single" w:sz="4" w:space="0" w:color="000000"/>
              <w:right w:val="single" w:sz="4" w:space="0" w:color="000000"/>
            </w:tcBorders>
            <w:vAlign w:val="center"/>
          </w:tcPr>
          <w:p w14:paraId="035AC5D4" w14:textId="23C45F5D"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w:t>
            </w:r>
            <w:r w:rsidR="004E5885">
              <w:rPr>
                <w:rFonts w:eastAsia="Times New Roman"/>
                <w:b/>
                <w:sz w:val="28"/>
                <w:szCs w:val="28"/>
                <w:lang w:eastAsia="ru-RU" w:bidi="ru-RU"/>
              </w:rPr>
              <w:t>1</w:t>
            </w:r>
            <w:r w:rsidR="00637681">
              <w:rPr>
                <w:rFonts w:eastAsia="Times New Roman"/>
                <w:b/>
                <w:sz w:val="28"/>
                <w:szCs w:val="28"/>
                <w:lang w:eastAsia="ru-RU" w:bidi="ru-RU"/>
              </w:rPr>
              <w:t>4</w:t>
            </w:r>
            <w:r w:rsidRPr="00DA1CF8">
              <w:rPr>
                <w:rFonts w:eastAsia="Times New Roman"/>
                <w:b/>
                <w:sz w:val="28"/>
                <w:szCs w:val="28"/>
                <w:lang w:eastAsia="ru-RU" w:bidi="ru-RU"/>
              </w:rPr>
              <w:t xml:space="preserve">» </w:t>
            </w:r>
            <w:r w:rsidR="005463CE">
              <w:rPr>
                <w:rFonts w:eastAsia="Times New Roman"/>
                <w:b/>
                <w:sz w:val="28"/>
                <w:szCs w:val="28"/>
                <w:lang w:eastAsia="ru-RU" w:bidi="ru-RU"/>
              </w:rPr>
              <w:t>но</w:t>
            </w:r>
            <w:r w:rsidR="00637681">
              <w:rPr>
                <w:rFonts w:eastAsia="Times New Roman"/>
                <w:b/>
                <w:sz w:val="28"/>
                <w:szCs w:val="28"/>
                <w:lang w:eastAsia="ru-RU" w:bidi="ru-RU"/>
              </w:rPr>
              <w:t>ября</w:t>
            </w:r>
            <w:r w:rsidRPr="00DA1CF8">
              <w:rPr>
                <w:rFonts w:eastAsia="Times New Roman"/>
                <w:b/>
                <w:sz w:val="28"/>
                <w:szCs w:val="28"/>
                <w:lang w:eastAsia="ru-RU" w:bidi="ru-RU"/>
              </w:rPr>
              <w:t xml:space="preserve"> 2024 г. в 1</w:t>
            </w:r>
            <w:r w:rsidR="00F80736">
              <w:rPr>
                <w:rFonts w:eastAsia="Times New Roman"/>
                <w:b/>
                <w:sz w:val="28"/>
                <w:szCs w:val="28"/>
                <w:lang w:eastAsia="ru-RU" w:bidi="ru-RU"/>
              </w:rPr>
              <w:t>3</w:t>
            </w:r>
            <w:r w:rsidRPr="00DA1CF8">
              <w:rPr>
                <w:rFonts w:eastAsia="Times New Roman"/>
                <w:b/>
                <w:sz w:val="28"/>
                <w:szCs w:val="28"/>
                <w:lang w:eastAsia="ru-RU" w:bidi="ru-RU"/>
              </w:rPr>
              <w:t xml:space="preserve"> час.00 мин. (время московское).</w:t>
            </w:r>
          </w:p>
        </w:tc>
      </w:tr>
      <w:tr w:rsidR="00DA1CF8" w:rsidRPr="00DA1CF8" w14:paraId="4CEB97CD" w14:textId="77777777" w:rsidTr="00EC3621">
        <w:tc>
          <w:tcPr>
            <w:tcW w:w="707" w:type="dxa"/>
            <w:tcBorders>
              <w:top w:val="single" w:sz="4" w:space="0" w:color="000000"/>
              <w:left w:val="single" w:sz="4" w:space="0" w:color="000000"/>
              <w:bottom w:val="single" w:sz="4" w:space="0" w:color="000000"/>
              <w:right w:val="single" w:sz="4" w:space="0" w:color="000000"/>
            </w:tcBorders>
          </w:tcPr>
          <w:p w14:paraId="361A6972"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2E4C021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Дата и время окончания срока оценки и сопоставления заявок на участие в конкурсе</w:t>
            </w:r>
          </w:p>
        </w:tc>
        <w:tc>
          <w:tcPr>
            <w:tcW w:w="7089" w:type="dxa"/>
            <w:tcBorders>
              <w:top w:val="single" w:sz="4" w:space="0" w:color="000000"/>
              <w:left w:val="single" w:sz="4" w:space="0" w:color="000000"/>
              <w:bottom w:val="single" w:sz="4" w:space="0" w:color="000000"/>
              <w:right w:val="single" w:sz="4" w:space="0" w:color="000000"/>
            </w:tcBorders>
            <w:vAlign w:val="center"/>
          </w:tcPr>
          <w:p w14:paraId="34FA3295" w14:textId="77777777" w:rsidR="00DA1CF8" w:rsidRPr="00DA1CF8" w:rsidRDefault="00DA1CF8" w:rsidP="00DA1CF8">
            <w:pPr>
              <w:suppressAutoHyphens w:val="0"/>
              <w:jc w:val="both"/>
              <w:rPr>
                <w:rFonts w:eastAsia="Times New Roman"/>
                <w:b/>
                <w:sz w:val="28"/>
                <w:szCs w:val="28"/>
                <w:lang w:eastAsia="ru-RU" w:bidi="ru-RU"/>
              </w:rPr>
            </w:pPr>
          </w:p>
          <w:p w14:paraId="7D73575D" w14:textId="2D1CD96C" w:rsidR="00DA1CF8" w:rsidRPr="00DA1CF8" w:rsidRDefault="00DA1CF8" w:rsidP="00DA1CF8">
            <w:pPr>
              <w:suppressAutoHyphens w:val="0"/>
              <w:jc w:val="both"/>
              <w:rPr>
                <w:rFonts w:eastAsia="Times New Roman"/>
                <w:b/>
                <w:sz w:val="28"/>
                <w:szCs w:val="28"/>
                <w:lang w:eastAsia="ru-RU" w:bidi="ru-RU"/>
              </w:rPr>
            </w:pPr>
            <w:r w:rsidRPr="00DA1CF8">
              <w:rPr>
                <w:rFonts w:eastAsia="Times New Roman"/>
                <w:b/>
                <w:sz w:val="28"/>
                <w:szCs w:val="28"/>
                <w:lang w:eastAsia="ru-RU" w:bidi="ru-RU"/>
              </w:rPr>
              <w:t>«</w:t>
            </w:r>
            <w:r w:rsidR="004E5885">
              <w:rPr>
                <w:rFonts w:eastAsia="Times New Roman"/>
                <w:b/>
                <w:sz w:val="28"/>
                <w:szCs w:val="28"/>
                <w:lang w:eastAsia="ru-RU" w:bidi="ru-RU"/>
              </w:rPr>
              <w:t>1</w:t>
            </w:r>
            <w:r w:rsidR="00637681">
              <w:rPr>
                <w:rFonts w:eastAsia="Times New Roman"/>
                <w:b/>
                <w:sz w:val="28"/>
                <w:szCs w:val="28"/>
                <w:lang w:eastAsia="ru-RU" w:bidi="ru-RU"/>
              </w:rPr>
              <w:t>4</w:t>
            </w:r>
            <w:r w:rsidRPr="00DA1CF8">
              <w:rPr>
                <w:rFonts w:eastAsia="Times New Roman"/>
                <w:b/>
                <w:sz w:val="28"/>
                <w:szCs w:val="28"/>
                <w:lang w:eastAsia="ru-RU" w:bidi="ru-RU"/>
              </w:rPr>
              <w:t xml:space="preserve">» </w:t>
            </w:r>
            <w:r w:rsidR="005463CE">
              <w:rPr>
                <w:rFonts w:eastAsia="Times New Roman"/>
                <w:b/>
                <w:sz w:val="28"/>
                <w:szCs w:val="28"/>
                <w:lang w:eastAsia="ru-RU" w:bidi="ru-RU"/>
              </w:rPr>
              <w:t>но</w:t>
            </w:r>
            <w:r w:rsidR="00637681">
              <w:rPr>
                <w:rFonts w:eastAsia="Times New Roman"/>
                <w:b/>
                <w:sz w:val="28"/>
                <w:szCs w:val="28"/>
                <w:lang w:eastAsia="ru-RU" w:bidi="ru-RU"/>
              </w:rPr>
              <w:t>ября</w:t>
            </w:r>
            <w:r w:rsidRPr="00DA1CF8">
              <w:rPr>
                <w:rFonts w:eastAsia="Times New Roman"/>
                <w:b/>
                <w:sz w:val="28"/>
                <w:szCs w:val="28"/>
                <w:lang w:eastAsia="ru-RU" w:bidi="ru-RU"/>
              </w:rPr>
              <w:t xml:space="preserve"> 2024 г. в 1</w:t>
            </w:r>
            <w:r w:rsidR="00394058">
              <w:rPr>
                <w:rFonts w:eastAsia="Times New Roman"/>
                <w:b/>
                <w:sz w:val="28"/>
                <w:szCs w:val="28"/>
                <w:lang w:eastAsia="ru-RU" w:bidi="ru-RU"/>
              </w:rPr>
              <w:t>5</w:t>
            </w:r>
            <w:r w:rsidRPr="00DA1CF8">
              <w:rPr>
                <w:rFonts w:eastAsia="Times New Roman"/>
                <w:b/>
                <w:sz w:val="28"/>
                <w:szCs w:val="28"/>
                <w:lang w:eastAsia="ru-RU" w:bidi="ru-RU"/>
              </w:rPr>
              <w:t xml:space="preserve"> час.00 мин. (время московское).</w:t>
            </w:r>
          </w:p>
        </w:tc>
      </w:tr>
      <w:tr w:rsidR="00DA1CF8" w:rsidRPr="00DA1CF8" w14:paraId="472044D8" w14:textId="77777777" w:rsidTr="00EC3621">
        <w:tc>
          <w:tcPr>
            <w:tcW w:w="707" w:type="dxa"/>
            <w:tcBorders>
              <w:top w:val="single" w:sz="4" w:space="0" w:color="000000"/>
              <w:left w:val="single" w:sz="4" w:space="0" w:color="000000"/>
              <w:bottom w:val="single" w:sz="4" w:space="0" w:color="000000"/>
              <w:right w:val="single" w:sz="4" w:space="0" w:color="000000"/>
            </w:tcBorders>
          </w:tcPr>
          <w:p w14:paraId="052B679F" w14:textId="77777777" w:rsidR="00DA1CF8" w:rsidRPr="00DA1CF8" w:rsidRDefault="00DA1CF8" w:rsidP="00DA1CF8">
            <w:pPr>
              <w:numPr>
                <w:ilvl w:val="0"/>
                <w:numId w:val="13"/>
              </w:numPr>
              <w:suppressAutoHyphens w:val="0"/>
              <w:jc w:val="both"/>
              <w:rPr>
                <w:rFonts w:eastAsia="Times New Roman"/>
                <w:sz w:val="28"/>
                <w:szCs w:val="28"/>
                <w:lang w:eastAsia="ru-RU" w:bidi="ru-RU"/>
              </w:rPr>
            </w:pPr>
            <w:bookmarkStart w:id="3" w:name="_Hlk155801217"/>
          </w:p>
        </w:tc>
        <w:tc>
          <w:tcPr>
            <w:tcW w:w="2297" w:type="dxa"/>
            <w:tcBorders>
              <w:top w:val="single" w:sz="4" w:space="0" w:color="000000"/>
              <w:left w:val="single" w:sz="4" w:space="0" w:color="000000"/>
              <w:bottom w:val="single" w:sz="4" w:space="0" w:color="000000"/>
              <w:right w:val="single" w:sz="4" w:space="0" w:color="000000"/>
            </w:tcBorders>
          </w:tcPr>
          <w:p w14:paraId="6D32F190" w14:textId="77777777" w:rsidR="00DA1CF8" w:rsidRPr="00DA1CF8" w:rsidRDefault="00DA1CF8" w:rsidP="00DA1CF8">
            <w:pPr>
              <w:suppressAutoHyphens w:val="0"/>
              <w:jc w:val="both"/>
              <w:rPr>
                <w:rFonts w:eastAsia="Times New Roman"/>
                <w:sz w:val="28"/>
                <w:szCs w:val="28"/>
                <w:lang w:eastAsia="ru-RU" w:bidi="ru-RU"/>
              </w:rPr>
            </w:pPr>
            <w:bookmarkStart w:id="4" w:name="_Hlk155801050"/>
            <w:r w:rsidRPr="00DA1CF8">
              <w:rPr>
                <w:rFonts w:eastAsia="Times New Roman"/>
                <w:sz w:val="28"/>
                <w:szCs w:val="28"/>
                <w:lang w:eastAsia="ru-RU" w:bidi="ru-RU"/>
              </w:rPr>
              <w:t xml:space="preserve">Требование о внесении задатка, размер задатка, срок и </w:t>
            </w:r>
            <w:r w:rsidRPr="00DA1CF8">
              <w:rPr>
                <w:rFonts w:eastAsia="Times New Roman"/>
                <w:sz w:val="28"/>
                <w:szCs w:val="28"/>
                <w:lang w:eastAsia="ru-RU" w:bidi="ru-RU"/>
              </w:rPr>
              <w:lastRenderedPageBreak/>
              <w:t>порядок внесения задатка, реквизиты счета для перечисления задатка</w:t>
            </w:r>
            <w:bookmarkEnd w:id="4"/>
          </w:p>
        </w:tc>
        <w:tc>
          <w:tcPr>
            <w:tcW w:w="7089" w:type="dxa"/>
            <w:tcBorders>
              <w:top w:val="single" w:sz="4" w:space="0" w:color="000000"/>
              <w:left w:val="single" w:sz="4" w:space="0" w:color="000000"/>
              <w:bottom w:val="single" w:sz="4" w:space="0" w:color="000000"/>
              <w:right w:val="single" w:sz="4" w:space="0" w:color="000000"/>
            </w:tcBorders>
            <w:vAlign w:val="center"/>
          </w:tcPr>
          <w:p w14:paraId="566A00F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lastRenderedPageBreak/>
              <w:t xml:space="preserve">Организатором конкурса устанавливается требование о внесении задатка в размере </w:t>
            </w:r>
            <w:r w:rsidRPr="00DA1CF8">
              <w:rPr>
                <w:rFonts w:eastAsia="Times New Roman"/>
                <w:b/>
                <w:bCs/>
                <w:sz w:val="28"/>
                <w:szCs w:val="28"/>
                <w:lang w:eastAsia="ru-RU" w:bidi="ru-RU"/>
              </w:rPr>
              <w:t>10%</w:t>
            </w:r>
            <w:r w:rsidRPr="00DA1CF8">
              <w:rPr>
                <w:rFonts w:eastAsia="Times New Roman"/>
                <w:sz w:val="28"/>
                <w:szCs w:val="28"/>
                <w:lang w:eastAsia="ru-RU" w:bidi="ru-RU"/>
              </w:rPr>
              <w:t xml:space="preserve"> от ежемесячного платежа по лоту, на который подается заявка. </w:t>
            </w:r>
          </w:p>
          <w:p w14:paraId="3BB50ED4" w14:textId="23FD7C83"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lastRenderedPageBreak/>
              <w:t xml:space="preserve">Денежные средства в сумме задатка должны быть зачислены на аналитический счет заявителя на </w:t>
            </w:r>
            <w:r w:rsidRPr="00DA1CF8">
              <w:rPr>
                <w:rFonts w:eastAsia="Times New Roman"/>
                <w:bCs/>
                <w:i/>
                <w:iCs/>
                <w:sz w:val="28"/>
                <w:szCs w:val="28"/>
                <w:lang w:eastAsia="ru-RU" w:bidi="ru-RU"/>
              </w:rPr>
              <w:t xml:space="preserve">электронной площадке «РТС-тендер» </w:t>
            </w:r>
            <w:r w:rsidRPr="00DA1CF8">
              <w:rPr>
                <w:rFonts w:eastAsia="Times New Roman"/>
                <w:sz w:val="28"/>
                <w:szCs w:val="28"/>
                <w:lang w:eastAsia="ru-RU" w:bidi="ru-RU"/>
              </w:rPr>
              <w:t xml:space="preserve">не позднее 00 часов 00 минут (время московское) </w:t>
            </w:r>
            <w:r w:rsidR="004E5885">
              <w:rPr>
                <w:rFonts w:eastAsia="Times New Roman"/>
                <w:sz w:val="28"/>
                <w:szCs w:val="28"/>
                <w:lang w:eastAsia="ru-RU" w:bidi="ru-RU"/>
              </w:rPr>
              <w:t>1</w:t>
            </w:r>
            <w:r w:rsidR="00E168B6">
              <w:rPr>
                <w:rFonts w:eastAsia="Times New Roman"/>
                <w:sz w:val="28"/>
                <w:szCs w:val="28"/>
                <w:lang w:eastAsia="ru-RU" w:bidi="ru-RU"/>
              </w:rPr>
              <w:t>4</w:t>
            </w:r>
            <w:r w:rsidRPr="00DA1CF8">
              <w:rPr>
                <w:rFonts w:eastAsia="Times New Roman"/>
                <w:sz w:val="28"/>
                <w:szCs w:val="28"/>
                <w:lang w:eastAsia="ru-RU" w:bidi="ru-RU"/>
              </w:rPr>
              <w:t>.</w:t>
            </w:r>
            <w:r w:rsidR="00E168B6">
              <w:rPr>
                <w:rFonts w:eastAsia="Times New Roman"/>
                <w:sz w:val="28"/>
                <w:szCs w:val="28"/>
                <w:lang w:eastAsia="ru-RU" w:bidi="ru-RU"/>
              </w:rPr>
              <w:t>10</w:t>
            </w:r>
            <w:r w:rsidRPr="00DA1CF8">
              <w:rPr>
                <w:rFonts w:eastAsia="Times New Roman"/>
                <w:sz w:val="28"/>
                <w:szCs w:val="28"/>
                <w:lang w:eastAsia="ru-RU" w:bidi="ru-RU"/>
              </w:rPr>
              <w:t xml:space="preserve">.2024. </w:t>
            </w:r>
          </w:p>
          <w:p w14:paraId="2C06ACD7" w14:textId="77777777" w:rsidR="00DA1CF8" w:rsidRPr="00DA1CF8" w:rsidRDefault="00DA1CF8" w:rsidP="00DA1CF8">
            <w:pPr>
              <w:suppressAutoHyphens w:val="0"/>
              <w:jc w:val="both"/>
              <w:rPr>
                <w:rFonts w:eastAsia="Times New Roman"/>
                <w:bCs/>
                <w:i/>
                <w:iCs/>
                <w:sz w:val="28"/>
                <w:szCs w:val="28"/>
                <w:lang w:eastAsia="ru-RU" w:bidi="ru-RU"/>
              </w:rPr>
            </w:pPr>
            <w:r w:rsidRPr="00DA1CF8">
              <w:rPr>
                <w:rFonts w:eastAsia="Times New Roman"/>
                <w:sz w:val="28"/>
                <w:szCs w:val="28"/>
                <w:lang w:eastAsia="ru-RU" w:bidi="ru-RU"/>
              </w:rPr>
              <w:t xml:space="preserve">Денежные средства, перечисленные за заявителя третьим лицом, не зачисляются на счет такого заявителя на </w:t>
            </w:r>
            <w:r w:rsidRPr="00DA1CF8">
              <w:rPr>
                <w:rFonts w:eastAsia="Times New Roman"/>
                <w:bCs/>
                <w:i/>
                <w:iCs/>
                <w:sz w:val="28"/>
                <w:szCs w:val="28"/>
                <w:lang w:eastAsia="ru-RU" w:bidi="ru-RU"/>
              </w:rPr>
              <w:t xml:space="preserve">электронной площадке «РТС-тендер» </w:t>
            </w:r>
          </w:p>
          <w:p w14:paraId="17217512"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Реквизиты счета для перечисления задатка:</w:t>
            </w:r>
          </w:p>
          <w:p w14:paraId="7994F985"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Получатель: ООО "РТС-тендер"</w:t>
            </w:r>
          </w:p>
          <w:p w14:paraId="6335562E"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ИНН/КПП 7710357167/773001001</w:t>
            </w:r>
          </w:p>
          <w:p w14:paraId="10380E16"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Наименование банка получателя: Филиал "Корпоративный" ПАО "Совкомбанк"</w:t>
            </w:r>
          </w:p>
          <w:p w14:paraId="518120A2"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БИК 044525360</w:t>
            </w:r>
          </w:p>
          <w:p w14:paraId="61CDBAFF"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Расчетный счет (казначейский счет): 40702810512030016362</w:t>
            </w:r>
          </w:p>
          <w:p w14:paraId="2C8BA1CE"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Корреспондентский счет (ЕКС): 30101810445250000360</w:t>
            </w:r>
          </w:p>
          <w:p w14:paraId="03CB1529"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14:paraId="20F777A6"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Представление документов, подтверждающих внесение задатка, признается заключением соглашения о задатке.</w:t>
            </w:r>
          </w:p>
          <w:p w14:paraId="50B5E628"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Оператор прекращает блокирование в отношении денежных средств участников, заблокированных в размере задатка на лицевом счете участника на площадке за исключением денежных средств участников, сделавших в аукционе последнее и предпоследнее предложения о цене, в том числе за исключением единственного участника.</w:t>
            </w:r>
          </w:p>
          <w:p w14:paraId="6D4B77FA" w14:textId="77777777" w:rsidR="00DA1CF8" w:rsidRPr="00DA1CF8" w:rsidRDefault="00DA1CF8" w:rsidP="00DA1CF8">
            <w:pPr>
              <w:suppressAutoHyphens w:val="0"/>
              <w:jc w:val="both"/>
              <w:rPr>
                <w:rFonts w:eastAsia="Times New Roman"/>
                <w:bCs/>
                <w:sz w:val="28"/>
                <w:szCs w:val="28"/>
                <w:lang w:eastAsia="ru-RU"/>
              </w:rPr>
            </w:pPr>
            <w:r w:rsidRPr="00DA1CF8">
              <w:rPr>
                <w:rFonts w:eastAsia="Times New Roman"/>
                <w:bCs/>
                <w:sz w:val="28"/>
                <w:szCs w:val="28"/>
                <w:lang w:eastAsia="ru-RU"/>
              </w:rPr>
              <w:t>Задаток, внесенный победителем (единственным участником), засчитывается в счет оплаты по договору.</w:t>
            </w:r>
          </w:p>
          <w:p w14:paraId="03469DCC"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Задаток, внесенный победителем (единственным участником) и не заключившим в установленный срок договор вследствие уклонения от заключения договора, не возвращается.</w:t>
            </w:r>
          </w:p>
        </w:tc>
      </w:tr>
      <w:bookmarkEnd w:id="3"/>
      <w:tr w:rsidR="00DA1CF8" w:rsidRPr="00DA1CF8" w14:paraId="3FD66FA0" w14:textId="77777777" w:rsidTr="00EC3621">
        <w:tc>
          <w:tcPr>
            <w:tcW w:w="707" w:type="dxa"/>
            <w:tcBorders>
              <w:top w:val="single" w:sz="4" w:space="0" w:color="000000"/>
              <w:left w:val="single" w:sz="4" w:space="0" w:color="000000"/>
              <w:bottom w:val="single" w:sz="4" w:space="0" w:color="000000"/>
              <w:right w:val="single" w:sz="4" w:space="0" w:color="000000"/>
            </w:tcBorders>
          </w:tcPr>
          <w:p w14:paraId="3BFDF2F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185F4FDE" w14:textId="77777777" w:rsidR="00DA1CF8" w:rsidRPr="00DA1CF8" w:rsidRDefault="00DA1CF8" w:rsidP="00DA1CF8">
            <w:pPr>
              <w:suppressAutoHyphens w:val="0"/>
              <w:jc w:val="both"/>
              <w:rPr>
                <w:rFonts w:eastAsia="Times New Roman"/>
                <w:sz w:val="28"/>
                <w:szCs w:val="28"/>
                <w:lang w:val="en-US" w:eastAsia="ru-RU"/>
              </w:rPr>
            </w:pPr>
            <w:r w:rsidRPr="00DA1CF8">
              <w:rPr>
                <w:rFonts w:eastAsia="Times New Roman"/>
                <w:sz w:val="28"/>
                <w:szCs w:val="28"/>
                <w:lang w:eastAsia="ru-RU" w:bidi="ru-RU"/>
              </w:rPr>
              <w:t>Участники конкурса</w:t>
            </w:r>
          </w:p>
        </w:tc>
        <w:tc>
          <w:tcPr>
            <w:tcW w:w="7089" w:type="dxa"/>
            <w:tcBorders>
              <w:top w:val="single" w:sz="4" w:space="0" w:color="000000"/>
              <w:left w:val="single" w:sz="4" w:space="0" w:color="000000"/>
              <w:bottom w:val="single" w:sz="4" w:space="0" w:color="000000"/>
              <w:right w:val="single" w:sz="4" w:space="0" w:color="000000"/>
            </w:tcBorders>
            <w:vAlign w:val="center"/>
          </w:tcPr>
          <w:p w14:paraId="1B87B278" w14:textId="3163344A"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Участниками конкурса могут являться только субъекты малого предпринимательства, физические лица, применяющие специальный налоговый режим "Налог на профессиональный доход", зарегистрированные и осуществляющие свою деятельность на территории </w:t>
            </w:r>
            <w:r w:rsidR="004E5885">
              <w:rPr>
                <w:rFonts w:eastAsia="Times New Roman"/>
                <w:sz w:val="28"/>
                <w:szCs w:val="28"/>
                <w:lang w:eastAsia="ru-RU" w:bidi="ru-RU"/>
              </w:rPr>
              <w:t>Брянск</w:t>
            </w:r>
            <w:r w:rsidRPr="00DA1CF8">
              <w:rPr>
                <w:rFonts w:eastAsia="Times New Roman"/>
                <w:sz w:val="28"/>
                <w:szCs w:val="28"/>
                <w:lang w:eastAsia="ru-RU" w:bidi="ru-RU"/>
              </w:rPr>
              <w:t xml:space="preserve">ой области, срок деятельности которых с момента государственной регистрации до момента подачи заявки на участие в конкурсе на предоставление в аренду помещений не превышает трех лет, имеющие право на поддержку органов </w:t>
            </w:r>
            <w:r w:rsidRPr="00DA1CF8">
              <w:rPr>
                <w:rFonts w:eastAsia="Times New Roman"/>
                <w:sz w:val="28"/>
                <w:szCs w:val="28"/>
                <w:lang w:eastAsia="ru-RU" w:bidi="ru-RU"/>
              </w:rPr>
              <w:lastRenderedPageBreak/>
              <w:t>государственной власти и органов местного самоуправления в соответствии с частями 3 и 5 статьи 14 Закона № 209-ФЗ</w:t>
            </w:r>
          </w:p>
        </w:tc>
      </w:tr>
      <w:tr w:rsidR="00DA1CF8" w:rsidRPr="00DA1CF8" w14:paraId="22867E77" w14:textId="77777777" w:rsidTr="00EC3621">
        <w:tc>
          <w:tcPr>
            <w:tcW w:w="707" w:type="dxa"/>
            <w:tcBorders>
              <w:top w:val="single" w:sz="4" w:space="0" w:color="000000"/>
              <w:left w:val="single" w:sz="4" w:space="0" w:color="000000"/>
              <w:bottom w:val="single" w:sz="4" w:space="0" w:color="000000"/>
              <w:right w:val="single" w:sz="4" w:space="0" w:color="000000"/>
            </w:tcBorders>
          </w:tcPr>
          <w:p w14:paraId="20851249"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2C1B4719"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Сроки и порядок оплаты по договору</w:t>
            </w:r>
          </w:p>
        </w:tc>
        <w:tc>
          <w:tcPr>
            <w:tcW w:w="7089" w:type="dxa"/>
            <w:tcBorders>
              <w:top w:val="single" w:sz="4" w:space="0" w:color="000000"/>
              <w:left w:val="single" w:sz="4" w:space="0" w:color="000000"/>
              <w:bottom w:val="single" w:sz="4" w:space="0" w:color="000000"/>
              <w:right w:val="single" w:sz="4" w:space="0" w:color="000000"/>
            </w:tcBorders>
            <w:vAlign w:val="center"/>
          </w:tcPr>
          <w:p w14:paraId="2D8355FC" w14:textId="04FA1E90"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eastAsia="ru-RU" w:bidi="ru-RU"/>
              </w:rPr>
              <w:t xml:space="preserve">Победитель конкурса обязан перечислять арендную плату на основании выставленного счета ежемесячно не позднее </w:t>
            </w:r>
            <w:r w:rsidR="004E5885">
              <w:rPr>
                <w:rFonts w:eastAsia="Times New Roman"/>
                <w:sz w:val="28"/>
                <w:szCs w:val="28"/>
                <w:lang w:eastAsia="ru-RU" w:bidi="ru-RU"/>
              </w:rPr>
              <w:t>10</w:t>
            </w:r>
            <w:r w:rsidRPr="00DA1CF8">
              <w:rPr>
                <w:rFonts w:eastAsia="Times New Roman"/>
                <w:sz w:val="28"/>
                <w:szCs w:val="28"/>
                <w:lang w:eastAsia="ru-RU" w:bidi="ru-RU"/>
              </w:rPr>
              <w:t xml:space="preserve">-го числа </w:t>
            </w:r>
            <w:r w:rsidR="004E5885">
              <w:rPr>
                <w:rFonts w:eastAsia="Times New Roman"/>
                <w:sz w:val="28"/>
                <w:szCs w:val="28"/>
                <w:lang w:eastAsia="ru-RU" w:bidi="ru-RU"/>
              </w:rPr>
              <w:t>текущего</w:t>
            </w:r>
            <w:r w:rsidRPr="00DA1CF8">
              <w:rPr>
                <w:rFonts w:eastAsia="Times New Roman"/>
                <w:sz w:val="28"/>
                <w:szCs w:val="28"/>
                <w:lang w:eastAsia="ru-RU" w:bidi="ru-RU"/>
              </w:rPr>
              <w:t xml:space="preserve"> месяца на расчетный счет </w:t>
            </w:r>
            <w:r w:rsidR="004E5885">
              <w:rPr>
                <w:rFonts w:eastAsia="Times New Roman"/>
                <w:sz w:val="28"/>
                <w:szCs w:val="28"/>
                <w:lang w:eastAsia="ru-RU" w:bidi="ru-RU"/>
              </w:rPr>
              <w:t>ГАУ БО ЦОУ «Мой бизнес»</w:t>
            </w:r>
          </w:p>
        </w:tc>
      </w:tr>
      <w:tr w:rsidR="00DA1CF8" w:rsidRPr="00DA1CF8" w14:paraId="28BE7346" w14:textId="77777777" w:rsidTr="00EC3621">
        <w:tc>
          <w:tcPr>
            <w:tcW w:w="707" w:type="dxa"/>
            <w:tcBorders>
              <w:top w:val="single" w:sz="4" w:space="0" w:color="000000"/>
              <w:left w:val="single" w:sz="4" w:space="0" w:color="000000"/>
              <w:bottom w:val="single" w:sz="4" w:space="0" w:color="000000"/>
              <w:right w:val="single" w:sz="4" w:space="0" w:color="000000"/>
            </w:tcBorders>
          </w:tcPr>
          <w:p w14:paraId="1CAE4D83"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65E0497E"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val="en-US" w:eastAsia="ru-RU"/>
              </w:rPr>
              <w:t>C</w:t>
            </w:r>
            <w:r w:rsidRPr="00DA1CF8">
              <w:rPr>
                <w:rFonts w:eastAsia="Times New Roman"/>
                <w:sz w:val="28"/>
                <w:szCs w:val="28"/>
                <w:lang w:eastAsia="ru-RU" w:bidi="ru-RU"/>
              </w:rPr>
              <w:t>рок, в течение которого организатор конкурса вправе отказаться от проведения конкурса</w:t>
            </w:r>
          </w:p>
        </w:tc>
        <w:tc>
          <w:tcPr>
            <w:tcW w:w="7089" w:type="dxa"/>
            <w:tcBorders>
              <w:top w:val="single" w:sz="4" w:space="0" w:color="000000"/>
              <w:left w:val="single" w:sz="4" w:space="0" w:color="000000"/>
              <w:bottom w:val="single" w:sz="4" w:space="0" w:color="000000"/>
              <w:right w:val="single" w:sz="4" w:space="0" w:color="000000"/>
            </w:tcBorders>
            <w:vAlign w:val="center"/>
          </w:tcPr>
          <w:p w14:paraId="68705BBC"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Организатор конкурса вправе отказаться от проведения конкурса. </w:t>
            </w:r>
          </w:p>
          <w:p w14:paraId="397C29E4"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w:t>
            </w:r>
          </w:p>
          <w:p w14:paraId="6B5FED90" w14:textId="77777777" w:rsidR="00DA1CF8" w:rsidRPr="00DA1CF8" w:rsidRDefault="00DA1CF8" w:rsidP="00DA1CF8">
            <w:pPr>
              <w:suppressAutoHyphens w:val="0"/>
              <w:jc w:val="both"/>
              <w:rPr>
                <w:rFonts w:eastAsia="Times New Roman"/>
                <w:sz w:val="28"/>
                <w:szCs w:val="28"/>
                <w:lang w:eastAsia="ru-RU"/>
              </w:rPr>
            </w:pPr>
          </w:p>
          <w:p w14:paraId="5A299011"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w:t>
            </w:r>
          </w:p>
          <w:p w14:paraId="0788C59B" w14:textId="77777777"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14:paraId="25116E3A" w14:textId="77777777" w:rsidR="00DA1CF8" w:rsidRPr="00DA1CF8" w:rsidRDefault="00DA1CF8" w:rsidP="00DA1CF8">
            <w:pPr>
              <w:suppressAutoHyphens w:val="0"/>
              <w:jc w:val="both"/>
              <w:rPr>
                <w:rFonts w:eastAsia="Times New Roman"/>
                <w:sz w:val="28"/>
                <w:szCs w:val="28"/>
                <w:lang w:eastAsia="ru-RU" w:bidi="ru-RU"/>
              </w:rPr>
            </w:pPr>
          </w:p>
        </w:tc>
      </w:tr>
      <w:tr w:rsidR="00DA1CF8" w:rsidRPr="00DA1CF8" w14:paraId="3D002EC4" w14:textId="77777777" w:rsidTr="00EC3621">
        <w:tc>
          <w:tcPr>
            <w:tcW w:w="707" w:type="dxa"/>
            <w:tcBorders>
              <w:top w:val="single" w:sz="4" w:space="0" w:color="000000"/>
              <w:left w:val="single" w:sz="4" w:space="0" w:color="000000"/>
              <w:bottom w:val="single" w:sz="4" w:space="0" w:color="000000"/>
              <w:right w:val="single" w:sz="4" w:space="0" w:color="000000"/>
            </w:tcBorders>
          </w:tcPr>
          <w:p w14:paraId="2D5913DB" w14:textId="77777777" w:rsidR="00DA1CF8" w:rsidRPr="00DA1CF8" w:rsidRDefault="00DA1CF8" w:rsidP="00DA1CF8">
            <w:pPr>
              <w:numPr>
                <w:ilvl w:val="0"/>
                <w:numId w:val="13"/>
              </w:numPr>
              <w:suppressAutoHyphens w:val="0"/>
              <w:jc w:val="both"/>
              <w:rPr>
                <w:rFonts w:eastAsia="Times New Roman"/>
                <w:sz w:val="28"/>
                <w:szCs w:val="28"/>
                <w:lang w:eastAsia="ru-RU" w:bidi="ru-RU"/>
              </w:rPr>
            </w:pPr>
          </w:p>
        </w:tc>
        <w:tc>
          <w:tcPr>
            <w:tcW w:w="2297" w:type="dxa"/>
            <w:tcBorders>
              <w:top w:val="single" w:sz="4" w:space="0" w:color="000000"/>
              <w:left w:val="single" w:sz="4" w:space="0" w:color="000000"/>
              <w:bottom w:val="single" w:sz="4" w:space="0" w:color="000000"/>
              <w:right w:val="single" w:sz="4" w:space="0" w:color="000000"/>
            </w:tcBorders>
          </w:tcPr>
          <w:p w14:paraId="4D5B80B7" w14:textId="77777777" w:rsidR="00DA1CF8" w:rsidRPr="00DA1CF8" w:rsidRDefault="00DA1CF8" w:rsidP="00DA1CF8">
            <w:pPr>
              <w:suppressAutoHyphens w:val="0"/>
              <w:jc w:val="both"/>
              <w:rPr>
                <w:rFonts w:eastAsia="Times New Roman"/>
                <w:sz w:val="28"/>
                <w:szCs w:val="28"/>
                <w:lang w:eastAsia="ru-RU" w:bidi="ru-RU"/>
              </w:rPr>
            </w:pPr>
            <w:r w:rsidRPr="00DA1CF8">
              <w:rPr>
                <w:rFonts w:eastAsia="Times New Roman"/>
                <w:sz w:val="28"/>
                <w:szCs w:val="28"/>
                <w:lang w:val="en-US" w:eastAsia="ru-RU"/>
              </w:rPr>
              <w:t>C</w:t>
            </w:r>
            <w:r w:rsidRPr="00DA1CF8">
              <w:rPr>
                <w:rFonts w:eastAsia="Times New Roman"/>
                <w:sz w:val="28"/>
                <w:szCs w:val="28"/>
                <w:lang w:eastAsia="ru-RU" w:bidi="ru-RU"/>
              </w:rPr>
              <w:t>рок, в течение которого должен быть подписан проект договора</w:t>
            </w:r>
          </w:p>
        </w:tc>
        <w:tc>
          <w:tcPr>
            <w:tcW w:w="7089" w:type="dxa"/>
            <w:tcBorders>
              <w:top w:val="single" w:sz="4" w:space="0" w:color="000000"/>
              <w:left w:val="single" w:sz="4" w:space="0" w:color="000000"/>
              <w:bottom w:val="single" w:sz="4" w:space="0" w:color="000000"/>
              <w:right w:val="single" w:sz="4" w:space="0" w:color="000000"/>
            </w:tcBorders>
            <w:vAlign w:val="center"/>
          </w:tcPr>
          <w:p w14:paraId="4A65C33F" w14:textId="021A7441" w:rsidR="00DA1CF8" w:rsidRPr="00DA1CF8" w:rsidRDefault="00DA1CF8" w:rsidP="00DA1CF8">
            <w:pPr>
              <w:suppressAutoHyphens w:val="0"/>
              <w:jc w:val="both"/>
              <w:rPr>
                <w:rFonts w:eastAsia="Times New Roman"/>
                <w:sz w:val="28"/>
                <w:szCs w:val="28"/>
                <w:lang w:eastAsia="ru-RU"/>
              </w:rPr>
            </w:pPr>
            <w:r w:rsidRPr="00DA1CF8">
              <w:rPr>
                <w:rFonts w:eastAsia="Times New Roman"/>
                <w:sz w:val="28"/>
                <w:szCs w:val="28"/>
                <w:lang w:eastAsia="ru-RU"/>
              </w:rPr>
              <w:t xml:space="preserve">Участник обязан подписать договор аренды по соответствующему лоту не ранее десяти дней и не позднее пятнадцати дней со дня размещения на официальном сайте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w:t>
            </w:r>
          </w:p>
        </w:tc>
      </w:tr>
    </w:tbl>
    <w:p w14:paraId="7A1B6F4F" w14:textId="77777777" w:rsidR="00B07FB6" w:rsidRPr="00FC76B5" w:rsidRDefault="00B07FB6" w:rsidP="00B07FB6">
      <w:pPr>
        <w:suppressAutoHyphens w:val="0"/>
        <w:jc w:val="both"/>
        <w:rPr>
          <w:rFonts w:eastAsia="Times New Roman"/>
          <w:sz w:val="28"/>
          <w:szCs w:val="28"/>
          <w:lang w:eastAsia="ru-RU"/>
        </w:rPr>
      </w:pPr>
    </w:p>
    <w:p w14:paraId="098A2AF4" w14:textId="77777777" w:rsidR="00B07FB6" w:rsidRPr="00FC76B5" w:rsidRDefault="00B07FB6" w:rsidP="00B07FB6">
      <w:pPr>
        <w:suppressAutoHyphens w:val="0"/>
        <w:jc w:val="center"/>
        <w:rPr>
          <w:rFonts w:eastAsia="Times New Roman"/>
          <w:b/>
          <w:sz w:val="28"/>
          <w:szCs w:val="28"/>
          <w:lang w:eastAsia="ru-RU"/>
        </w:rPr>
      </w:pPr>
      <w:r w:rsidRPr="00FC76B5">
        <w:rPr>
          <w:rFonts w:eastAsia="Times New Roman"/>
          <w:b/>
          <w:sz w:val="28"/>
          <w:szCs w:val="28"/>
          <w:lang w:eastAsia="ru-RU"/>
        </w:rPr>
        <w:t>2. Нормативное регулирование конкурса. Согласие собственника имущества на предоставление соответствующих прав по договору, право на заключение которого является предметом конкурса</w:t>
      </w:r>
    </w:p>
    <w:p w14:paraId="149E92DB" w14:textId="77777777" w:rsidR="00B07FB6" w:rsidRPr="00FC76B5" w:rsidRDefault="00B07FB6" w:rsidP="00B07FB6">
      <w:pPr>
        <w:suppressAutoHyphens w:val="0"/>
        <w:ind w:firstLine="709"/>
        <w:jc w:val="both"/>
        <w:rPr>
          <w:rFonts w:eastAsia="Times New Roman"/>
          <w:sz w:val="28"/>
          <w:szCs w:val="28"/>
          <w:lang w:eastAsia="ru-RU"/>
        </w:rPr>
      </w:pPr>
      <w:r w:rsidRPr="00FC76B5">
        <w:rPr>
          <w:rFonts w:eastAsia="Times New Roman"/>
          <w:sz w:val="28"/>
          <w:szCs w:val="28"/>
          <w:lang w:eastAsia="ru-RU"/>
        </w:rPr>
        <w:t xml:space="preserve">2.1. Предоставление в аренду нежилых помещений в </w:t>
      </w:r>
      <w:r w:rsidRPr="00FC76B5">
        <w:rPr>
          <w:rFonts w:eastAsia="Times New Roman"/>
          <w:bCs/>
          <w:sz w:val="28"/>
          <w:szCs w:val="28"/>
          <w:lang w:eastAsia="ru-RU"/>
        </w:rPr>
        <w:t xml:space="preserve">ГАУ БО ЦОУ «Мой бизнес» </w:t>
      </w:r>
      <w:r w:rsidRPr="00FC76B5">
        <w:rPr>
          <w:rFonts w:eastAsia="Times New Roman"/>
          <w:sz w:val="28"/>
          <w:szCs w:val="28"/>
          <w:lang w:eastAsia="ru-RU"/>
        </w:rPr>
        <w:t>осуществляется в соответствии с:</w:t>
      </w:r>
    </w:p>
    <w:p w14:paraId="2274A896"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lastRenderedPageBreak/>
        <w:t xml:space="preserve">Федеральным законом от 24 июля </w:t>
      </w:r>
      <w:smartTag w:uri="urn:schemas-microsoft-com:office:smarttags" w:element="metricconverter">
        <w:smartTagPr>
          <w:attr w:name="ProductID" w:val="2007 г"/>
        </w:smartTagPr>
        <w:r w:rsidRPr="00FC76B5">
          <w:rPr>
            <w:rFonts w:eastAsia="Times New Roman"/>
            <w:sz w:val="28"/>
            <w:szCs w:val="28"/>
            <w:lang w:eastAsia="ru-RU"/>
          </w:rPr>
          <w:t>2007 г</w:t>
        </w:r>
      </w:smartTag>
      <w:r w:rsidRPr="00FC76B5">
        <w:rPr>
          <w:rFonts w:eastAsia="Times New Roman"/>
          <w:sz w:val="28"/>
          <w:szCs w:val="28"/>
          <w:lang w:eastAsia="ru-RU"/>
        </w:rPr>
        <w:t>. № 209-ФЗ «О развитии малого и среднего предпринимательства в Российской Федерации»;</w:t>
      </w:r>
    </w:p>
    <w:p w14:paraId="707451D7"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Федеральным законом от 26 июля 2006 г. N 135-ФЗ «О защите конкуренции»;</w:t>
      </w:r>
    </w:p>
    <w:p w14:paraId="39748CA8"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Приказом Федеральной антимонопольной службы Российской Федерации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 Порядок № 147/23);</w:t>
      </w:r>
    </w:p>
    <w:p w14:paraId="4744E412"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Приказом Министерства экономического развития Российской Федерации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14:paraId="38EE549D" w14:textId="77777777"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Постановлением Правительства Брянской области от 24 апреля 2017г. №195-п «Положение о порядке предоставления в аренду имущества, находящегося в государственной собственности Брянской области».</w:t>
      </w:r>
    </w:p>
    <w:p w14:paraId="2A30EF37" w14:textId="34E11652" w:rsidR="00B07FB6" w:rsidRPr="00FC76B5" w:rsidRDefault="00B07FB6" w:rsidP="00B07FB6">
      <w:pPr>
        <w:tabs>
          <w:tab w:val="left" w:pos="851"/>
        </w:tabs>
        <w:suppressAutoHyphens w:val="0"/>
        <w:ind w:firstLine="709"/>
        <w:jc w:val="both"/>
        <w:rPr>
          <w:rFonts w:eastAsia="Times New Roman"/>
          <w:sz w:val="28"/>
          <w:szCs w:val="28"/>
          <w:lang w:eastAsia="ru-RU"/>
        </w:rPr>
      </w:pPr>
      <w:r w:rsidRPr="00FC76B5">
        <w:rPr>
          <w:rFonts w:eastAsia="Times New Roman"/>
          <w:sz w:val="28"/>
          <w:szCs w:val="28"/>
          <w:lang w:eastAsia="ru-RU"/>
        </w:rPr>
        <w:t xml:space="preserve">Постановлением Администрации Брянской </w:t>
      </w:r>
      <w:proofErr w:type="gramStart"/>
      <w:r w:rsidRPr="00FC76B5">
        <w:rPr>
          <w:rFonts w:eastAsia="Times New Roman"/>
          <w:sz w:val="28"/>
          <w:szCs w:val="28"/>
          <w:lang w:eastAsia="ru-RU"/>
        </w:rPr>
        <w:t>области  от</w:t>
      </w:r>
      <w:proofErr w:type="gramEnd"/>
      <w:r w:rsidRPr="00FC76B5">
        <w:rPr>
          <w:rFonts w:eastAsia="Times New Roman"/>
          <w:sz w:val="28"/>
          <w:szCs w:val="28"/>
          <w:lang w:eastAsia="ru-RU"/>
        </w:rPr>
        <w:t xml:space="preserve"> 25 ноября 2008 года (с изменениями на 30 января 2013 года) </w:t>
      </w:r>
      <w:r w:rsidR="00DA3CB0">
        <w:rPr>
          <w:rFonts w:eastAsia="Times New Roman"/>
          <w:sz w:val="28"/>
          <w:szCs w:val="28"/>
          <w:lang w:eastAsia="ru-RU"/>
        </w:rPr>
        <w:t xml:space="preserve">№1077 </w:t>
      </w:r>
      <w:r w:rsidRPr="00FC76B5">
        <w:rPr>
          <w:rFonts w:eastAsia="Times New Roman"/>
          <w:sz w:val="28"/>
          <w:szCs w:val="28"/>
          <w:lang w:eastAsia="ru-RU"/>
        </w:rPr>
        <w:t>«О порядке отбора субъектов малого предпринимательства для предоставления им нежилых помещений в аренду и оказания услуг в государственном автономном учреждении «Брянский областной бизнес-инкубатор»</w:t>
      </w:r>
    </w:p>
    <w:p w14:paraId="3255E533" w14:textId="77777777" w:rsidR="00B07FB6" w:rsidRPr="00B07FB6" w:rsidRDefault="00B07FB6" w:rsidP="00B07FB6">
      <w:pPr>
        <w:suppressAutoHyphens w:val="0"/>
        <w:rPr>
          <w:rFonts w:eastAsia="Times New Roman"/>
          <w:b/>
          <w:lang w:eastAsia="ru-RU"/>
        </w:rPr>
      </w:pPr>
    </w:p>
    <w:p w14:paraId="4D90A8E0" w14:textId="77777777" w:rsidR="00123200" w:rsidRPr="003C4C90" w:rsidRDefault="00123200">
      <w:pPr>
        <w:ind w:firstLine="709"/>
        <w:jc w:val="both"/>
        <w:rPr>
          <w:bCs/>
          <w:sz w:val="28"/>
          <w:szCs w:val="28"/>
        </w:rPr>
      </w:pPr>
    </w:p>
    <w:p w14:paraId="41AB65BA" w14:textId="68B30B75" w:rsidR="00123200" w:rsidRPr="003C4C90" w:rsidRDefault="00E05AA0">
      <w:pPr>
        <w:jc w:val="center"/>
        <w:rPr>
          <w:b/>
          <w:sz w:val="28"/>
          <w:szCs w:val="28"/>
        </w:rPr>
      </w:pPr>
      <w:r w:rsidRPr="003C4C90">
        <w:rPr>
          <w:b/>
          <w:sz w:val="28"/>
          <w:szCs w:val="28"/>
        </w:rPr>
        <w:t xml:space="preserve">3. Место расположения, площадь, описание, целевое назначение и технические характеристики нежилых помещений, </w:t>
      </w:r>
      <w:r w:rsidRPr="00255C3F">
        <w:rPr>
          <w:b/>
          <w:sz w:val="28"/>
          <w:szCs w:val="28"/>
        </w:rPr>
        <w:t xml:space="preserve">начальная </w:t>
      </w:r>
      <w:r w:rsidRPr="00740DDF">
        <w:rPr>
          <w:b/>
          <w:sz w:val="28"/>
          <w:szCs w:val="28"/>
        </w:rPr>
        <w:t>(м</w:t>
      </w:r>
      <w:r w:rsidR="00915C9C" w:rsidRPr="00740DDF">
        <w:rPr>
          <w:b/>
          <w:sz w:val="28"/>
          <w:szCs w:val="28"/>
        </w:rPr>
        <w:t>инимальная</w:t>
      </w:r>
      <w:r w:rsidRPr="00740DDF">
        <w:rPr>
          <w:b/>
          <w:sz w:val="28"/>
          <w:szCs w:val="28"/>
        </w:rPr>
        <w:t>)</w:t>
      </w:r>
      <w:r w:rsidRPr="00255C3F">
        <w:rPr>
          <w:b/>
          <w:sz w:val="28"/>
          <w:szCs w:val="28"/>
        </w:rPr>
        <w:t xml:space="preserve"> цена договора (цена лота)</w:t>
      </w:r>
      <w:r w:rsidR="00862007">
        <w:rPr>
          <w:b/>
          <w:sz w:val="28"/>
          <w:szCs w:val="28"/>
        </w:rPr>
        <w:t xml:space="preserve">. </w:t>
      </w:r>
      <w:r w:rsidR="00862007" w:rsidRPr="00740DDF">
        <w:rPr>
          <w:b/>
          <w:sz w:val="28"/>
          <w:szCs w:val="28"/>
        </w:rPr>
        <w:t>Порядок</w:t>
      </w:r>
      <w:r w:rsidR="0094704D" w:rsidRPr="00740DDF">
        <w:rPr>
          <w:b/>
          <w:sz w:val="28"/>
          <w:szCs w:val="28"/>
        </w:rPr>
        <w:t xml:space="preserve"> проведения осмотра имущества</w:t>
      </w:r>
      <w:r w:rsidR="0094704D">
        <w:rPr>
          <w:b/>
          <w:sz w:val="28"/>
          <w:szCs w:val="28"/>
        </w:rPr>
        <w:t xml:space="preserve"> </w:t>
      </w:r>
      <w:r w:rsidR="00862007">
        <w:rPr>
          <w:b/>
          <w:sz w:val="28"/>
          <w:szCs w:val="28"/>
        </w:rPr>
        <w:t xml:space="preserve"> </w:t>
      </w:r>
    </w:p>
    <w:p w14:paraId="676A6DEE" w14:textId="77777777" w:rsidR="00123200" w:rsidRPr="003C4C90" w:rsidRDefault="00123200">
      <w:pPr>
        <w:ind w:firstLine="709"/>
        <w:jc w:val="both"/>
        <w:rPr>
          <w:sz w:val="28"/>
          <w:szCs w:val="28"/>
        </w:rPr>
      </w:pPr>
    </w:p>
    <w:p w14:paraId="790829BC" w14:textId="0CA6E535" w:rsidR="00123200" w:rsidRPr="003C4C90" w:rsidRDefault="00E05AA0">
      <w:pPr>
        <w:ind w:firstLine="709"/>
        <w:jc w:val="both"/>
        <w:rPr>
          <w:sz w:val="28"/>
          <w:szCs w:val="28"/>
        </w:rPr>
      </w:pPr>
      <w:r w:rsidRPr="003C4C90">
        <w:rPr>
          <w:sz w:val="28"/>
          <w:szCs w:val="28"/>
        </w:rPr>
        <w:t xml:space="preserve">3.1. Нежилые помещения расположены по адресу: </w:t>
      </w:r>
      <w:r w:rsidR="002D4225" w:rsidRPr="002D4225">
        <w:rPr>
          <w:bCs/>
          <w:sz w:val="28"/>
          <w:szCs w:val="28"/>
        </w:rPr>
        <w:t>241023, Брянская область, г. Брянск, ул. Бежицкая, 54</w:t>
      </w:r>
      <w:r w:rsidRPr="003C4C90">
        <w:rPr>
          <w:bCs/>
          <w:sz w:val="28"/>
          <w:szCs w:val="28"/>
        </w:rPr>
        <w:t xml:space="preserve">. </w:t>
      </w:r>
    </w:p>
    <w:p w14:paraId="49360F2D" w14:textId="77777777" w:rsidR="00123200" w:rsidRPr="003C4C90" w:rsidRDefault="00E05AA0">
      <w:pPr>
        <w:jc w:val="both"/>
        <w:rPr>
          <w:color w:val="000000"/>
          <w:sz w:val="28"/>
          <w:szCs w:val="28"/>
        </w:rPr>
      </w:pPr>
      <w:r w:rsidRPr="003C4C90">
        <w:rPr>
          <w:sz w:val="28"/>
          <w:szCs w:val="28"/>
        </w:rPr>
        <w:tab/>
        <w:t xml:space="preserve">3.2. </w:t>
      </w:r>
      <w:r w:rsidRPr="003C4C90">
        <w:rPr>
          <w:rStyle w:val="a9"/>
          <w:b w:val="0"/>
          <w:color w:val="000000"/>
          <w:sz w:val="28"/>
          <w:szCs w:val="28"/>
        </w:rPr>
        <w:t xml:space="preserve">Площадь, описание, целевое назначение и техническое описание офисных помещений, </w:t>
      </w:r>
      <w:r w:rsidRPr="003C4C90">
        <w:rPr>
          <w:color w:val="000000"/>
          <w:sz w:val="28"/>
          <w:szCs w:val="28"/>
        </w:rPr>
        <w:t xml:space="preserve">начальная (минимальная) цена договоров (цена лота): </w:t>
      </w:r>
    </w:p>
    <w:tbl>
      <w:tblPr>
        <w:tblStyle w:val="afa"/>
        <w:tblW w:w="9606" w:type="dxa"/>
        <w:tblLayout w:type="fixed"/>
        <w:tblLook w:val="04A0" w:firstRow="1" w:lastRow="0" w:firstColumn="1" w:lastColumn="0" w:noHBand="0" w:noVBand="1"/>
      </w:tblPr>
      <w:tblGrid>
        <w:gridCol w:w="675"/>
        <w:gridCol w:w="2435"/>
        <w:gridCol w:w="1138"/>
        <w:gridCol w:w="1572"/>
        <w:gridCol w:w="2085"/>
        <w:gridCol w:w="1701"/>
      </w:tblGrid>
      <w:tr w:rsidR="00123200" w:rsidRPr="003C4C90" w14:paraId="40B3A96E" w14:textId="77777777" w:rsidTr="00915C9C">
        <w:tc>
          <w:tcPr>
            <w:tcW w:w="675" w:type="dxa"/>
          </w:tcPr>
          <w:p w14:paraId="39F1112E" w14:textId="77777777" w:rsidR="00123200" w:rsidRPr="0094704D" w:rsidRDefault="00E05AA0">
            <w:pPr>
              <w:widowControl w:val="0"/>
              <w:jc w:val="both"/>
              <w:rPr>
                <w:b/>
                <w:bCs/>
                <w:color w:val="000000"/>
                <w:sz w:val="20"/>
                <w:szCs w:val="20"/>
              </w:rPr>
            </w:pPr>
            <w:r w:rsidRPr="0094704D">
              <w:rPr>
                <w:b/>
                <w:bCs/>
                <w:sz w:val="20"/>
                <w:szCs w:val="20"/>
              </w:rPr>
              <w:t>№ лота</w:t>
            </w:r>
          </w:p>
        </w:tc>
        <w:tc>
          <w:tcPr>
            <w:tcW w:w="2435" w:type="dxa"/>
          </w:tcPr>
          <w:p w14:paraId="702CF7C3" w14:textId="77777777" w:rsidR="00123200" w:rsidRPr="0094704D" w:rsidRDefault="00E05AA0">
            <w:pPr>
              <w:widowControl w:val="0"/>
              <w:jc w:val="both"/>
              <w:rPr>
                <w:b/>
                <w:bCs/>
                <w:color w:val="000000"/>
                <w:sz w:val="20"/>
                <w:szCs w:val="20"/>
              </w:rPr>
            </w:pPr>
            <w:r w:rsidRPr="0094704D">
              <w:rPr>
                <w:b/>
                <w:bCs/>
                <w:sz w:val="20"/>
                <w:szCs w:val="20"/>
              </w:rPr>
              <w:t>№ и целевое назначение помещения</w:t>
            </w:r>
          </w:p>
        </w:tc>
        <w:tc>
          <w:tcPr>
            <w:tcW w:w="1138" w:type="dxa"/>
          </w:tcPr>
          <w:p w14:paraId="0829DCD1" w14:textId="77777777" w:rsidR="00123200" w:rsidRPr="0094704D" w:rsidRDefault="00E05AA0" w:rsidP="00191F91">
            <w:pPr>
              <w:widowControl w:val="0"/>
              <w:jc w:val="center"/>
              <w:rPr>
                <w:b/>
                <w:bCs/>
                <w:color w:val="000000"/>
                <w:sz w:val="20"/>
                <w:szCs w:val="20"/>
              </w:rPr>
            </w:pPr>
            <w:r w:rsidRPr="0094704D">
              <w:rPr>
                <w:b/>
                <w:bCs/>
                <w:sz w:val="20"/>
                <w:szCs w:val="20"/>
              </w:rPr>
              <w:t>Этаж</w:t>
            </w:r>
          </w:p>
        </w:tc>
        <w:tc>
          <w:tcPr>
            <w:tcW w:w="1572" w:type="dxa"/>
          </w:tcPr>
          <w:p w14:paraId="490903D5" w14:textId="77777777" w:rsidR="00123200" w:rsidRPr="0094704D" w:rsidRDefault="00E05AA0">
            <w:pPr>
              <w:widowControl w:val="0"/>
              <w:jc w:val="both"/>
              <w:rPr>
                <w:b/>
                <w:bCs/>
                <w:color w:val="000000"/>
                <w:sz w:val="20"/>
                <w:szCs w:val="20"/>
              </w:rPr>
            </w:pPr>
            <w:r w:rsidRPr="0094704D">
              <w:rPr>
                <w:b/>
                <w:bCs/>
                <w:sz w:val="20"/>
                <w:szCs w:val="20"/>
              </w:rPr>
              <w:t>Площадь общая/полезная</w:t>
            </w:r>
          </w:p>
        </w:tc>
        <w:tc>
          <w:tcPr>
            <w:tcW w:w="2085" w:type="dxa"/>
          </w:tcPr>
          <w:p w14:paraId="79E4EE46" w14:textId="7BAD5230" w:rsidR="00123200" w:rsidRPr="0094704D" w:rsidRDefault="0094704D">
            <w:pPr>
              <w:widowControl w:val="0"/>
              <w:jc w:val="both"/>
              <w:rPr>
                <w:b/>
                <w:bCs/>
                <w:sz w:val="20"/>
                <w:szCs w:val="20"/>
              </w:rPr>
            </w:pPr>
            <w:r w:rsidRPr="0094704D">
              <w:rPr>
                <w:b/>
                <w:bCs/>
                <w:sz w:val="20"/>
                <w:szCs w:val="20"/>
              </w:rPr>
              <w:t xml:space="preserve">Начальная </w:t>
            </w:r>
            <w:r w:rsidRPr="00740DDF">
              <w:rPr>
                <w:b/>
                <w:bCs/>
                <w:sz w:val="20"/>
                <w:szCs w:val="20"/>
              </w:rPr>
              <w:t>(м</w:t>
            </w:r>
            <w:r w:rsidR="00915C9C" w:rsidRPr="00740DDF">
              <w:rPr>
                <w:b/>
                <w:bCs/>
                <w:sz w:val="20"/>
                <w:szCs w:val="20"/>
              </w:rPr>
              <w:t>инимальные</w:t>
            </w:r>
            <w:r w:rsidRPr="00740DDF">
              <w:rPr>
                <w:b/>
                <w:bCs/>
                <w:sz w:val="20"/>
                <w:szCs w:val="20"/>
              </w:rPr>
              <w:t>)</w:t>
            </w:r>
            <w:r w:rsidRPr="0094704D">
              <w:rPr>
                <w:b/>
                <w:bCs/>
                <w:sz w:val="20"/>
                <w:szCs w:val="20"/>
              </w:rPr>
              <w:t xml:space="preserve"> ц</w:t>
            </w:r>
            <w:r w:rsidR="00E05AA0" w:rsidRPr="0094704D">
              <w:rPr>
                <w:b/>
                <w:bCs/>
                <w:sz w:val="20"/>
                <w:szCs w:val="20"/>
              </w:rPr>
              <w:t>ена лота</w:t>
            </w:r>
          </w:p>
          <w:p w14:paraId="5E95E2D9" w14:textId="5B27CD00" w:rsidR="00123200" w:rsidRPr="0094704D" w:rsidRDefault="00E05AA0">
            <w:pPr>
              <w:widowControl w:val="0"/>
              <w:jc w:val="both"/>
              <w:rPr>
                <w:b/>
                <w:bCs/>
                <w:color w:val="000000"/>
                <w:sz w:val="28"/>
                <w:szCs w:val="28"/>
              </w:rPr>
            </w:pPr>
            <w:r w:rsidRPr="0094704D">
              <w:rPr>
                <w:b/>
                <w:bCs/>
                <w:sz w:val="20"/>
                <w:szCs w:val="20"/>
              </w:rPr>
              <w:t>(ежемесячный платеж</w:t>
            </w:r>
            <w:r w:rsidR="0094704D" w:rsidRPr="0094704D">
              <w:rPr>
                <w:b/>
                <w:bCs/>
                <w:sz w:val="20"/>
                <w:szCs w:val="20"/>
              </w:rPr>
              <w:t xml:space="preserve"> </w:t>
            </w:r>
            <w:r w:rsidR="0094704D" w:rsidRPr="00740DDF">
              <w:rPr>
                <w:b/>
                <w:bCs/>
                <w:sz w:val="20"/>
                <w:szCs w:val="20"/>
              </w:rPr>
              <w:t>по договору</w:t>
            </w:r>
            <w:r w:rsidRPr="00740DDF">
              <w:rPr>
                <w:b/>
                <w:bCs/>
                <w:sz w:val="20"/>
                <w:szCs w:val="20"/>
              </w:rPr>
              <w:t>)</w:t>
            </w:r>
            <w:r w:rsidRPr="0094704D">
              <w:rPr>
                <w:b/>
                <w:bCs/>
                <w:sz w:val="20"/>
                <w:szCs w:val="20"/>
              </w:rPr>
              <w:t xml:space="preserve"> с учетом НДС </w:t>
            </w:r>
          </w:p>
        </w:tc>
        <w:tc>
          <w:tcPr>
            <w:tcW w:w="1701" w:type="dxa"/>
          </w:tcPr>
          <w:p w14:paraId="372C7C91" w14:textId="77777777" w:rsidR="00123200" w:rsidRPr="0094704D" w:rsidRDefault="00E05AA0">
            <w:pPr>
              <w:widowControl w:val="0"/>
              <w:jc w:val="both"/>
              <w:rPr>
                <w:b/>
                <w:bCs/>
                <w:color w:val="000000"/>
                <w:sz w:val="20"/>
                <w:szCs w:val="20"/>
              </w:rPr>
            </w:pPr>
            <w:r w:rsidRPr="0094704D">
              <w:rPr>
                <w:b/>
                <w:bCs/>
                <w:color w:val="000000"/>
                <w:sz w:val="20"/>
                <w:szCs w:val="20"/>
              </w:rPr>
              <w:t>Проект договора</w:t>
            </w:r>
          </w:p>
        </w:tc>
      </w:tr>
      <w:tr w:rsidR="00AC489A" w:rsidRPr="003C4C90" w14:paraId="2B367E43" w14:textId="77777777" w:rsidTr="00915C9C">
        <w:tc>
          <w:tcPr>
            <w:tcW w:w="675" w:type="dxa"/>
          </w:tcPr>
          <w:p w14:paraId="2A77589F" w14:textId="74A41651" w:rsidR="00AC489A" w:rsidRPr="003C4C90" w:rsidRDefault="00F80736" w:rsidP="005E2EEC">
            <w:pPr>
              <w:widowControl w:val="0"/>
              <w:jc w:val="both"/>
              <w:rPr>
                <w:color w:val="000000"/>
                <w:sz w:val="20"/>
                <w:szCs w:val="20"/>
              </w:rPr>
            </w:pPr>
            <w:r>
              <w:rPr>
                <w:color w:val="000000"/>
                <w:sz w:val="20"/>
                <w:szCs w:val="20"/>
              </w:rPr>
              <w:t>1</w:t>
            </w:r>
          </w:p>
        </w:tc>
        <w:tc>
          <w:tcPr>
            <w:tcW w:w="2435" w:type="dxa"/>
          </w:tcPr>
          <w:p w14:paraId="3F8F92DE" w14:textId="2C00F802" w:rsidR="00AC489A" w:rsidRDefault="00AC489A" w:rsidP="005E2EEC">
            <w:pPr>
              <w:widowControl w:val="0"/>
              <w:rPr>
                <w:bCs/>
                <w:sz w:val="20"/>
                <w:szCs w:val="20"/>
              </w:rPr>
            </w:pPr>
            <w:r>
              <w:rPr>
                <w:bCs/>
                <w:sz w:val="20"/>
                <w:szCs w:val="20"/>
              </w:rPr>
              <w:t>2</w:t>
            </w:r>
            <w:r w:rsidR="00637681">
              <w:rPr>
                <w:bCs/>
                <w:sz w:val="20"/>
                <w:szCs w:val="20"/>
              </w:rPr>
              <w:t>08</w:t>
            </w:r>
            <w:r w:rsidRPr="00AC489A">
              <w:rPr>
                <w:bCs/>
                <w:sz w:val="20"/>
                <w:szCs w:val="20"/>
              </w:rPr>
              <w:t>(офисное назначение)</w:t>
            </w:r>
          </w:p>
        </w:tc>
        <w:tc>
          <w:tcPr>
            <w:tcW w:w="1138" w:type="dxa"/>
          </w:tcPr>
          <w:p w14:paraId="020236F4" w14:textId="3E5FA559" w:rsidR="00AC489A" w:rsidRPr="003C4C90" w:rsidRDefault="00AC489A" w:rsidP="005E2EEC">
            <w:pPr>
              <w:widowControl w:val="0"/>
              <w:jc w:val="center"/>
              <w:rPr>
                <w:color w:val="000000"/>
                <w:sz w:val="20"/>
                <w:szCs w:val="20"/>
              </w:rPr>
            </w:pPr>
            <w:r>
              <w:rPr>
                <w:color w:val="000000"/>
                <w:sz w:val="20"/>
                <w:szCs w:val="20"/>
              </w:rPr>
              <w:t>2</w:t>
            </w:r>
          </w:p>
        </w:tc>
        <w:tc>
          <w:tcPr>
            <w:tcW w:w="1572" w:type="dxa"/>
            <w:vAlign w:val="center"/>
          </w:tcPr>
          <w:p w14:paraId="2A02DC20" w14:textId="3AF35251" w:rsidR="00AC489A" w:rsidRDefault="00637681" w:rsidP="005E2EEC">
            <w:pPr>
              <w:widowControl w:val="0"/>
              <w:jc w:val="both"/>
              <w:rPr>
                <w:color w:val="000000"/>
                <w:sz w:val="20"/>
                <w:szCs w:val="20"/>
              </w:rPr>
            </w:pPr>
            <w:r>
              <w:rPr>
                <w:color w:val="000000"/>
                <w:sz w:val="20"/>
                <w:szCs w:val="20"/>
              </w:rPr>
              <w:t>23</w:t>
            </w:r>
            <w:r w:rsidR="00AC489A">
              <w:rPr>
                <w:color w:val="000000"/>
                <w:sz w:val="20"/>
                <w:szCs w:val="20"/>
              </w:rPr>
              <w:t>,</w:t>
            </w:r>
            <w:r>
              <w:rPr>
                <w:color w:val="000000"/>
                <w:sz w:val="20"/>
                <w:szCs w:val="20"/>
              </w:rPr>
              <w:t>1</w:t>
            </w:r>
            <w:r w:rsidR="00AC489A">
              <w:rPr>
                <w:color w:val="000000"/>
                <w:sz w:val="20"/>
                <w:szCs w:val="20"/>
              </w:rPr>
              <w:t xml:space="preserve"> кв. м</w:t>
            </w:r>
          </w:p>
        </w:tc>
        <w:tc>
          <w:tcPr>
            <w:tcW w:w="2085" w:type="dxa"/>
            <w:vAlign w:val="center"/>
          </w:tcPr>
          <w:p w14:paraId="4AC374EB" w14:textId="39D2F409" w:rsidR="00AC489A" w:rsidRPr="003C4C90" w:rsidRDefault="00637681" w:rsidP="005E2EEC">
            <w:pPr>
              <w:widowControl w:val="0"/>
              <w:jc w:val="both"/>
              <w:rPr>
                <w:color w:val="000000"/>
                <w:sz w:val="20"/>
                <w:szCs w:val="20"/>
              </w:rPr>
            </w:pPr>
            <w:r>
              <w:rPr>
                <w:color w:val="000000"/>
                <w:sz w:val="20"/>
                <w:szCs w:val="20"/>
              </w:rPr>
              <w:t>6375</w:t>
            </w:r>
            <w:r w:rsidR="00AC489A">
              <w:rPr>
                <w:color w:val="000000"/>
                <w:sz w:val="20"/>
                <w:szCs w:val="20"/>
              </w:rPr>
              <w:t>,</w:t>
            </w:r>
            <w:r>
              <w:rPr>
                <w:color w:val="000000"/>
                <w:sz w:val="20"/>
                <w:szCs w:val="20"/>
              </w:rPr>
              <w:t>6</w:t>
            </w:r>
            <w:r w:rsidR="00AC489A">
              <w:rPr>
                <w:color w:val="000000"/>
                <w:sz w:val="20"/>
                <w:szCs w:val="20"/>
              </w:rPr>
              <w:t>0</w:t>
            </w:r>
          </w:p>
        </w:tc>
        <w:tc>
          <w:tcPr>
            <w:tcW w:w="1701" w:type="dxa"/>
          </w:tcPr>
          <w:p w14:paraId="47693C2E" w14:textId="79571D30" w:rsidR="00AC489A" w:rsidRPr="00923FB0" w:rsidRDefault="00AC489A" w:rsidP="005E2EEC">
            <w:pPr>
              <w:widowControl w:val="0"/>
              <w:jc w:val="both"/>
              <w:rPr>
                <w:bCs/>
                <w:sz w:val="20"/>
                <w:szCs w:val="20"/>
              </w:rPr>
            </w:pPr>
            <w:r w:rsidRPr="00923FB0">
              <w:rPr>
                <w:bCs/>
                <w:sz w:val="20"/>
                <w:szCs w:val="20"/>
              </w:rPr>
              <w:t xml:space="preserve">Приложение </w:t>
            </w:r>
            <w:r w:rsidRPr="00923FB0">
              <w:rPr>
                <w:bCs/>
                <w:sz w:val="20"/>
                <w:szCs w:val="20"/>
              </w:rPr>
              <w:br/>
              <w:t xml:space="preserve">№ </w:t>
            </w:r>
            <w:r w:rsidR="00DA3CB0" w:rsidRPr="00923FB0">
              <w:rPr>
                <w:bCs/>
                <w:sz w:val="20"/>
                <w:szCs w:val="20"/>
              </w:rPr>
              <w:t>2</w:t>
            </w:r>
          </w:p>
        </w:tc>
      </w:tr>
    </w:tbl>
    <w:p w14:paraId="46C97E79" w14:textId="3B69F0B4" w:rsidR="00123200" w:rsidRPr="003C4C90" w:rsidRDefault="00E05AA0">
      <w:pPr>
        <w:ind w:firstLine="708"/>
        <w:jc w:val="both"/>
        <w:rPr>
          <w:sz w:val="28"/>
          <w:szCs w:val="28"/>
        </w:rPr>
      </w:pPr>
      <w:r w:rsidRPr="003C4C90">
        <w:rPr>
          <w:sz w:val="28"/>
          <w:szCs w:val="28"/>
        </w:rPr>
        <w:lastRenderedPageBreak/>
        <w:t>3.3. Нежил</w:t>
      </w:r>
      <w:r w:rsidR="00B07FB6">
        <w:rPr>
          <w:sz w:val="28"/>
          <w:szCs w:val="28"/>
        </w:rPr>
        <w:t>ое</w:t>
      </w:r>
      <w:r w:rsidRPr="003C4C90">
        <w:rPr>
          <w:sz w:val="28"/>
          <w:szCs w:val="28"/>
        </w:rPr>
        <w:t xml:space="preserve"> помещени</w:t>
      </w:r>
      <w:r w:rsidR="00B07FB6">
        <w:rPr>
          <w:sz w:val="28"/>
          <w:szCs w:val="28"/>
        </w:rPr>
        <w:t>е</w:t>
      </w:r>
      <w:r w:rsidRPr="003C4C90">
        <w:rPr>
          <w:sz w:val="28"/>
          <w:szCs w:val="28"/>
        </w:rPr>
        <w:t xml:space="preserve"> располага</w:t>
      </w:r>
      <w:r w:rsidR="00B07FB6">
        <w:rPr>
          <w:sz w:val="28"/>
          <w:szCs w:val="28"/>
        </w:rPr>
        <w:t>ет</w:t>
      </w:r>
      <w:r w:rsidRPr="003C4C90">
        <w:rPr>
          <w:sz w:val="28"/>
          <w:szCs w:val="28"/>
        </w:rPr>
        <w:t>ся:</w:t>
      </w:r>
    </w:p>
    <w:p w14:paraId="483E0C62" w14:textId="77777777" w:rsidR="00B07FB6" w:rsidRPr="00B07FB6" w:rsidRDefault="00E05AA0" w:rsidP="00B07FB6">
      <w:pPr>
        <w:ind w:firstLine="708"/>
        <w:jc w:val="both"/>
        <w:rPr>
          <w:sz w:val="28"/>
          <w:szCs w:val="28"/>
        </w:rPr>
      </w:pPr>
      <w:r w:rsidRPr="003C4C90">
        <w:rPr>
          <w:sz w:val="28"/>
          <w:szCs w:val="28"/>
        </w:rPr>
        <w:t xml:space="preserve">3.3.1. по адресу: </w:t>
      </w:r>
      <w:bookmarkStart w:id="5" w:name="_Hlk163724392"/>
      <w:r w:rsidR="00B07FB6" w:rsidRPr="00B07FB6">
        <w:rPr>
          <w:sz w:val="28"/>
          <w:szCs w:val="28"/>
        </w:rPr>
        <w:t>241023, Брянская область, г. Брянск, ул. Бежицкая, 54</w:t>
      </w:r>
      <w:bookmarkEnd w:id="5"/>
      <w:r w:rsidR="00B07FB6">
        <w:rPr>
          <w:sz w:val="28"/>
          <w:szCs w:val="28"/>
        </w:rPr>
        <w:t xml:space="preserve">, </w:t>
      </w:r>
      <w:r w:rsidR="00191F91" w:rsidRPr="003C4C90">
        <w:rPr>
          <w:sz w:val="28"/>
          <w:szCs w:val="28"/>
        </w:rPr>
        <w:t xml:space="preserve">на 2 этаже </w:t>
      </w:r>
      <w:r w:rsidR="00B07FB6">
        <w:rPr>
          <w:sz w:val="28"/>
          <w:szCs w:val="28"/>
        </w:rPr>
        <w:t xml:space="preserve">пятиэтажного </w:t>
      </w:r>
      <w:r w:rsidRPr="003C4C90">
        <w:rPr>
          <w:sz w:val="28"/>
          <w:szCs w:val="28"/>
        </w:rPr>
        <w:t>административно</w:t>
      </w:r>
      <w:r w:rsidR="00191F91" w:rsidRPr="003C4C90">
        <w:rPr>
          <w:sz w:val="28"/>
          <w:szCs w:val="28"/>
        </w:rPr>
        <w:t>го</w:t>
      </w:r>
      <w:r w:rsidRPr="003C4C90">
        <w:rPr>
          <w:sz w:val="28"/>
          <w:szCs w:val="28"/>
        </w:rPr>
        <w:t xml:space="preserve"> здани</w:t>
      </w:r>
      <w:r w:rsidR="00191F91" w:rsidRPr="003C4C90">
        <w:rPr>
          <w:sz w:val="28"/>
          <w:szCs w:val="28"/>
        </w:rPr>
        <w:t>я</w:t>
      </w:r>
      <w:r w:rsidR="00B07FB6" w:rsidRPr="00B07FB6">
        <w:rPr>
          <w:rFonts w:eastAsia="Times New Roman"/>
          <w:bCs/>
          <w:lang w:eastAsia="ru-RU"/>
        </w:rPr>
        <w:t xml:space="preserve"> </w:t>
      </w:r>
      <w:r w:rsidR="00B07FB6" w:rsidRPr="00B07FB6">
        <w:rPr>
          <w:bCs/>
          <w:sz w:val="28"/>
          <w:szCs w:val="28"/>
        </w:rPr>
        <w:t>ГАУ БО ЦОУ «Мой бизнес»</w:t>
      </w:r>
      <w:r w:rsidRPr="003C4C90">
        <w:rPr>
          <w:sz w:val="28"/>
          <w:szCs w:val="28"/>
        </w:rPr>
        <w:t xml:space="preserve">, </w:t>
      </w:r>
      <w:r w:rsidR="00B07FB6" w:rsidRPr="00B07FB6">
        <w:rPr>
          <w:sz w:val="28"/>
          <w:szCs w:val="28"/>
        </w:rPr>
        <w:t>стены – кирпич, перекрытия – ж/б плиты, инженерные сети – отопление, водоснабжение (холодная и горячая вода), канализация, электроснабжение – 220 В, телефон, интернет.</w:t>
      </w:r>
    </w:p>
    <w:p w14:paraId="0F6DEB23" w14:textId="77777777" w:rsidR="00B07FB6" w:rsidRPr="00B07FB6" w:rsidRDefault="00B07FB6" w:rsidP="00B07FB6">
      <w:pPr>
        <w:ind w:firstLine="708"/>
        <w:jc w:val="both"/>
        <w:rPr>
          <w:sz w:val="28"/>
          <w:szCs w:val="28"/>
        </w:rPr>
      </w:pPr>
      <w:r w:rsidRPr="00B07FB6">
        <w:rPr>
          <w:sz w:val="28"/>
          <w:szCs w:val="28"/>
        </w:rPr>
        <w:tab/>
        <w:t>Техническое состояние - хорошее.</w:t>
      </w:r>
    </w:p>
    <w:p w14:paraId="06E267E6" w14:textId="77777777" w:rsidR="00B07FB6" w:rsidRPr="00B07FB6" w:rsidRDefault="00B07FB6" w:rsidP="00B07FB6">
      <w:pPr>
        <w:ind w:firstLine="708"/>
        <w:jc w:val="both"/>
        <w:rPr>
          <w:sz w:val="28"/>
          <w:szCs w:val="28"/>
        </w:rPr>
      </w:pPr>
      <w:r w:rsidRPr="00B07FB6">
        <w:rPr>
          <w:sz w:val="28"/>
          <w:szCs w:val="28"/>
        </w:rPr>
        <w:tab/>
        <w:t xml:space="preserve">Нежилые помещения оборудованы офисной техникой и мебелью, охранно-пожарная сигнализация, круглосуточная охрана. </w:t>
      </w:r>
    </w:p>
    <w:p w14:paraId="10932134" w14:textId="0942049D" w:rsidR="00123200" w:rsidRPr="003C4C90" w:rsidRDefault="00861C33" w:rsidP="00B07FB6">
      <w:pPr>
        <w:ind w:firstLine="708"/>
        <w:jc w:val="both"/>
        <w:rPr>
          <w:sz w:val="28"/>
          <w:szCs w:val="28"/>
        </w:rPr>
      </w:pPr>
      <w:r w:rsidRPr="00861C33">
        <w:rPr>
          <w:sz w:val="28"/>
          <w:szCs w:val="28"/>
        </w:rPr>
        <w:t xml:space="preserve">Целевое назначение нежилых помещений: офисное помещение для использования в целях </w:t>
      </w:r>
      <w:r w:rsidR="007B7BB1" w:rsidRPr="00CE2361">
        <w:rPr>
          <w:sz w:val="28"/>
          <w:szCs w:val="28"/>
        </w:rPr>
        <w:t>осуществления</w:t>
      </w:r>
      <w:r w:rsidR="007B7BB1">
        <w:rPr>
          <w:sz w:val="28"/>
          <w:szCs w:val="28"/>
        </w:rPr>
        <w:t xml:space="preserve"> </w:t>
      </w:r>
      <w:r w:rsidRPr="00861C33">
        <w:rPr>
          <w:sz w:val="28"/>
          <w:szCs w:val="28"/>
        </w:rPr>
        <w:t>предпринимательской деятельности субъект</w:t>
      </w:r>
      <w:r w:rsidR="00CE2361">
        <w:rPr>
          <w:sz w:val="28"/>
          <w:szCs w:val="28"/>
        </w:rPr>
        <w:t>ом</w:t>
      </w:r>
      <w:r w:rsidRPr="00861C33">
        <w:rPr>
          <w:sz w:val="28"/>
          <w:szCs w:val="28"/>
        </w:rPr>
        <w:t xml:space="preserve"> малого предпринимательства, а также физическ</w:t>
      </w:r>
      <w:r w:rsidR="00CE2361">
        <w:rPr>
          <w:sz w:val="28"/>
          <w:szCs w:val="28"/>
        </w:rPr>
        <w:t>им</w:t>
      </w:r>
      <w:r w:rsidRPr="00861C33">
        <w:rPr>
          <w:sz w:val="28"/>
          <w:szCs w:val="28"/>
        </w:rPr>
        <w:t xml:space="preserve"> лиц</w:t>
      </w:r>
      <w:r w:rsidR="00CE2361">
        <w:rPr>
          <w:sz w:val="28"/>
          <w:szCs w:val="28"/>
        </w:rPr>
        <w:t>ом</w:t>
      </w:r>
      <w:r w:rsidRPr="00861C33">
        <w:rPr>
          <w:sz w:val="28"/>
          <w:szCs w:val="28"/>
        </w:rPr>
        <w:t>, применяющ</w:t>
      </w:r>
      <w:r w:rsidR="00CE2361">
        <w:rPr>
          <w:sz w:val="28"/>
          <w:szCs w:val="28"/>
        </w:rPr>
        <w:t>им</w:t>
      </w:r>
      <w:r w:rsidRPr="00861C33">
        <w:rPr>
          <w:sz w:val="28"/>
          <w:szCs w:val="28"/>
        </w:rPr>
        <w:t xml:space="preserve"> специальный налоговый режим «Налог на профессиональный доход»</w:t>
      </w:r>
      <w:r w:rsidR="00CE2361">
        <w:rPr>
          <w:sz w:val="28"/>
          <w:szCs w:val="28"/>
        </w:rPr>
        <w:t xml:space="preserve">. </w:t>
      </w:r>
    </w:p>
    <w:p w14:paraId="7EBDC1AD" w14:textId="77777777" w:rsidR="00B07FB6" w:rsidRPr="00B07FB6" w:rsidRDefault="00E05AA0" w:rsidP="00B07FB6">
      <w:pPr>
        <w:jc w:val="both"/>
        <w:rPr>
          <w:bCs/>
          <w:sz w:val="28"/>
          <w:szCs w:val="28"/>
        </w:rPr>
      </w:pPr>
      <w:r w:rsidRPr="003C4C90">
        <w:rPr>
          <w:sz w:val="28"/>
          <w:szCs w:val="28"/>
        </w:rPr>
        <w:tab/>
        <w:t>3.5.</w:t>
      </w:r>
      <w:r w:rsidRPr="003C4C90">
        <w:rPr>
          <w:bCs/>
          <w:sz w:val="28"/>
          <w:szCs w:val="28"/>
        </w:rPr>
        <w:t xml:space="preserve"> </w:t>
      </w:r>
      <w:r w:rsidR="00B07FB6" w:rsidRPr="00B07FB6">
        <w:rPr>
          <w:bCs/>
          <w:sz w:val="28"/>
          <w:szCs w:val="28"/>
        </w:rPr>
        <w:t>Осмотр нежилых помещений осуществляется без взимания платы каждый рабочий день с 10-00 ч. до 12-00 ч. и 15-00 ч. до 17-00 ч. в течение всего срока подачи заявок на участие в конкурсе, но не позднее чем за два рабочих дня до даты окончания срока подачи заявок на участие в конкурсе по предварительному согласованию с должностным лицом, указанным в извещении. Осмотр одного помещения (лота) не должен превышать 15 минут.</w:t>
      </w:r>
    </w:p>
    <w:p w14:paraId="3C6ACA9C" w14:textId="50BBF5BE" w:rsidR="00123200" w:rsidRPr="003C4C90" w:rsidRDefault="00123200" w:rsidP="00B07FB6">
      <w:pPr>
        <w:jc w:val="both"/>
        <w:rPr>
          <w:b/>
          <w:sz w:val="28"/>
          <w:szCs w:val="28"/>
        </w:rPr>
      </w:pPr>
    </w:p>
    <w:p w14:paraId="67EB867B" w14:textId="51169A54" w:rsidR="00123200" w:rsidRDefault="00E05AA0">
      <w:pPr>
        <w:jc w:val="center"/>
        <w:rPr>
          <w:b/>
          <w:sz w:val="28"/>
          <w:szCs w:val="28"/>
        </w:rPr>
      </w:pPr>
      <w:r w:rsidRPr="003C4C90">
        <w:rPr>
          <w:b/>
          <w:sz w:val="28"/>
          <w:szCs w:val="28"/>
        </w:rPr>
        <w:t xml:space="preserve">4. Форма, сроки и порядок оплаты по договору </w:t>
      </w:r>
      <w:r w:rsidRPr="00CE2361">
        <w:rPr>
          <w:b/>
          <w:sz w:val="28"/>
          <w:szCs w:val="28"/>
        </w:rPr>
        <w:t>аренды</w:t>
      </w:r>
      <w:r w:rsidR="00862007" w:rsidRPr="00CE2361">
        <w:rPr>
          <w:b/>
          <w:sz w:val="28"/>
          <w:szCs w:val="28"/>
        </w:rPr>
        <w:t>. Порядок пересмотра цены договора</w:t>
      </w:r>
    </w:p>
    <w:p w14:paraId="59E33034" w14:textId="77777777" w:rsidR="00915C9C" w:rsidRPr="003C4C90" w:rsidRDefault="00915C9C">
      <w:pPr>
        <w:jc w:val="center"/>
        <w:rPr>
          <w:b/>
          <w:sz w:val="28"/>
          <w:szCs w:val="28"/>
        </w:rPr>
      </w:pPr>
    </w:p>
    <w:p w14:paraId="5D5E3F44" w14:textId="77777777" w:rsidR="00B07FB6" w:rsidRPr="00B07FB6" w:rsidRDefault="00E05AA0" w:rsidP="00B07FB6">
      <w:pPr>
        <w:ind w:firstLine="709"/>
        <w:jc w:val="both"/>
        <w:rPr>
          <w:sz w:val="28"/>
          <w:szCs w:val="28"/>
        </w:rPr>
      </w:pPr>
      <w:r w:rsidRPr="003C4C90">
        <w:rPr>
          <w:sz w:val="28"/>
          <w:szCs w:val="28"/>
        </w:rPr>
        <w:t xml:space="preserve">4.1. </w:t>
      </w:r>
      <w:r w:rsidR="00B07FB6" w:rsidRPr="00B07FB6">
        <w:rPr>
          <w:sz w:val="28"/>
          <w:szCs w:val="28"/>
        </w:rPr>
        <w:t xml:space="preserve">Цена  договора (цена лота) определяется исходя из ставки арендной платы за 1 кв. м. / руб. на основании независимой оценки рыночной стоимости передаваемого в аренду имущества, находящегося в оперативном управлении </w:t>
      </w:r>
      <w:r w:rsidR="00B07FB6" w:rsidRPr="00B07FB6">
        <w:rPr>
          <w:bCs/>
          <w:sz w:val="28"/>
          <w:szCs w:val="28"/>
        </w:rPr>
        <w:t>ГАУ БО ЦОУ «Мой бизнес»</w:t>
      </w:r>
      <w:r w:rsidR="00B07FB6" w:rsidRPr="00B07FB6">
        <w:rPr>
          <w:sz w:val="28"/>
          <w:szCs w:val="28"/>
        </w:rPr>
        <w:t xml:space="preserve"> в соответствии с Федеральным законом от 29 июля 1998 года № 135 –ФЗ «Об оценочной деятельности в Российской Федерации», а также согласно п. 16 Постановления Администрации Брянской области  от 25 ноября 2008 года (с изменениями на 30 января 2013 года) «О порядке отбора субъектов малого предпринимательства для предоставления им нежилых помещений в аренду и оказания услуг в </w:t>
      </w:r>
      <w:r w:rsidR="00B07FB6" w:rsidRPr="00B07FB6">
        <w:rPr>
          <w:bCs/>
          <w:sz w:val="28"/>
          <w:szCs w:val="28"/>
        </w:rPr>
        <w:t xml:space="preserve">ГАУ БО ЦОУ «Мой бизнес» </w:t>
      </w:r>
      <w:r w:rsidR="00B07FB6" w:rsidRPr="00B07FB6">
        <w:rPr>
          <w:sz w:val="28"/>
          <w:szCs w:val="28"/>
        </w:rPr>
        <w:t>в следующих размерах:</w:t>
      </w:r>
    </w:p>
    <w:p w14:paraId="03AE0DC4" w14:textId="77777777" w:rsidR="00B07FB6" w:rsidRPr="00B07FB6" w:rsidRDefault="00B07FB6" w:rsidP="00B07FB6">
      <w:pPr>
        <w:ind w:firstLine="709"/>
        <w:jc w:val="both"/>
        <w:rPr>
          <w:sz w:val="28"/>
          <w:szCs w:val="28"/>
        </w:rPr>
      </w:pPr>
      <w:r w:rsidRPr="00B07FB6">
        <w:rPr>
          <w:sz w:val="28"/>
          <w:szCs w:val="28"/>
        </w:rPr>
        <w:tab/>
        <w:t xml:space="preserve">в первый год аренды - 40% стоимости арендной платы, рассчитанной в соответствии с нормативными актами- 276 рубля за 1 </w:t>
      </w:r>
      <w:proofErr w:type="spellStart"/>
      <w:proofErr w:type="gramStart"/>
      <w:r w:rsidRPr="00B07FB6">
        <w:rPr>
          <w:sz w:val="28"/>
          <w:szCs w:val="28"/>
        </w:rPr>
        <w:t>кв.м</w:t>
      </w:r>
      <w:proofErr w:type="spellEnd"/>
      <w:proofErr w:type="gramEnd"/>
      <w:r w:rsidRPr="00B07FB6">
        <w:rPr>
          <w:sz w:val="28"/>
          <w:szCs w:val="28"/>
        </w:rPr>
        <w:t>;</w:t>
      </w:r>
    </w:p>
    <w:p w14:paraId="4752C78F" w14:textId="77777777" w:rsidR="00B07FB6" w:rsidRPr="00B07FB6" w:rsidRDefault="00B07FB6" w:rsidP="00B07FB6">
      <w:pPr>
        <w:ind w:firstLine="709"/>
        <w:jc w:val="both"/>
        <w:rPr>
          <w:sz w:val="28"/>
          <w:szCs w:val="28"/>
        </w:rPr>
      </w:pPr>
      <w:r w:rsidRPr="00B07FB6">
        <w:rPr>
          <w:sz w:val="28"/>
          <w:szCs w:val="28"/>
        </w:rPr>
        <w:tab/>
        <w:t xml:space="preserve">во второй год аренды - 60% стоимости арендной платы, рассчитанной в соответствии с нормативными актами- 414 рубля за 1 </w:t>
      </w:r>
      <w:proofErr w:type="spellStart"/>
      <w:proofErr w:type="gramStart"/>
      <w:r w:rsidRPr="00B07FB6">
        <w:rPr>
          <w:sz w:val="28"/>
          <w:szCs w:val="28"/>
        </w:rPr>
        <w:t>кв.м</w:t>
      </w:r>
      <w:proofErr w:type="spellEnd"/>
      <w:proofErr w:type="gramEnd"/>
      <w:r w:rsidRPr="00B07FB6">
        <w:rPr>
          <w:sz w:val="28"/>
          <w:szCs w:val="28"/>
        </w:rPr>
        <w:t>;</w:t>
      </w:r>
    </w:p>
    <w:p w14:paraId="4DBE8AFF" w14:textId="77777777" w:rsidR="00B07FB6" w:rsidRPr="00B07FB6" w:rsidRDefault="00B07FB6" w:rsidP="00B07FB6">
      <w:pPr>
        <w:ind w:firstLine="709"/>
        <w:jc w:val="both"/>
        <w:rPr>
          <w:sz w:val="28"/>
          <w:szCs w:val="28"/>
        </w:rPr>
      </w:pPr>
      <w:r w:rsidRPr="00B07FB6">
        <w:rPr>
          <w:sz w:val="28"/>
          <w:szCs w:val="28"/>
        </w:rPr>
        <w:tab/>
        <w:t>в третий год аренды - 100% стоимости арендной платы, рассчитанной в соответствии с нормативными актами- 690 рублей за 1 кв.м.</w:t>
      </w:r>
    </w:p>
    <w:p w14:paraId="21E72E82" w14:textId="77777777" w:rsidR="00B07FB6" w:rsidRPr="00B07FB6" w:rsidRDefault="00B07FB6" w:rsidP="00B07FB6">
      <w:pPr>
        <w:ind w:firstLine="709"/>
        <w:jc w:val="both"/>
        <w:rPr>
          <w:sz w:val="28"/>
          <w:szCs w:val="28"/>
        </w:rPr>
      </w:pPr>
      <w:r w:rsidRPr="00B07FB6">
        <w:rPr>
          <w:sz w:val="28"/>
          <w:szCs w:val="28"/>
        </w:rPr>
        <w:tab/>
        <w:t>Коммунальные платежи и эксплуатационные расходы не включены в арендную плату и возмещаются арендатором по отдельному договору в установленном порядке.</w:t>
      </w:r>
    </w:p>
    <w:p w14:paraId="4A62868C" w14:textId="6ED4CD73" w:rsidR="00123200" w:rsidRPr="003C4C90" w:rsidRDefault="00E05AA0">
      <w:pPr>
        <w:ind w:firstLine="709"/>
        <w:jc w:val="both"/>
        <w:rPr>
          <w:sz w:val="28"/>
          <w:szCs w:val="28"/>
        </w:rPr>
      </w:pPr>
      <w:r w:rsidRPr="003C4C90">
        <w:rPr>
          <w:sz w:val="28"/>
          <w:szCs w:val="28"/>
        </w:rPr>
        <w:t>Арендная плата устанавливается за арендованное нежилое помещение в зависимости от площади и взимается в денежной форме.</w:t>
      </w:r>
    </w:p>
    <w:p w14:paraId="40D0742A" w14:textId="7ED26ACC" w:rsidR="00123200" w:rsidRPr="003C4C90" w:rsidRDefault="00E05AA0">
      <w:pPr>
        <w:ind w:firstLine="709"/>
        <w:jc w:val="both"/>
        <w:rPr>
          <w:sz w:val="28"/>
          <w:szCs w:val="28"/>
        </w:rPr>
      </w:pPr>
      <w:r w:rsidRPr="003C4C90">
        <w:rPr>
          <w:sz w:val="28"/>
          <w:szCs w:val="28"/>
        </w:rPr>
        <w:lastRenderedPageBreak/>
        <w:t>Рыночная стоимость установлена по результатам оценки, выполненной оценщиком ООО «</w:t>
      </w:r>
      <w:r w:rsidR="00545E8C">
        <w:rPr>
          <w:sz w:val="28"/>
          <w:szCs w:val="28"/>
        </w:rPr>
        <w:t>Городской центр оценки и консалтинга</w:t>
      </w:r>
      <w:r w:rsidRPr="003C4C90">
        <w:rPr>
          <w:sz w:val="28"/>
          <w:szCs w:val="28"/>
        </w:rPr>
        <w:t>»</w:t>
      </w:r>
      <w:r w:rsidR="0094704D">
        <w:rPr>
          <w:sz w:val="28"/>
          <w:szCs w:val="28"/>
        </w:rPr>
        <w:t>,</w:t>
      </w:r>
      <w:r w:rsidRPr="003C4C90">
        <w:rPr>
          <w:sz w:val="28"/>
          <w:szCs w:val="28"/>
        </w:rPr>
        <w:t xml:space="preserve"> и указана в извещении о проведении конкурса.</w:t>
      </w:r>
    </w:p>
    <w:p w14:paraId="180537CB" w14:textId="75FBF8DA" w:rsidR="00123200" w:rsidRPr="003C4C90" w:rsidRDefault="00E05AA0">
      <w:pPr>
        <w:ind w:firstLine="709"/>
        <w:jc w:val="both"/>
        <w:rPr>
          <w:sz w:val="28"/>
          <w:szCs w:val="28"/>
        </w:rPr>
      </w:pPr>
      <w:r w:rsidRPr="003C4C90">
        <w:rPr>
          <w:sz w:val="28"/>
          <w:szCs w:val="28"/>
        </w:rPr>
        <w:t>Коммунальные платежи и эксплуатационные расходы не включены в арендную плату и не оплачиваются арендатором.</w:t>
      </w:r>
    </w:p>
    <w:p w14:paraId="4995D1B8" w14:textId="10AB2FB4" w:rsidR="00A9461D" w:rsidRDefault="00E05AA0">
      <w:pPr>
        <w:ind w:firstLine="709"/>
        <w:jc w:val="both"/>
        <w:rPr>
          <w:sz w:val="28"/>
          <w:szCs w:val="28"/>
        </w:rPr>
      </w:pPr>
      <w:r w:rsidRPr="003C4C90">
        <w:rPr>
          <w:sz w:val="28"/>
          <w:szCs w:val="28"/>
        </w:rPr>
        <w:t xml:space="preserve">4.2. </w:t>
      </w:r>
      <w:r w:rsidRPr="003C4C90">
        <w:rPr>
          <w:bCs/>
          <w:sz w:val="28"/>
          <w:szCs w:val="28"/>
        </w:rPr>
        <w:t>При заключении и (или) исполнении договора цена договора не может быть ниже начальной (минимальной) цены договора (цены лота), указанной в извещении о проведении конкурса</w:t>
      </w:r>
      <w:r w:rsidR="00A9461D">
        <w:rPr>
          <w:bCs/>
          <w:sz w:val="28"/>
          <w:szCs w:val="28"/>
        </w:rPr>
        <w:t xml:space="preserve">. </w:t>
      </w:r>
      <w:r w:rsidR="00A9461D" w:rsidRPr="009F0329">
        <w:rPr>
          <w:bCs/>
          <w:sz w:val="28"/>
          <w:szCs w:val="28"/>
        </w:rPr>
        <w:t>В</w:t>
      </w:r>
      <w:r w:rsidR="00A9461D" w:rsidRPr="009F0329">
        <w:rPr>
          <w:sz w:val="28"/>
          <w:szCs w:val="28"/>
        </w:rPr>
        <w:t xml:space="preserve"> случае изменения рыночной стоимости арендной платы цена договора подлежит индексации в одностороннем порядке.</w:t>
      </w:r>
      <w:r w:rsidR="00A9461D">
        <w:rPr>
          <w:sz w:val="28"/>
          <w:szCs w:val="28"/>
        </w:rPr>
        <w:t xml:space="preserve"> </w:t>
      </w:r>
    </w:p>
    <w:p w14:paraId="76755994" w14:textId="52BF845F" w:rsidR="00AE0120" w:rsidRPr="003C4C90" w:rsidRDefault="00AE0120">
      <w:pPr>
        <w:ind w:firstLine="709"/>
        <w:jc w:val="both"/>
        <w:rPr>
          <w:sz w:val="28"/>
          <w:szCs w:val="28"/>
        </w:rPr>
      </w:pPr>
      <w:r w:rsidRPr="003C4C90">
        <w:rPr>
          <w:bCs/>
          <w:sz w:val="28"/>
          <w:szCs w:val="28"/>
        </w:rPr>
        <w:t>Цена заключенного договора не может быть пересмотрена сторонами в сторону уменьшения.</w:t>
      </w:r>
    </w:p>
    <w:p w14:paraId="3744F4BE" w14:textId="77777777" w:rsidR="00545E8C" w:rsidRPr="00545E8C" w:rsidRDefault="00E05AA0" w:rsidP="00545E8C">
      <w:pPr>
        <w:jc w:val="both"/>
        <w:rPr>
          <w:sz w:val="28"/>
          <w:szCs w:val="28"/>
        </w:rPr>
      </w:pPr>
      <w:r w:rsidRPr="003C4C90">
        <w:rPr>
          <w:sz w:val="28"/>
          <w:szCs w:val="28"/>
        </w:rPr>
        <w:tab/>
        <w:t xml:space="preserve">4.3. </w:t>
      </w:r>
      <w:r w:rsidR="00545E8C" w:rsidRPr="00545E8C">
        <w:rPr>
          <w:sz w:val="28"/>
          <w:szCs w:val="28"/>
        </w:rPr>
        <w:t>Форма, сроки и порядок расчета оплаты по договору: оплата по договору осуществляется в форме безналичного расчета, путем перечисления денежных средств до 10 числа расчетного месяца, по указанным реквизитам:</w:t>
      </w:r>
    </w:p>
    <w:p w14:paraId="4FBA1599" w14:textId="77777777" w:rsidR="00545E8C" w:rsidRPr="004112F8" w:rsidRDefault="00545E8C" w:rsidP="00545E8C">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545E8C" w:rsidRPr="004112F8" w14:paraId="39DAB98C" w14:textId="77777777" w:rsidTr="001B4B6A">
        <w:tc>
          <w:tcPr>
            <w:tcW w:w="9571" w:type="dxa"/>
            <w:shd w:val="clear" w:color="auto" w:fill="auto"/>
          </w:tcPr>
          <w:p w14:paraId="30DB705D" w14:textId="77777777" w:rsidR="00545E8C" w:rsidRPr="00F34584" w:rsidRDefault="00545E8C" w:rsidP="001B4B6A">
            <w:pPr>
              <w:widowControl w:val="0"/>
              <w:autoSpaceDE w:val="0"/>
              <w:autoSpaceDN w:val="0"/>
              <w:adjustRightInd w:val="0"/>
              <w:snapToGrid w:val="0"/>
              <w:ind w:firstLine="29"/>
              <w:rPr>
                <w:b/>
              </w:rPr>
            </w:pPr>
            <w:r w:rsidRPr="004112F8">
              <w:t xml:space="preserve"> </w:t>
            </w:r>
            <w:r w:rsidRPr="00F34584">
              <w:rPr>
                <w:b/>
              </w:rPr>
              <w:t>Государственное автономное учреждение</w:t>
            </w:r>
          </w:p>
          <w:p w14:paraId="6D727B32" w14:textId="77777777" w:rsidR="00545E8C" w:rsidRPr="00F34584" w:rsidRDefault="00545E8C" w:rsidP="001B4B6A">
            <w:pPr>
              <w:widowControl w:val="0"/>
              <w:autoSpaceDE w:val="0"/>
              <w:autoSpaceDN w:val="0"/>
              <w:adjustRightInd w:val="0"/>
              <w:snapToGrid w:val="0"/>
              <w:ind w:firstLine="29"/>
              <w:rPr>
                <w:b/>
              </w:rPr>
            </w:pPr>
            <w:r w:rsidRPr="00F34584">
              <w:rPr>
                <w:b/>
              </w:rPr>
              <w:t>Брянский областной «Центр оказания услуг «Мой бизнес»</w:t>
            </w:r>
          </w:p>
          <w:p w14:paraId="5BED1E14" w14:textId="77777777" w:rsidR="00545E8C" w:rsidRPr="00F34584" w:rsidRDefault="00545E8C" w:rsidP="001B4B6A">
            <w:pPr>
              <w:widowControl w:val="0"/>
              <w:autoSpaceDE w:val="0"/>
              <w:autoSpaceDN w:val="0"/>
              <w:adjustRightInd w:val="0"/>
              <w:snapToGrid w:val="0"/>
              <w:ind w:firstLine="29"/>
              <w:rPr>
                <w:bCs/>
              </w:rPr>
            </w:pPr>
            <w:r w:rsidRPr="00F34584">
              <w:rPr>
                <w:bCs/>
              </w:rPr>
              <w:t>Юридический адрес: 241023, Брянская область, г. Брянск, ул. Бежицкая, 54</w:t>
            </w:r>
          </w:p>
          <w:p w14:paraId="32A7DB47" w14:textId="77777777" w:rsidR="00545E8C" w:rsidRPr="00F34584" w:rsidRDefault="00545E8C" w:rsidP="001B4B6A">
            <w:pPr>
              <w:widowControl w:val="0"/>
              <w:autoSpaceDE w:val="0"/>
              <w:autoSpaceDN w:val="0"/>
              <w:adjustRightInd w:val="0"/>
              <w:snapToGrid w:val="0"/>
              <w:ind w:firstLine="29"/>
              <w:rPr>
                <w:bCs/>
              </w:rPr>
            </w:pPr>
            <w:r w:rsidRPr="00F34584">
              <w:rPr>
                <w:bCs/>
              </w:rPr>
              <w:t>тел./факс: (4832) 58-92-78, 58-92-76</w:t>
            </w:r>
          </w:p>
          <w:p w14:paraId="6C940FDA" w14:textId="77777777" w:rsidR="00545E8C" w:rsidRPr="00F34584" w:rsidRDefault="00545E8C" w:rsidP="001B4B6A">
            <w:pPr>
              <w:widowControl w:val="0"/>
              <w:autoSpaceDE w:val="0"/>
              <w:autoSpaceDN w:val="0"/>
              <w:adjustRightInd w:val="0"/>
              <w:snapToGrid w:val="0"/>
              <w:ind w:firstLine="29"/>
              <w:rPr>
                <w:bCs/>
              </w:rPr>
            </w:pPr>
            <w:r w:rsidRPr="00F34584">
              <w:rPr>
                <w:bCs/>
                <w:lang w:val="en-US"/>
              </w:rPr>
              <w:t>e</w:t>
            </w:r>
            <w:r w:rsidRPr="00F34584">
              <w:rPr>
                <w:bCs/>
              </w:rPr>
              <w:t>-</w:t>
            </w:r>
            <w:r w:rsidRPr="00F34584">
              <w:rPr>
                <w:bCs/>
                <w:lang w:val="en-US"/>
              </w:rPr>
              <w:t>mail</w:t>
            </w:r>
            <w:r w:rsidRPr="00F34584">
              <w:rPr>
                <w:bCs/>
              </w:rPr>
              <w:t xml:space="preserve">: </w:t>
            </w:r>
            <w:r w:rsidRPr="00F34584">
              <w:rPr>
                <w:bCs/>
                <w:lang w:val="en-US"/>
              </w:rPr>
              <w:t>info</w:t>
            </w:r>
            <w:r w:rsidRPr="00F34584">
              <w:rPr>
                <w:bCs/>
              </w:rPr>
              <w:t>@</w:t>
            </w:r>
            <w:proofErr w:type="spellStart"/>
            <w:r w:rsidRPr="00F34584">
              <w:rPr>
                <w:bCs/>
                <w:lang w:val="en-US"/>
              </w:rPr>
              <w:t>mybiz</w:t>
            </w:r>
            <w:proofErr w:type="spellEnd"/>
            <w:r w:rsidRPr="00F34584">
              <w:rPr>
                <w:bCs/>
              </w:rPr>
              <w:t>32.</w:t>
            </w:r>
            <w:proofErr w:type="spellStart"/>
            <w:r w:rsidRPr="00F34584">
              <w:rPr>
                <w:bCs/>
                <w:lang w:val="en-US"/>
              </w:rPr>
              <w:t>ru</w:t>
            </w:r>
            <w:proofErr w:type="spellEnd"/>
          </w:p>
          <w:p w14:paraId="07310EF7" w14:textId="77777777" w:rsidR="00545E8C" w:rsidRPr="00F34584" w:rsidRDefault="00545E8C" w:rsidP="001B4B6A">
            <w:pPr>
              <w:widowControl w:val="0"/>
              <w:autoSpaceDE w:val="0"/>
              <w:autoSpaceDN w:val="0"/>
              <w:adjustRightInd w:val="0"/>
              <w:snapToGrid w:val="0"/>
              <w:ind w:firstLine="29"/>
              <w:rPr>
                <w:bCs/>
              </w:rPr>
            </w:pPr>
            <w:r w:rsidRPr="00F34584">
              <w:rPr>
                <w:bCs/>
              </w:rPr>
              <w:t>ИНН/КПП 3250506236/325701001</w:t>
            </w:r>
          </w:p>
          <w:p w14:paraId="0017DB72" w14:textId="77777777" w:rsidR="00545E8C" w:rsidRPr="00F34584" w:rsidRDefault="00545E8C" w:rsidP="001B4B6A">
            <w:pPr>
              <w:widowControl w:val="0"/>
              <w:autoSpaceDE w:val="0"/>
              <w:autoSpaceDN w:val="0"/>
              <w:adjustRightInd w:val="0"/>
              <w:snapToGrid w:val="0"/>
              <w:ind w:firstLine="29"/>
              <w:rPr>
                <w:bCs/>
              </w:rPr>
            </w:pPr>
            <w:r w:rsidRPr="00F34584">
              <w:rPr>
                <w:bCs/>
              </w:rPr>
              <w:t>ОГРН 1083254007660</w:t>
            </w:r>
          </w:p>
          <w:p w14:paraId="2E4A635B" w14:textId="77777777" w:rsidR="00545E8C" w:rsidRPr="00F34584" w:rsidRDefault="00545E8C" w:rsidP="001B4B6A">
            <w:pPr>
              <w:widowControl w:val="0"/>
              <w:autoSpaceDE w:val="0"/>
              <w:autoSpaceDN w:val="0"/>
              <w:adjustRightInd w:val="0"/>
              <w:snapToGrid w:val="0"/>
              <w:ind w:firstLine="29"/>
              <w:rPr>
                <w:bCs/>
              </w:rPr>
            </w:pPr>
            <w:r w:rsidRPr="00F34584">
              <w:rPr>
                <w:bCs/>
              </w:rPr>
              <w:t>Л/с 3</w:t>
            </w:r>
            <w:r>
              <w:rPr>
                <w:bCs/>
              </w:rPr>
              <w:t>0</w:t>
            </w:r>
            <w:r w:rsidRPr="00F34584">
              <w:rPr>
                <w:bCs/>
              </w:rPr>
              <w:t>840Р09550</w:t>
            </w:r>
          </w:p>
          <w:p w14:paraId="76D263B6" w14:textId="77777777" w:rsidR="00545E8C" w:rsidRPr="00F34584" w:rsidRDefault="00545E8C" w:rsidP="001B4B6A">
            <w:pPr>
              <w:widowControl w:val="0"/>
              <w:autoSpaceDE w:val="0"/>
              <w:autoSpaceDN w:val="0"/>
              <w:adjustRightInd w:val="0"/>
              <w:snapToGrid w:val="0"/>
              <w:ind w:firstLine="29"/>
              <w:rPr>
                <w:bCs/>
              </w:rPr>
            </w:pPr>
            <w:r w:rsidRPr="00F34584">
              <w:rPr>
                <w:bCs/>
              </w:rPr>
              <w:t>в Департаменте финансов Брянской области (ГАУ БО ЦОУ «Мой бизнес»)</w:t>
            </w:r>
          </w:p>
          <w:p w14:paraId="004839CD" w14:textId="77777777" w:rsidR="00545E8C" w:rsidRPr="00F34584" w:rsidRDefault="00545E8C" w:rsidP="001B4B6A">
            <w:pPr>
              <w:widowControl w:val="0"/>
              <w:autoSpaceDE w:val="0"/>
              <w:autoSpaceDN w:val="0"/>
              <w:adjustRightInd w:val="0"/>
              <w:snapToGrid w:val="0"/>
              <w:ind w:firstLine="29"/>
              <w:rPr>
                <w:bCs/>
              </w:rPr>
            </w:pPr>
            <w:r w:rsidRPr="00F34584">
              <w:rPr>
                <w:bCs/>
              </w:rPr>
              <w:t>Единый казначейский счет: 40102810245370000019 ОТДЕЛЕНИЕ БРЯНСК БАНКА РОССИИ//УФК по Брянской области г. Брянск</w:t>
            </w:r>
          </w:p>
          <w:p w14:paraId="6DDE2A89" w14:textId="77777777" w:rsidR="00545E8C" w:rsidRPr="00F34584" w:rsidRDefault="00545E8C" w:rsidP="001B4B6A">
            <w:pPr>
              <w:widowControl w:val="0"/>
              <w:autoSpaceDE w:val="0"/>
              <w:autoSpaceDN w:val="0"/>
              <w:adjustRightInd w:val="0"/>
              <w:snapToGrid w:val="0"/>
              <w:ind w:firstLine="29"/>
              <w:rPr>
                <w:bCs/>
              </w:rPr>
            </w:pPr>
            <w:r w:rsidRPr="00F34584">
              <w:rPr>
                <w:bCs/>
              </w:rPr>
              <w:t>Казначейский счет: 03224643150000002701</w:t>
            </w:r>
          </w:p>
          <w:p w14:paraId="7F12CB65" w14:textId="77777777" w:rsidR="00545E8C" w:rsidRPr="00F34584" w:rsidRDefault="00545E8C" w:rsidP="001B4B6A">
            <w:pPr>
              <w:widowControl w:val="0"/>
              <w:autoSpaceDE w:val="0"/>
              <w:autoSpaceDN w:val="0"/>
              <w:adjustRightInd w:val="0"/>
              <w:snapToGrid w:val="0"/>
              <w:ind w:firstLine="29"/>
              <w:rPr>
                <w:bCs/>
              </w:rPr>
            </w:pPr>
            <w:r w:rsidRPr="00F34584">
              <w:rPr>
                <w:bCs/>
              </w:rPr>
              <w:t>БИК: 011501101</w:t>
            </w:r>
          </w:p>
          <w:p w14:paraId="0F11D310" w14:textId="77777777" w:rsidR="00545E8C" w:rsidRPr="004112F8" w:rsidRDefault="00545E8C" w:rsidP="001B4B6A">
            <w:pPr>
              <w:jc w:val="both"/>
              <w:rPr>
                <w:b/>
              </w:rPr>
            </w:pPr>
            <w:r w:rsidRPr="004112F8">
              <w:t xml:space="preserve">  </w:t>
            </w:r>
          </w:p>
        </w:tc>
      </w:tr>
    </w:tbl>
    <w:p w14:paraId="6B6DE8C6" w14:textId="77777777" w:rsidR="00545E8C" w:rsidRPr="00545E8C" w:rsidRDefault="00545E8C" w:rsidP="00545E8C">
      <w:pPr>
        <w:jc w:val="both"/>
        <w:rPr>
          <w:sz w:val="28"/>
          <w:szCs w:val="28"/>
        </w:rPr>
      </w:pPr>
    </w:p>
    <w:p w14:paraId="6121D23F" w14:textId="7287E644" w:rsidR="00123200" w:rsidRPr="003C4C90" w:rsidRDefault="00123200" w:rsidP="00545E8C">
      <w:pPr>
        <w:jc w:val="both"/>
        <w:rPr>
          <w:b/>
          <w:sz w:val="28"/>
          <w:szCs w:val="28"/>
        </w:rPr>
      </w:pPr>
    </w:p>
    <w:p w14:paraId="2FA69DC3" w14:textId="77777777" w:rsidR="00123200" w:rsidRPr="003C4C90" w:rsidRDefault="00E05AA0">
      <w:pPr>
        <w:ind w:firstLine="709"/>
        <w:jc w:val="center"/>
        <w:rPr>
          <w:b/>
          <w:sz w:val="28"/>
          <w:szCs w:val="28"/>
        </w:rPr>
      </w:pPr>
      <w:r w:rsidRPr="003C4C90">
        <w:rPr>
          <w:b/>
          <w:sz w:val="28"/>
          <w:szCs w:val="28"/>
        </w:rPr>
        <w:t xml:space="preserve">5. Требования к техническому состоянию нежилых помещений, </w:t>
      </w:r>
    </w:p>
    <w:p w14:paraId="69ACE2C7" w14:textId="77777777" w:rsidR="00987C8E" w:rsidRDefault="00E05AA0">
      <w:pPr>
        <w:ind w:firstLine="709"/>
        <w:jc w:val="center"/>
        <w:rPr>
          <w:b/>
          <w:sz w:val="28"/>
          <w:szCs w:val="28"/>
        </w:rPr>
      </w:pPr>
      <w:r w:rsidRPr="003C4C90">
        <w:rPr>
          <w:b/>
          <w:sz w:val="28"/>
          <w:szCs w:val="28"/>
        </w:rPr>
        <w:t xml:space="preserve">на момент окончания договора </w:t>
      </w:r>
    </w:p>
    <w:p w14:paraId="25FF1802" w14:textId="0938F8C9" w:rsidR="00123200" w:rsidRPr="003C4C90" w:rsidRDefault="00E05AA0">
      <w:pPr>
        <w:ind w:firstLine="709"/>
        <w:jc w:val="center"/>
        <w:rPr>
          <w:b/>
          <w:sz w:val="28"/>
          <w:szCs w:val="28"/>
        </w:rPr>
      </w:pPr>
      <w:r w:rsidRPr="003C4C90">
        <w:rPr>
          <w:b/>
          <w:sz w:val="28"/>
          <w:szCs w:val="28"/>
        </w:rPr>
        <w:t>аренды</w:t>
      </w:r>
    </w:p>
    <w:p w14:paraId="73E879D8" w14:textId="59754F80" w:rsidR="00123200" w:rsidRPr="003C4C90" w:rsidRDefault="00E05AA0">
      <w:pPr>
        <w:ind w:firstLine="709"/>
        <w:jc w:val="both"/>
        <w:rPr>
          <w:sz w:val="28"/>
          <w:szCs w:val="28"/>
        </w:rPr>
      </w:pPr>
      <w:r w:rsidRPr="003C4C90">
        <w:rPr>
          <w:sz w:val="28"/>
          <w:szCs w:val="28"/>
        </w:rPr>
        <w:t xml:space="preserve">5.1. </w:t>
      </w:r>
      <w:r w:rsidR="00987C8E">
        <w:rPr>
          <w:sz w:val="28"/>
          <w:szCs w:val="28"/>
        </w:rPr>
        <w:t>А</w:t>
      </w:r>
      <w:r w:rsidRPr="003C4C90">
        <w:rPr>
          <w:sz w:val="28"/>
          <w:szCs w:val="28"/>
        </w:rPr>
        <w:t xml:space="preserve">рендатор обязан: </w:t>
      </w:r>
    </w:p>
    <w:p w14:paraId="38975C10" w14:textId="77777777" w:rsidR="00123200" w:rsidRPr="003C4C90" w:rsidRDefault="00E05AA0">
      <w:pPr>
        <w:ind w:firstLine="709"/>
        <w:jc w:val="both"/>
        <w:rPr>
          <w:sz w:val="28"/>
          <w:szCs w:val="28"/>
        </w:rPr>
      </w:pPr>
      <w:r w:rsidRPr="003C4C90">
        <w:rPr>
          <w:sz w:val="28"/>
          <w:szCs w:val="28"/>
        </w:rPr>
        <w:t>– Использовать нежилые помещения исключительно по его прямому назначению в соответствии с условиями настоящей конкурсной документации, а также направлениями деятельности, указанными в поданной заявке.</w:t>
      </w:r>
    </w:p>
    <w:p w14:paraId="21B3B0C0" w14:textId="77777777" w:rsidR="00123200" w:rsidRPr="003C4C90" w:rsidRDefault="00E05AA0">
      <w:pPr>
        <w:jc w:val="both"/>
        <w:rPr>
          <w:sz w:val="28"/>
          <w:szCs w:val="28"/>
        </w:rPr>
      </w:pPr>
      <w:r w:rsidRPr="003C4C90">
        <w:rPr>
          <w:sz w:val="28"/>
          <w:szCs w:val="28"/>
        </w:rPr>
        <w:tab/>
        <w:t>– Содержать нежилые помещения в полной исправности и санитарно-техническом состоянии в соответствии с обычно предъявляемыми требованиями, обеспечивать их сохранность.</w:t>
      </w:r>
    </w:p>
    <w:p w14:paraId="05906E8D" w14:textId="042BA030" w:rsidR="00123200" w:rsidRPr="0055357B" w:rsidRDefault="00E05AA0">
      <w:pPr>
        <w:jc w:val="both"/>
        <w:rPr>
          <w:sz w:val="28"/>
          <w:szCs w:val="28"/>
        </w:rPr>
      </w:pPr>
      <w:r w:rsidRPr="003C4C90">
        <w:rPr>
          <w:sz w:val="28"/>
          <w:szCs w:val="28"/>
        </w:rPr>
        <w:tab/>
        <w:t xml:space="preserve">– Соблюдать правила пожарной, электрической безопасности и техники безопасности, санитарно-гигиенические нормы, а также </w:t>
      </w:r>
      <w:r w:rsidRPr="0055357B">
        <w:rPr>
          <w:sz w:val="28"/>
          <w:szCs w:val="28"/>
        </w:rPr>
        <w:t>отраслевы</w:t>
      </w:r>
      <w:r w:rsidR="00D669F7" w:rsidRPr="0055357B">
        <w:rPr>
          <w:sz w:val="28"/>
          <w:szCs w:val="28"/>
        </w:rPr>
        <w:t>е</w:t>
      </w:r>
      <w:r w:rsidRPr="0055357B">
        <w:rPr>
          <w:sz w:val="28"/>
          <w:szCs w:val="28"/>
        </w:rPr>
        <w:t xml:space="preserve"> правил</w:t>
      </w:r>
      <w:r w:rsidR="00D669F7" w:rsidRPr="0055357B">
        <w:rPr>
          <w:sz w:val="28"/>
          <w:szCs w:val="28"/>
        </w:rPr>
        <w:t>а</w:t>
      </w:r>
      <w:r w:rsidRPr="0055357B">
        <w:rPr>
          <w:sz w:val="28"/>
          <w:szCs w:val="28"/>
        </w:rPr>
        <w:t xml:space="preserve"> и норм</w:t>
      </w:r>
      <w:r w:rsidR="00D669F7" w:rsidRPr="0055357B">
        <w:rPr>
          <w:sz w:val="28"/>
          <w:szCs w:val="28"/>
        </w:rPr>
        <w:t>ы</w:t>
      </w:r>
      <w:r w:rsidRPr="0055357B">
        <w:rPr>
          <w:sz w:val="28"/>
          <w:szCs w:val="28"/>
        </w:rPr>
        <w:t>, действующи</w:t>
      </w:r>
      <w:r w:rsidR="00D669F7" w:rsidRPr="0055357B">
        <w:rPr>
          <w:sz w:val="28"/>
          <w:szCs w:val="28"/>
        </w:rPr>
        <w:t>е</w:t>
      </w:r>
      <w:r w:rsidRPr="0055357B">
        <w:rPr>
          <w:sz w:val="28"/>
          <w:szCs w:val="28"/>
        </w:rPr>
        <w:t xml:space="preserve"> в отношении видов деятельности арендатора и арендуемого им объекта.</w:t>
      </w:r>
    </w:p>
    <w:p w14:paraId="10EDBE90" w14:textId="217D8B33" w:rsidR="00123200" w:rsidRPr="0055357B" w:rsidRDefault="00E05AA0">
      <w:pPr>
        <w:jc w:val="both"/>
        <w:rPr>
          <w:sz w:val="28"/>
          <w:szCs w:val="28"/>
        </w:rPr>
      </w:pPr>
      <w:r w:rsidRPr="0055357B">
        <w:rPr>
          <w:sz w:val="28"/>
          <w:szCs w:val="28"/>
        </w:rPr>
        <w:tab/>
        <w:t xml:space="preserve">– </w:t>
      </w:r>
      <w:bookmarkStart w:id="6" w:name="_Hlk159344091"/>
      <w:r w:rsidRPr="0055357B">
        <w:rPr>
          <w:sz w:val="28"/>
          <w:szCs w:val="28"/>
        </w:rPr>
        <w:t>Не производить реконструкцию нежилых помещений, перепланировку, переоборудование и другие капитальные ремонтные работы</w:t>
      </w:r>
      <w:r w:rsidR="0055357B" w:rsidRPr="0055357B">
        <w:rPr>
          <w:sz w:val="28"/>
          <w:szCs w:val="28"/>
        </w:rPr>
        <w:t>.</w:t>
      </w:r>
      <w:r w:rsidRPr="0055357B">
        <w:rPr>
          <w:sz w:val="28"/>
          <w:szCs w:val="28"/>
        </w:rPr>
        <w:t xml:space="preserve"> </w:t>
      </w:r>
      <w:bookmarkEnd w:id="6"/>
    </w:p>
    <w:p w14:paraId="0BB45BA7" w14:textId="18AD0D3C" w:rsidR="00123200" w:rsidRPr="003C4C90" w:rsidRDefault="00E05AA0">
      <w:pPr>
        <w:jc w:val="both"/>
        <w:rPr>
          <w:sz w:val="28"/>
          <w:szCs w:val="28"/>
        </w:rPr>
      </w:pPr>
      <w:r w:rsidRPr="0055357B">
        <w:rPr>
          <w:sz w:val="28"/>
          <w:szCs w:val="28"/>
        </w:rPr>
        <w:lastRenderedPageBreak/>
        <w:tab/>
        <w:t>– Передать организатору конкурса арендованные помещения в том же техническом состоянии, в котором они были переданы арендатору, с учетом нормального износа.</w:t>
      </w:r>
      <w:r w:rsidRPr="003C4C90">
        <w:rPr>
          <w:sz w:val="28"/>
          <w:szCs w:val="28"/>
        </w:rPr>
        <w:t xml:space="preserve"> </w:t>
      </w:r>
    </w:p>
    <w:p w14:paraId="212CD822" w14:textId="7F6C1476" w:rsidR="00123200" w:rsidRPr="003C4C90" w:rsidRDefault="00E05AA0">
      <w:pPr>
        <w:jc w:val="both"/>
        <w:rPr>
          <w:sz w:val="28"/>
          <w:szCs w:val="28"/>
        </w:rPr>
      </w:pPr>
      <w:r w:rsidRPr="003C4C90">
        <w:rPr>
          <w:sz w:val="28"/>
          <w:szCs w:val="28"/>
        </w:rPr>
        <w:tab/>
        <w:t xml:space="preserve">5.2. </w:t>
      </w:r>
      <w:r w:rsidR="00987C8E">
        <w:rPr>
          <w:sz w:val="28"/>
          <w:szCs w:val="28"/>
        </w:rPr>
        <w:t>А</w:t>
      </w:r>
      <w:r w:rsidRPr="003C4C90">
        <w:rPr>
          <w:sz w:val="28"/>
          <w:szCs w:val="28"/>
        </w:rPr>
        <w:t xml:space="preserve">рендатор не вправе сдавать арендованное имущество в аренду, предоставлять его в безвозмездное пользование, передавать свои права и обязанности по договору аренды третьим лицам, а также осуществлять </w:t>
      </w:r>
      <w:r w:rsidR="00D669F7" w:rsidRPr="00573DB1">
        <w:rPr>
          <w:sz w:val="28"/>
          <w:szCs w:val="28"/>
        </w:rPr>
        <w:t xml:space="preserve">любые </w:t>
      </w:r>
      <w:r w:rsidRPr="00573DB1">
        <w:rPr>
          <w:sz w:val="28"/>
          <w:szCs w:val="28"/>
        </w:rPr>
        <w:t xml:space="preserve">другие действия, </w:t>
      </w:r>
      <w:r w:rsidR="00D669F7" w:rsidRPr="00573DB1">
        <w:rPr>
          <w:sz w:val="28"/>
          <w:szCs w:val="28"/>
        </w:rPr>
        <w:t xml:space="preserve">направленные на </w:t>
      </w:r>
      <w:r w:rsidRPr="00573DB1">
        <w:rPr>
          <w:sz w:val="28"/>
          <w:szCs w:val="28"/>
        </w:rPr>
        <w:t xml:space="preserve">обременение предоставленных арендатору </w:t>
      </w:r>
      <w:r w:rsidR="00D669F7" w:rsidRPr="00573DB1">
        <w:rPr>
          <w:sz w:val="28"/>
          <w:szCs w:val="28"/>
        </w:rPr>
        <w:t xml:space="preserve">по договору </w:t>
      </w:r>
      <w:r w:rsidRPr="00573DB1">
        <w:rPr>
          <w:sz w:val="28"/>
          <w:szCs w:val="28"/>
        </w:rPr>
        <w:t>имущественных прав.</w:t>
      </w:r>
    </w:p>
    <w:p w14:paraId="506C483F" w14:textId="77777777" w:rsidR="00123200" w:rsidRPr="003C4C90" w:rsidRDefault="00123200">
      <w:pPr>
        <w:jc w:val="center"/>
        <w:rPr>
          <w:b/>
          <w:sz w:val="28"/>
          <w:szCs w:val="28"/>
        </w:rPr>
      </w:pPr>
    </w:p>
    <w:p w14:paraId="651C860E" w14:textId="16FCDCC7" w:rsidR="00123200" w:rsidRPr="003C4C90" w:rsidRDefault="00E05AA0">
      <w:pPr>
        <w:jc w:val="center"/>
        <w:rPr>
          <w:b/>
          <w:sz w:val="28"/>
          <w:szCs w:val="28"/>
        </w:rPr>
      </w:pPr>
      <w:r w:rsidRPr="003C4C90">
        <w:rPr>
          <w:b/>
          <w:sz w:val="28"/>
          <w:szCs w:val="28"/>
        </w:rPr>
        <w:t>6. Срок подписания и действия договора</w:t>
      </w:r>
      <w:r w:rsidR="00915C9C">
        <w:rPr>
          <w:b/>
          <w:sz w:val="28"/>
          <w:szCs w:val="28"/>
        </w:rPr>
        <w:t xml:space="preserve">. </w:t>
      </w:r>
    </w:p>
    <w:p w14:paraId="124FB9E1" w14:textId="77777777" w:rsidR="00123200" w:rsidRPr="003C4C90" w:rsidRDefault="00E05AA0">
      <w:pPr>
        <w:jc w:val="both"/>
        <w:rPr>
          <w:b/>
          <w:sz w:val="28"/>
          <w:szCs w:val="28"/>
        </w:rPr>
      </w:pPr>
      <w:r w:rsidRPr="003C4C90">
        <w:rPr>
          <w:b/>
          <w:sz w:val="28"/>
          <w:szCs w:val="28"/>
        </w:rPr>
        <w:tab/>
      </w:r>
    </w:p>
    <w:p w14:paraId="179AAAB5" w14:textId="296A9915" w:rsidR="00123200" w:rsidRPr="00827D0F" w:rsidRDefault="00E05AA0">
      <w:pPr>
        <w:ind w:firstLine="567"/>
        <w:jc w:val="both"/>
        <w:rPr>
          <w:sz w:val="28"/>
          <w:szCs w:val="28"/>
        </w:rPr>
      </w:pPr>
      <w:r w:rsidRPr="00827D0F">
        <w:rPr>
          <w:sz w:val="28"/>
          <w:szCs w:val="28"/>
        </w:rPr>
        <w:t xml:space="preserve">6.1. Участник обязан подписать договор аренды </w:t>
      </w:r>
      <w:r w:rsidRPr="00827D0F">
        <w:rPr>
          <w:rFonts w:eastAsia="Times New Roman"/>
          <w:sz w:val="28"/>
          <w:szCs w:val="28"/>
          <w:lang w:eastAsia="ru-RU"/>
        </w:rPr>
        <w:t xml:space="preserve">по соответствующему лоту </w:t>
      </w:r>
      <w:r w:rsidRPr="00A81EA5">
        <w:rPr>
          <w:rFonts w:eastAsia="Times New Roman"/>
          <w:sz w:val="28"/>
          <w:szCs w:val="28"/>
          <w:lang w:eastAsia="ru-RU"/>
        </w:rPr>
        <w:t>в соответствии с пунктом 3.2 конкурсной документации</w:t>
      </w:r>
      <w:r w:rsidRPr="00827D0F">
        <w:rPr>
          <w:rFonts w:eastAsia="Times New Roman"/>
          <w:sz w:val="28"/>
          <w:szCs w:val="28"/>
          <w:lang w:eastAsia="ru-RU"/>
        </w:rPr>
        <w:t xml:space="preserve"> </w:t>
      </w:r>
      <w:r w:rsidRPr="00827D0F">
        <w:rPr>
          <w:sz w:val="28"/>
          <w:szCs w:val="28"/>
        </w:rPr>
        <w:t xml:space="preserve">не ранее десяти дней и не позднее пятнадцати дней со дня размещения на </w:t>
      </w:r>
      <w:hyperlink r:id="rId11">
        <w:r w:rsidRPr="00827D0F">
          <w:rPr>
            <w:sz w:val="28"/>
            <w:szCs w:val="28"/>
          </w:rPr>
          <w:t>официальном сайте</w:t>
        </w:r>
      </w:hyperlink>
      <w:r w:rsidRPr="00827D0F">
        <w:rPr>
          <w:sz w:val="28"/>
          <w:szCs w:val="28"/>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 Договор подписывается по форме, согласно приложению № </w:t>
      </w:r>
      <w:r w:rsidR="00DA3CB0">
        <w:rPr>
          <w:sz w:val="28"/>
          <w:szCs w:val="28"/>
        </w:rPr>
        <w:t>2</w:t>
      </w:r>
      <w:r w:rsidRPr="00827D0F">
        <w:rPr>
          <w:sz w:val="28"/>
          <w:szCs w:val="28"/>
        </w:rPr>
        <w:t xml:space="preserve"> к Конкурсной документации.</w:t>
      </w:r>
    </w:p>
    <w:p w14:paraId="23939D8C" w14:textId="0A82A903" w:rsidR="00123200" w:rsidRPr="003C4C90" w:rsidRDefault="00E05AA0">
      <w:pPr>
        <w:jc w:val="both"/>
        <w:rPr>
          <w:sz w:val="28"/>
          <w:szCs w:val="28"/>
        </w:rPr>
      </w:pPr>
      <w:r w:rsidRPr="003C4C90">
        <w:rPr>
          <w:sz w:val="28"/>
          <w:szCs w:val="28"/>
        </w:rPr>
        <w:tab/>
        <w:t xml:space="preserve">6.2. Срок действия договора 11 (одиннадцать) месяцев </w:t>
      </w:r>
      <w:r w:rsidR="00545E8C">
        <w:rPr>
          <w:sz w:val="28"/>
          <w:szCs w:val="28"/>
        </w:rPr>
        <w:t xml:space="preserve">25 дней </w:t>
      </w:r>
      <w:r w:rsidRPr="003C4C90">
        <w:rPr>
          <w:sz w:val="28"/>
          <w:szCs w:val="28"/>
        </w:rPr>
        <w:t xml:space="preserve">с даты </w:t>
      </w:r>
      <w:r w:rsidR="00827D0F">
        <w:rPr>
          <w:sz w:val="28"/>
          <w:szCs w:val="28"/>
        </w:rPr>
        <w:t>заключения</w:t>
      </w:r>
      <w:r w:rsidRPr="003C4C90">
        <w:rPr>
          <w:sz w:val="28"/>
          <w:szCs w:val="28"/>
        </w:rPr>
        <w:t xml:space="preserve"> договора.</w:t>
      </w:r>
    </w:p>
    <w:p w14:paraId="710FDBBF" w14:textId="081598A1" w:rsidR="00123200" w:rsidRPr="003C4C90" w:rsidRDefault="00E05AA0">
      <w:pPr>
        <w:ind w:firstLine="709"/>
        <w:jc w:val="both"/>
        <w:rPr>
          <w:sz w:val="28"/>
          <w:szCs w:val="28"/>
        </w:rPr>
      </w:pPr>
      <w:r w:rsidRPr="003C4C90">
        <w:rPr>
          <w:sz w:val="28"/>
          <w:szCs w:val="28"/>
        </w:rPr>
        <w:t xml:space="preserve">6.3. 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w:t>
      </w:r>
    </w:p>
    <w:p w14:paraId="086E3111" w14:textId="77777777" w:rsidR="00123200" w:rsidRPr="003C4C90" w:rsidRDefault="00E05AA0">
      <w:pPr>
        <w:ind w:firstLine="709"/>
        <w:jc w:val="both"/>
        <w:rPr>
          <w:sz w:val="28"/>
          <w:szCs w:val="28"/>
        </w:rPr>
      </w:pPr>
      <w:r w:rsidRPr="003C4C90">
        <w:rPr>
          <w:sz w:val="28"/>
          <w:szCs w:val="28"/>
        </w:rPr>
        <w:t xml:space="preserve">6.4. Заключение договора осуществляется в порядке, предусмотренном Гражданским кодексом Российской Федерации </w:t>
      </w:r>
      <w:r w:rsidRPr="00A81EA5">
        <w:rPr>
          <w:sz w:val="28"/>
          <w:szCs w:val="28"/>
        </w:rPr>
        <w:t>и иными федеральными законами.</w:t>
      </w:r>
    </w:p>
    <w:p w14:paraId="065D0443" w14:textId="36A50AE7" w:rsidR="00123200" w:rsidRPr="003C4C90" w:rsidRDefault="00123200">
      <w:pPr>
        <w:jc w:val="both"/>
        <w:rPr>
          <w:sz w:val="28"/>
          <w:szCs w:val="28"/>
        </w:rPr>
      </w:pPr>
    </w:p>
    <w:p w14:paraId="397942D3" w14:textId="2774E84B" w:rsidR="00123200" w:rsidRPr="003C4C90" w:rsidRDefault="00E05AA0">
      <w:pPr>
        <w:jc w:val="center"/>
        <w:rPr>
          <w:b/>
          <w:sz w:val="28"/>
          <w:szCs w:val="28"/>
        </w:rPr>
      </w:pPr>
      <w:r w:rsidRPr="003C4C90">
        <w:rPr>
          <w:b/>
          <w:sz w:val="28"/>
          <w:szCs w:val="28"/>
        </w:rPr>
        <w:t>7. Требования к участникам Конкурса</w:t>
      </w:r>
      <w:r w:rsidR="00460038" w:rsidRPr="003C4C90">
        <w:rPr>
          <w:b/>
          <w:sz w:val="28"/>
          <w:szCs w:val="28"/>
        </w:rPr>
        <w:t>.</w:t>
      </w:r>
    </w:p>
    <w:p w14:paraId="63F152D7" w14:textId="77777777" w:rsidR="00460038" w:rsidRPr="003C4C90" w:rsidRDefault="00460038">
      <w:pPr>
        <w:jc w:val="center"/>
        <w:rPr>
          <w:b/>
          <w:sz w:val="28"/>
          <w:szCs w:val="28"/>
        </w:rPr>
      </w:pPr>
    </w:p>
    <w:p w14:paraId="4E0FD5FD" w14:textId="503077BE" w:rsidR="00460038" w:rsidRPr="003C4C90" w:rsidRDefault="00460038" w:rsidP="00460038">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7.1. 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02.12.2021 г. №38н.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7822DC26" w14:textId="029F0298" w:rsidR="00123200" w:rsidRPr="003C4C90" w:rsidRDefault="00E05AA0" w:rsidP="008672F8">
      <w:pPr>
        <w:ind w:firstLine="567"/>
        <w:jc w:val="both"/>
        <w:rPr>
          <w:bCs/>
          <w:sz w:val="28"/>
          <w:szCs w:val="28"/>
        </w:rPr>
      </w:pPr>
      <w:r w:rsidRPr="003C4C90">
        <w:rPr>
          <w:sz w:val="28"/>
          <w:szCs w:val="28"/>
        </w:rPr>
        <w:t>7.</w:t>
      </w:r>
      <w:r w:rsidR="00460038" w:rsidRPr="003C4C90">
        <w:rPr>
          <w:sz w:val="28"/>
          <w:szCs w:val="28"/>
        </w:rPr>
        <w:t>2</w:t>
      </w:r>
      <w:r w:rsidRPr="003C4C90">
        <w:rPr>
          <w:sz w:val="28"/>
          <w:szCs w:val="28"/>
        </w:rPr>
        <w:t xml:space="preserve">. </w:t>
      </w:r>
      <w:r w:rsidRPr="003C4C90">
        <w:rPr>
          <w:bCs/>
          <w:sz w:val="28"/>
          <w:szCs w:val="28"/>
        </w:rPr>
        <w:t xml:space="preserve">К участию в конкурсе допускаются субъекты малого предпринимательства, физические лица, применяющие специальный налоговый режим </w:t>
      </w:r>
      <w:r w:rsidR="002B6EEF">
        <w:rPr>
          <w:bCs/>
          <w:sz w:val="28"/>
          <w:szCs w:val="28"/>
        </w:rPr>
        <w:t>«</w:t>
      </w:r>
      <w:r w:rsidRPr="003C4C90">
        <w:rPr>
          <w:bCs/>
          <w:sz w:val="28"/>
          <w:szCs w:val="28"/>
        </w:rPr>
        <w:t>Налог на профессиональный доход</w:t>
      </w:r>
      <w:r w:rsidR="002B6EEF">
        <w:rPr>
          <w:bCs/>
          <w:sz w:val="28"/>
          <w:szCs w:val="28"/>
        </w:rPr>
        <w:t>»</w:t>
      </w:r>
      <w:r w:rsidRPr="003C4C90">
        <w:rPr>
          <w:bCs/>
          <w:sz w:val="28"/>
          <w:szCs w:val="28"/>
        </w:rPr>
        <w:t xml:space="preserve">, зарегистрированные и осуществляющие свою деятельность на территории </w:t>
      </w:r>
      <w:r w:rsidR="00545E8C">
        <w:rPr>
          <w:bCs/>
          <w:sz w:val="28"/>
          <w:szCs w:val="28"/>
        </w:rPr>
        <w:t>Брянск</w:t>
      </w:r>
      <w:r w:rsidRPr="003C4C90">
        <w:rPr>
          <w:bCs/>
          <w:sz w:val="28"/>
          <w:szCs w:val="28"/>
        </w:rPr>
        <w:t xml:space="preserve">ой области, срок деятельности которых с момента государственной регистрации до момента подачи заявки на участие в конкурсе на предоставление в аренду помещений не превышает трех лет и имеющие право на </w:t>
      </w:r>
      <w:r w:rsidRPr="003C4C90">
        <w:rPr>
          <w:bCs/>
          <w:sz w:val="28"/>
          <w:szCs w:val="28"/>
        </w:rPr>
        <w:lastRenderedPageBreak/>
        <w:t>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(далее — субъекты малого предпринимательства).</w:t>
      </w:r>
    </w:p>
    <w:p w14:paraId="6C649AB5" w14:textId="5686302F" w:rsidR="00123200" w:rsidRPr="003C4C90" w:rsidRDefault="00E05AA0">
      <w:pPr>
        <w:ind w:firstLine="720"/>
        <w:jc w:val="both"/>
        <w:rPr>
          <w:bCs/>
          <w:sz w:val="28"/>
          <w:szCs w:val="28"/>
        </w:rPr>
      </w:pPr>
      <w:r w:rsidRPr="003C4C90">
        <w:rPr>
          <w:bCs/>
          <w:sz w:val="28"/>
          <w:szCs w:val="28"/>
        </w:rPr>
        <w:t>7.</w:t>
      </w:r>
      <w:r w:rsidR="00460038" w:rsidRPr="003C4C90">
        <w:rPr>
          <w:bCs/>
          <w:sz w:val="28"/>
          <w:szCs w:val="28"/>
        </w:rPr>
        <w:t>3</w:t>
      </w:r>
      <w:r w:rsidRPr="003C4C90">
        <w:rPr>
          <w:bCs/>
          <w:sz w:val="28"/>
          <w:szCs w:val="28"/>
        </w:rPr>
        <w:t xml:space="preserve">. В </w:t>
      </w:r>
      <w:r w:rsidR="00545E8C">
        <w:rPr>
          <w:bCs/>
          <w:sz w:val="28"/>
          <w:szCs w:val="28"/>
        </w:rPr>
        <w:t xml:space="preserve">ГАУ БО ЦОУ «Мой бизнес» </w:t>
      </w:r>
      <w:r w:rsidRPr="003C4C90">
        <w:rPr>
          <w:bCs/>
          <w:sz w:val="28"/>
          <w:szCs w:val="28"/>
        </w:rPr>
        <w:t>не допускается размещение субъектов малого предпринимательства, осуществляющих следующие виды деятельности:</w:t>
      </w:r>
    </w:p>
    <w:p w14:paraId="6A900A29"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розничная/оптовая торговля;</w:t>
      </w:r>
    </w:p>
    <w:p w14:paraId="32E2C334"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услуги адвокатов;</w:t>
      </w:r>
    </w:p>
    <w:p w14:paraId="4067627B" w14:textId="77777777" w:rsidR="00123200" w:rsidRPr="003C4C90" w:rsidRDefault="00E05AA0">
      <w:pPr>
        <w:ind w:firstLine="720"/>
        <w:jc w:val="both"/>
        <w:rPr>
          <w:bCs/>
          <w:sz w:val="28"/>
          <w:szCs w:val="28"/>
        </w:rPr>
      </w:pPr>
      <w:r w:rsidRPr="003C4C90">
        <w:rPr>
          <w:sz w:val="28"/>
          <w:szCs w:val="28"/>
        </w:rPr>
        <w:t xml:space="preserve">– </w:t>
      </w:r>
      <w:r w:rsidRPr="003C4C90">
        <w:rPr>
          <w:bCs/>
          <w:sz w:val="28"/>
          <w:szCs w:val="28"/>
        </w:rPr>
        <w:t>нотариальная деятельность;</w:t>
      </w:r>
    </w:p>
    <w:p w14:paraId="5939D230"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ломбарды;</w:t>
      </w:r>
    </w:p>
    <w:p w14:paraId="1A415C8C"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бытовые услуги;</w:t>
      </w:r>
    </w:p>
    <w:p w14:paraId="588829EB" w14:textId="77777777" w:rsidR="00123200" w:rsidRPr="003C4C90" w:rsidRDefault="00E05AA0">
      <w:pPr>
        <w:ind w:firstLine="709"/>
        <w:jc w:val="both"/>
        <w:rPr>
          <w:bCs/>
          <w:sz w:val="28"/>
          <w:szCs w:val="28"/>
        </w:rPr>
      </w:pPr>
      <w:r w:rsidRPr="003C4C90">
        <w:rPr>
          <w:sz w:val="28"/>
          <w:szCs w:val="28"/>
        </w:rPr>
        <w:t xml:space="preserve">– </w:t>
      </w:r>
      <w:r w:rsidRPr="003C4C90">
        <w:rPr>
          <w:bCs/>
          <w:sz w:val="28"/>
          <w:szCs w:val="28"/>
        </w:rPr>
        <w:t>услуги по ремонту, техническому обслуживанию и мойке автотранспортных средств;</w:t>
      </w:r>
    </w:p>
    <w:p w14:paraId="7ABD0C03"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медицинские и ветеринарные услуги;</w:t>
      </w:r>
    </w:p>
    <w:p w14:paraId="4182C1A8" w14:textId="4904B67D" w:rsidR="00123200" w:rsidRPr="003C4C90" w:rsidRDefault="00E05AA0">
      <w:pPr>
        <w:ind w:firstLine="720"/>
        <w:jc w:val="both"/>
        <w:rPr>
          <w:bCs/>
          <w:sz w:val="28"/>
          <w:szCs w:val="28"/>
        </w:rPr>
      </w:pPr>
      <w:r w:rsidRPr="003C4C90">
        <w:rPr>
          <w:sz w:val="28"/>
          <w:szCs w:val="28"/>
        </w:rPr>
        <w:t>–</w:t>
      </w:r>
      <w:r w:rsidRPr="003C4C90">
        <w:rPr>
          <w:bCs/>
          <w:sz w:val="28"/>
          <w:szCs w:val="28"/>
        </w:rPr>
        <w:t xml:space="preserve"> общественное питание (кроме столовых для работников </w:t>
      </w:r>
      <w:r w:rsidR="00987C8E">
        <w:rPr>
          <w:bCs/>
          <w:sz w:val="28"/>
          <w:szCs w:val="28"/>
        </w:rPr>
        <w:t xml:space="preserve">ГАУ БО ЦОУ «Мой бизнес» </w:t>
      </w:r>
      <w:r w:rsidRPr="003C4C90">
        <w:rPr>
          <w:bCs/>
          <w:sz w:val="28"/>
          <w:szCs w:val="28"/>
        </w:rPr>
        <w:t>и компаний, размещенных в нем);</w:t>
      </w:r>
    </w:p>
    <w:p w14:paraId="504C1988" w14:textId="77777777" w:rsidR="00123200" w:rsidRPr="003C4C90" w:rsidRDefault="00E05AA0">
      <w:pPr>
        <w:ind w:firstLine="720"/>
        <w:jc w:val="both"/>
        <w:rPr>
          <w:bCs/>
          <w:sz w:val="28"/>
          <w:szCs w:val="28"/>
        </w:rPr>
      </w:pPr>
      <w:r w:rsidRPr="003C4C90">
        <w:rPr>
          <w:sz w:val="28"/>
          <w:szCs w:val="28"/>
        </w:rPr>
        <w:t xml:space="preserve">– </w:t>
      </w:r>
      <w:r w:rsidRPr="003C4C90">
        <w:rPr>
          <w:bCs/>
          <w:sz w:val="28"/>
          <w:szCs w:val="28"/>
        </w:rPr>
        <w:t>операции с недвижимостью, включая оказание посреднических услуг;</w:t>
      </w:r>
    </w:p>
    <w:p w14:paraId="127C4589" w14:textId="77777777" w:rsidR="00123200" w:rsidRPr="003C4C90" w:rsidRDefault="00E05AA0">
      <w:pPr>
        <w:ind w:firstLine="720"/>
        <w:jc w:val="both"/>
        <w:rPr>
          <w:bCs/>
          <w:sz w:val="28"/>
          <w:szCs w:val="28"/>
        </w:rPr>
      </w:pPr>
      <w:r w:rsidRPr="003C4C90">
        <w:rPr>
          <w:sz w:val="28"/>
          <w:szCs w:val="28"/>
        </w:rPr>
        <w:t xml:space="preserve">– </w:t>
      </w:r>
      <w:r w:rsidRPr="003C4C90">
        <w:rPr>
          <w:bCs/>
          <w:sz w:val="28"/>
          <w:szCs w:val="28"/>
        </w:rPr>
        <w:t>производство подакцизных товаров, за исключением изготовления ювелирных изделий;</w:t>
      </w:r>
    </w:p>
    <w:p w14:paraId="4484450D" w14:textId="77777777" w:rsidR="00123200" w:rsidRPr="003C4C90" w:rsidRDefault="00E05AA0">
      <w:pPr>
        <w:ind w:firstLine="720"/>
        <w:jc w:val="both"/>
        <w:rPr>
          <w:bCs/>
          <w:sz w:val="28"/>
          <w:szCs w:val="28"/>
        </w:rPr>
      </w:pPr>
      <w:r w:rsidRPr="003C4C90">
        <w:rPr>
          <w:sz w:val="28"/>
          <w:szCs w:val="28"/>
        </w:rPr>
        <w:t>–</w:t>
      </w:r>
      <w:r w:rsidRPr="003C4C90">
        <w:rPr>
          <w:bCs/>
          <w:sz w:val="28"/>
          <w:szCs w:val="28"/>
        </w:rPr>
        <w:t xml:space="preserve"> добыча и реализация полезных ископаемых;</w:t>
      </w:r>
    </w:p>
    <w:p w14:paraId="738D4B2F" w14:textId="07DBD0FF" w:rsidR="00A06CB1" w:rsidRPr="003C4C90" w:rsidRDefault="00E05AA0" w:rsidP="00F06F23">
      <w:pPr>
        <w:ind w:firstLine="720"/>
        <w:jc w:val="both"/>
        <w:rPr>
          <w:bCs/>
          <w:sz w:val="28"/>
          <w:szCs w:val="28"/>
        </w:rPr>
      </w:pPr>
      <w:r w:rsidRPr="003C4C90">
        <w:rPr>
          <w:sz w:val="28"/>
          <w:szCs w:val="28"/>
        </w:rPr>
        <w:t>–</w:t>
      </w:r>
      <w:r w:rsidRPr="003C4C90">
        <w:rPr>
          <w:bCs/>
          <w:sz w:val="28"/>
          <w:szCs w:val="28"/>
        </w:rPr>
        <w:t xml:space="preserve"> игорный бизнес.</w:t>
      </w:r>
    </w:p>
    <w:p w14:paraId="119837D7" w14:textId="4DE8F573" w:rsidR="00123200" w:rsidRPr="003C4C90" w:rsidRDefault="00E05AA0">
      <w:pPr>
        <w:ind w:firstLine="720"/>
        <w:jc w:val="both"/>
        <w:rPr>
          <w:bCs/>
          <w:sz w:val="28"/>
          <w:szCs w:val="28"/>
        </w:rPr>
      </w:pPr>
      <w:r w:rsidRPr="003C4C90">
        <w:rPr>
          <w:bCs/>
          <w:sz w:val="28"/>
          <w:szCs w:val="28"/>
        </w:rPr>
        <w:t>7.</w:t>
      </w:r>
      <w:r w:rsidR="00460038" w:rsidRPr="003C4C90">
        <w:rPr>
          <w:bCs/>
          <w:sz w:val="28"/>
          <w:szCs w:val="28"/>
        </w:rPr>
        <w:t>4</w:t>
      </w:r>
      <w:r w:rsidRPr="003C4C90">
        <w:rPr>
          <w:bCs/>
          <w:sz w:val="28"/>
          <w:szCs w:val="28"/>
        </w:rPr>
        <w:t xml:space="preserve">. </w:t>
      </w:r>
      <w:bookmarkStart w:id="7" w:name="sub_1434"/>
      <w:r w:rsidRPr="003C4C90">
        <w:rPr>
          <w:bCs/>
          <w:sz w:val="28"/>
          <w:szCs w:val="28"/>
        </w:rPr>
        <w:t>Не имеют право на размещение субъекты малого предпринимательства:</w:t>
      </w:r>
    </w:p>
    <w:p w14:paraId="17A2DD5E" w14:textId="77777777" w:rsidR="00123200" w:rsidRPr="003C4C90" w:rsidRDefault="00E05AA0">
      <w:pPr>
        <w:ind w:firstLine="720"/>
        <w:jc w:val="both"/>
        <w:rPr>
          <w:bCs/>
          <w:sz w:val="28"/>
          <w:szCs w:val="28"/>
        </w:rPr>
      </w:pPr>
      <w:bookmarkStart w:id="8" w:name="sub_1431"/>
      <w:bookmarkEnd w:id="7"/>
      <w:bookmarkEnd w:id="8"/>
      <w:r w:rsidRPr="003C4C90">
        <w:rPr>
          <w:sz w:val="28"/>
          <w:szCs w:val="28"/>
        </w:rPr>
        <w:t xml:space="preserve">– </w:t>
      </w:r>
      <w:r w:rsidRPr="003C4C90">
        <w:rPr>
          <w:bCs/>
          <w:sz w:val="28"/>
          <w:szCs w:val="28"/>
        </w:rPr>
        <w:t>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E1323B5" w14:textId="77777777" w:rsidR="00123200" w:rsidRPr="003C4C90" w:rsidRDefault="00E05AA0">
      <w:pPr>
        <w:ind w:firstLine="720"/>
        <w:jc w:val="both"/>
        <w:rPr>
          <w:bCs/>
          <w:sz w:val="28"/>
          <w:szCs w:val="28"/>
        </w:rPr>
      </w:pPr>
      <w:bookmarkStart w:id="9" w:name="sub_1432"/>
      <w:bookmarkStart w:id="10" w:name="sub_14311"/>
      <w:bookmarkEnd w:id="9"/>
      <w:bookmarkEnd w:id="10"/>
      <w:r w:rsidRPr="003C4C90">
        <w:rPr>
          <w:sz w:val="28"/>
          <w:szCs w:val="28"/>
        </w:rPr>
        <w:t xml:space="preserve">– </w:t>
      </w:r>
      <w:r w:rsidRPr="003C4C90">
        <w:rPr>
          <w:bCs/>
          <w:sz w:val="28"/>
          <w:szCs w:val="28"/>
        </w:rPr>
        <w:t>являющиеся участниками соглашений о разделе продукции;</w:t>
      </w:r>
    </w:p>
    <w:p w14:paraId="1F4DB850" w14:textId="77777777" w:rsidR="00123200" w:rsidRPr="003C4C90" w:rsidRDefault="00E05AA0">
      <w:pPr>
        <w:ind w:firstLine="720"/>
        <w:jc w:val="both"/>
        <w:rPr>
          <w:bCs/>
          <w:sz w:val="28"/>
          <w:szCs w:val="28"/>
        </w:rPr>
      </w:pPr>
      <w:bookmarkStart w:id="11" w:name="sub_14321"/>
      <w:bookmarkEnd w:id="11"/>
      <w:r w:rsidRPr="003C4C90">
        <w:rPr>
          <w:sz w:val="28"/>
          <w:szCs w:val="28"/>
        </w:rPr>
        <w:t xml:space="preserve">– </w:t>
      </w:r>
      <w:r w:rsidRPr="003C4C90">
        <w:rPr>
          <w:bCs/>
          <w:sz w:val="28"/>
          <w:szCs w:val="28"/>
        </w:rPr>
        <w:t>осуществляющие предпринимательскую деятельность в сфере игорного бизнеса;</w:t>
      </w:r>
      <w:bookmarkStart w:id="12" w:name="sub_1433"/>
      <w:bookmarkEnd w:id="12"/>
    </w:p>
    <w:p w14:paraId="03A49B93" w14:textId="30D40C4D" w:rsidR="00123200" w:rsidRDefault="00E05AA0">
      <w:pPr>
        <w:ind w:firstLine="720"/>
        <w:jc w:val="both"/>
        <w:rPr>
          <w:bCs/>
          <w:sz w:val="28"/>
          <w:szCs w:val="28"/>
        </w:rPr>
      </w:pPr>
      <w:r w:rsidRPr="003C4C90">
        <w:rPr>
          <w:sz w:val="28"/>
          <w:szCs w:val="28"/>
        </w:rPr>
        <w:t xml:space="preserve">– </w:t>
      </w:r>
      <w:r w:rsidRPr="003C4C90">
        <w:rPr>
          <w:bCs/>
          <w:sz w:val="28"/>
          <w:szCs w:val="28"/>
        </w:rPr>
        <w:t xml:space="preserve">являющиеся в порядке, установленном </w:t>
      </w:r>
      <w:hyperlink r:id="rId12">
        <w:r w:rsidRPr="003C4C90">
          <w:rPr>
            <w:bCs/>
            <w:sz w:val="28"/>
            <w:szCs w:val="28"/>
          </w:rPr>
          <w:t>законодательством</w:t>
        </w:r>
      </w:hyperlink>
      <w:r w:rsidRPr="003C4C90">
        <w:rPr>
          <w:bCs/>
          <w:sz w:val="28"/>
          <w:szCs w:val="28"/>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r w:rsidR="00F06F23">
        <w:rPr>
          <w:bCs/>
          <w:sz w:val="28"/>
          <w:szCs w:val="28"/>
        </w:rPr>
        <w:t>;</w:t>
      </w:r>
    </w:p>
    <w:p w14:paraId="67C8CF1B" w14:textId="2C8F5284" w:rsidR="00F06F23" w:rsidRDefault="00F06F23" w:rsidP="00BC1ECC">
      <w:pPr>
        <w:ind w:firstLine="720"/>
        <w:jc w:val="both"/>
        <w:rPr>
          <w:bCs/>
          <w:sz w:val="28"/>
          <w:szCs w:val="28"/>
        </w:rPr>
      </w:pPr>
      <w:r>
        <w:rPr>
          <w:bCs/>
          <w:sz w:val="28"/>
          <w:szCs w:val="28"/>
        </w:rPr>
        <w:t xml:space="preserve">- являющиеся иностранными агентами в соответствии с </w:t>
      </w:r>
      <w:r w:rsidRPr="00F06F23">
        <w:rPr>
          <w:bCs/>
          <w:sz w:val="28"/>
          <w:szCs w:val="28"/>
        </w:rPr>
        <w:t>Федеральны</w:t>
      </w:r>
      <w:r>
        <w:rPr>
          <w:bCs/>
          <w:sz w:val="28"/>
          <w:szCs w:val="28"/>
        </w:rPr>
        <w:t>м</w:t>
      </w:r>
      <w:r w:rsidRPr="00F06F23">
        <w:rPr>
          <w:bCs/>
          <w:sz w:val="28"/>
          <w:szCs w:val="28"/>
        </w:rPr>
        <w:t xml:space="preserve"> закон</w:t>
      </w:r>
      <w:r>
        <w:rPr>
          <w:bCs/>
          <w:sz w:val="28"/>
          <w:szCs w:val="28"/>
        </w:rPr>
        <w:t>ом</w:t>
      </w:r>
      <w:r w:rsidRPr="00F06F23">
        <w:rPr>
          <w:bCs/>
          <w:sz w:val="28"/>
          <w:szCs w:val="28"/>
        </w:rPr>
        <w:t xml:space="preserve"> от 14.07.2022 </w:t>
      </w:r>
      <w:r>
        <w:rPr>
          <w:bCs/>
          <w:sz w:val="28"/>
          <w:szCs w:val="28"/>
        </w:rPr>
        <w:t>№</w:t>
      </w:r>
      <w:r w:rsidRPr="00F06F23">
        <w:rPr>
          <w:bCs/>
          <w:sz w:val="28"/>
          <w:szCs w:val="28"/>
        </w:rPr>
        <w:t xml:space="preserve"> 255-ФЗ</w:t>
      </w:r>
      <w:r>
        <w:rPr>
          <w:bCs/>
          <w:sz w:val="28"/>
          <w:szCs w:val="28"/>
        </w:rPr>
        <w:t xml:space="preserve"> «</w:t>
      </w:r>
      <w:r w:rsidRPr="00F06F23">
        <w:rPr>
          <w:bCs/>
          <w:sz w:val="28"/>
          <w:szCs w:val="28"/>
        </w:rPr>
        <w:t>О контроле за деятельностью лиц, находящихся под иностранным влиянием</w:t>
      </w:r>
      <w:r>
        <w:rPr>
          <w:bCs/>
          <w:sz w:val="28"/>
          <w:szCs w:val="28"/>
        </w:rPr>
        <w:t>»</w:t>
      </w:r>
      <w:r w:rsidR="00BC1ECC">
        <w:rPr>
          <w:bCs/>
          <w:sz w:val="28"/>
          <w:szCs w:val="28"/>
        </w:rPr>
        <w:t>;</w:t>
      </w:r>
    </w:p>
    <w:p w14:paraId="3088B5E2" w14:textId="58CCFB8F" w:rsidR="00BC1ECC" w:rsidRDefault="00BC1ECC" w:rsidP="00BC1ECC">
      <w:pPr>
        <w:pStyle w:val="ConsPlusNormal"/>
        <w:jc w:val="both"/>
      </w:pPr>
      <w:r w:rsidRPr="00034A81">
        <w:rPr>
          <w:bCs/>
          <w:sz w:val="28"/>
          <w:szCs w:val="28"/>
        </w:rPr>
        <w:t xml:space="preserve">- </w:t>
      </w:r>
      <w:r w:rsidRPr="00034A81">
        <w:rPr>
          <w:rFonts w:ascii="Times New Roman" w:eastAsia="SimSun" w:hAnsi="Times New Roman" w:cs="Times New Roman"/>
          <w:sz w:val="28"/>
          <w:szCs w:val="28"/>
          <w:lang w:eastAsia="zh-CN"/>
        </w:rPr>
        <w:t xml:space="preserve">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w:t>
      </w:r>
      <w:r w:rsidRPr="00034A81">
        <w:rPr>
          <w:rFonts w:ascii="Times New Roman" w:eastAsia="SimSun" w:hAnsi="Times New Roman" w:cs="Times New Roman"/>
          <w:sz w:val="28"/>
          <w:szCs w:val="28"/>
          <w:lang w:eastAsia="zh-CN"/>
        </w:rPr>
        <w:lastRenderedPageBreak/>
        <w:t xml:space="preserve">малого или среднего предпринимательства совершившим такое нарушение прошло менее трех лет. </w:t>
      </w:r>
    </w:p>
    <w:p w14:paraId="65DF13DC" w14:textId="629065CE" w:rsidR="00123200" w:rsidRPr="003C4C90" w:rsidRDefault="00E05AA0">
      <w:pPr>
        <w:ind w:firstLine="720"/>
        <w:jc w:val="both"/>
        <w:rPr>
          <w:bCs/>
          <w:sz w:val="28"/>
          <w:szCs w:val="28"/>
        </w:rPr>
      </w:pPr>
      <w:r w:rsidRPr="003C4C90">
        <w:rPr>
          <w:bCs/>
          <w:sz w:val="28"/>
          <w:szCs w:val="28"/>
        </w:rPr>
        <w:t>7.</w:t>
      </w:r>
      <w:r w:rsidR="000609CB">
        <w:rPr>
          <w:bCs/>
          <w:sz w:val="28"/>
          <w:szCs w:val="28"/>
        </w:rPr>
        <w:t>5</w:t>
      </w:r>
      <w:r w:rsidRPr="003C4C90">
        <w:rPr>
          <w:bCs/>
          <w:sz w:val="28"/>
          <w:szCs w:val="28"/>
        </w:rPr>
        <w:t xml:space="preserve">.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в </w:t>
      </w:r>
      <w:hyperlink w:anchor="sub_1024">
        <w:r w:rsidRPr="003C4C90">
          <w:rPr>
            <w:bCs/>
            <w:sz w:val="28"/>
            <w:szCs w:val="28"/>
          </w:rPr>
          <w:t>пункт</w:t>
        </w:r>
        <w:r w:rsidR="00E510AF">
          <w:rPr>
            <w:bCs/>
            <w:sz w:val="28"/>
            <w:szCs w:val="28"/>
          </w:rPr>
          <w:t>ах</w:t>
        </w:r>
      </w:hyperlink>
      <w:r w:rsidRPr="003C4C90">
        <w:rPr>
          <w:rStyle w:val="-"/>
          <w:bCs/>
          <w:color w:val="auto"/>
          <w:sz w:val="28"/>
          <w:szCs w:val="28"/>
          <w:u w:val="none"/>
        </w:rPr>
        <w:t xml:space="preserve"> </w:t>
      </w:r>
      <w:r w:rsidRPr="003C4C90">
        <w:rPr>
          <w:bCs/>
          <w:sz w:val="28"/>
          <w:szCs w:val="28"/>
        </w:rPr>
        <w:t>7.</w:t>
      </w:r>
      <w:r w:rsidR="00460038" w:rsidRPr="003C4C90">
        <w:rPr>
          <w:bCs/>
          <w:sz w:val="28"/>
          <w:szCs w:val="28"/>
        </w:rPr>
        <w:t>3 -</w:t>
      </w:r>
      <w:r w:rsidRPr="003C4C90">
        <w:rPr>
          <w:bCs/>
          <w:sz w:val="28"/>
          <w:szCs w:val="28"/>
        </w:rPr>
        <w:t xml:space="preserve"> 7.</w:t>
      </w:r>
      <w:r w:rsidR="000609CB">
        <w:rPr>
          <w:bCs/>
          <w:sz w:val="28"/>
          <w:szCs w:val="28"/>
        </w:rPr>
        <w:t>4</w:t>
      </w:r>
      <w:r w:rsidR="00E510AF">
        <w:rPr>
          <w:bCs/>
          <w:sz w:val="28"/>
          <w:szCs w:val="28"/>
        </w:rPr>
        <w:t xml:space="preserve"> </w:t>
      </w:r>
      <w:r w:rsidRPr="003C4C90">
        <w:rPr>
          <w:bCs/>
          <w:sz w:val="28"/>
          <w:szCs w:val="28"/>
        </w:rPr>
        <w:t xml:space="preserve">настоящей Конкурсной документации у органов власти в соответствии с их компетенцией и иных лиц, за исключением лиц, подавших заявку на участие в соответствующем конкурсе. </w:t>
      </w:r>
    </w:p>
    <w:p w14:paraId="3A09D0D0" w14:textId="77777777" w:rsidR="00123200" w:rsidRPr="003C4C90" w:rsidRDefault="00E05AA0">
      <w:pPr>
        <w:ind w:firstLine="720"/>
        <w:jc w:val="both"/>
        <w:rPr>
          <w:bCs/>
          <w:sz w:val="28"/>
          <w:szCs w:val="28"/>
        </w:rPr>
      </w:pPr>
      <w:r w:rsidRPr="003C4C90">
        <w:rPr>
          <w:bCs/>
          <w:sz w:val="28"/>
          <w:szCs w:val="28"/>
        </w:rPr>
        <w:t>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14:paraId="259C9900" w14:textId="0DA34334" w:rsidR="00123200" w:rsidRPr="003C4C90" w:rsidRDefault="00E05AA0">
      <w:pPr>
        <w:ind w:firstLine="720"/>
        <w:jc w:val="both"/>
        <w:rPr>
          <w:bCs/>
          <w:sz w:val="28"/>
          <w:szCs w:val="28"/>
        </w:rPr>
      </w:pPr>
      <w:r w:rsidRPr="003C4C90">
        <w:rPr>
          <w:bCs/>
          <w:sz w:val="28"/>
          <w:szCs w:val="28"/>
        </w:rPr>
        <w:t>7.</w:t>
      </w:r>
      <w:r w:rsidR="00692D8F">
        <w:rPr>
          <w:bCs/>
          <w:sz w:val="28"/>
          <w:szCs w:val="28"/>
        </w:rPr>
        <w:t>6</w:t>
      </w:r>
      <w:r w:rsidRPr="003C4C90">
        <w:rPr>
          <w:bCs/>
          <w:sz w:val="28"/>
          <w:szCs w:val="28"/>
        </w:rPr>
        <w:t>. В случае установления факта недостоверности сведений, содержащихся в документах, представленных заявителем или участником конкурса, конкурсная комиссия обязана отстранить такого заявителя или участника конкурса от участия в конкурсе на любом этапе их проведения. Протокол об отстранении заявителя или участника конкурса от участия в конкурсе подлежит размещению на официальном сайте торгов, в срок не позднее дня, следующего за днем принятия такого решения. При этом в протоколе указываются установленные факты недостоверных сведений.</w:t>
      </w:r>
    </w:p>
    <w:p w14:paraId="03A65BE3" w14:textId="378E0152" w:rsidR="00123200" w:rsidRPr="003C4C90" w:rsidRDefault="00E05AA0">
      <w:pPr>
        <w:ind w:firstLine="720"/>
        <w:jc w:val="both"/>
        <w:rPr>
          <w:bCs/>
          <w:sz w:val="28"/>
          <w:szCs w:val="28"/>
        </w:rPr>
      </w:pPr>
      <w:r w:rsidRPr="003C4C90">
        <w:rPr>
          <w:bCs/>
          <w:sz w:val="28"/>
          <w:szCs w:val="28"/>
        </w:rPr>
        <w:t>7.</w:t>
      </w:r>
      <w:r w:rsidR="00692D8F">
        <w:rPr>
          <w:bCs/>
          <w:sz w:val="28"/>
          <w:szCs w:val="28"/>
        </w:rPr>
        <w:t>7</w:t>
      </w:r>
      <w:r w:rsidRPr="003C4C90">
        <w:rPr>
          <w:bCs/>
          <w:sz w:val="28"/>
          <w:szCs w:val="28"/>
        </w:rPr>
        <w:t>. Заявитель вправе получить консультацию по порядку подготовки заявки и структуры бизнес-плана до момента подачи заявки на конкурс.</w:t>
      </w:r>
    </w:p>
    <w:p w14:paraId="201FC080" w14:textId="61500232" w:rsidR="00123200" w:rsidRDefault="00E05AA0">
      <w:pPr>
        <w:ind w:firstLine="720"/>
        <w:jc w:val="both"/>
        <w:rPr>
          <w:bCs/>
          <w:sz w:val="28"/>
          <w:szCs w:val="28"/>
        </w:rPr>
      </w:pPr>
      <w:r w:rsidRPr="003C4C90">
        <w:rPr>
          <w:bCs/>
          <w:sz w:val="28"/>
          <w:szCs w:val="28"/>
        </w:rPr>
        <w:t>7.</w:t>
      </w:r>
      <w:r w:rsidR="00692D8F">
        <w:rPr>
          <w:bCs/>
          <w:sz w:val="28"/>
          <w:szCs w:val="28"/>
        </w:rPr>
        <w:t>8</w:t>
      </w:r>
      <w:r w:rsidRPr="003C4C90">
        <w:rPr>
          <w:bCs/>
          <w:sz w:val="28"/>
          <w:szCs w:val="28"/>
        </w:rPr>
        <w:t>. Не допускается взимание с участников конкурсов платы за участие в конкурсе.</w:t>
      </w:r>
    </w:p>
    <w:p w14:paraId="0DA27B7E" w14:textId="2CC72AC3" w:rsidR="0033156C" w:rsidRPr="003C4C90" w:rsidRDefault="0033156C" w:rsidP="0033156C">
      <w:pPr>
        <w:jc w:val="both"/>
        <w:rPr>
          <w:bCs/>
          <w:sz w:val="28"/>
          <w:szCs w:val="28"/>
        </w:rPr>
      </w:pPr>
      <w:r>
        <w:rPr>
          <w:bCs/>
          <w:sz w:val="28"/>
          <w:szCs w:val="28"/>
        </w:rPr>
        <w:br/>
      </w:r>
    </w:p>
    <w:p w14:paraId="57EB3696" w14:textId="79138AB2" w:rsidR="00123200" w:rsidRPr="003C4C90" w:rsidRDefault="00E05AA0">
      <w:pPr>
        <w:shd w:val="clear" w:color="auto" w:fill="FFFFFF"/>
        <w:jc w:val="center"/>
        <w:outlineLvl w:val="0"/>
        <w:rPr>
          <w:b/>
          <w:color w:val="000000"/>
          <w:sz w:val="28"/>
          <w:szCs w:val="28"/>
        </w:rPr>
      </w:pPr>
      <w:r w:rsidRPr="003C4C90">
        <w:rPr>
          <w:b/>
          <w:color w:val="000000"/>
          <w:sz w:val="28"/>
          <w:szCs w:val="28"/>
        </w:rPr>
        <w:t xml:space="preserve">8. </w:t>
      </w:r>
      <w:r w:rsidR="00086384" w:rsidRPr="008963E7">
        <w:rPr>
          <w:rFonts w:eastAsia="Times New Roman"/>
          <w:b/>
          <w:bCs/>
          <w:sz w:val="28"/>
          <w:szCs w:val="28"/>
          <w:lang w:eastAsia="ru-RU"/>
        </w:rPr>
        <w:t>Порядок подачи заявок на участие в конкурсе</w:t>
      </w:r>
      <w:r w:rsidR="00086384" w:rsidRPr="008963E7">
        <w:rPr>
          <w:rFonts w:eastAsia="Times New Roman"/>
          <w:sz w:val="28"/>
          <w:szCs w:val="28"/>
          <w:lang w:eastAsia="ru-RU"/>
        </w:rPr>
        <w:t>.</w:t>
      </w:r>
      <w:r w:rsidR="00086384" w:rsidRPr="008963E7">
        <w:rPr>
          <w:rFonts w:eastAsia="Times New Roman"/>
          <w:lang w:eastAsia="ru-RU"/>
        </w:rPr>
        <w:t xml:space="preserve"> </w:t>
      </w:r>
      <w:r w:rsidR="00255C3F" w:rsidRPr="008963E7">
        <w:rPr>
          <w:b/>
          <w:color w:val="000000"/>
          <w:sz w:val="28"/>
          <w:szCs w:val="28"/>
        </w:rPr>
        <w:t>Требования к содержанию, форме и составу заявки.</w:t>
      </w:r>
      <w:r w:rsidRPr="008963E7">
        <w:rPr>
          <w:b/>
          <w:color w:val="000000"/>
          <w:sz w:val="28"/>
          <w:szCs w:val="28"/>
        </w:rPr>
        <w:t xml:space="preserve"> Порядок </w:t>
      </w:r>
      <w:r w:rsidR="00255C3F" w:rsidRPr="008963E7">
        <w:rPr>
          <w:b/>
          <w:color w:val="000000"/>
          <w:sz w:val="28"/>
          <w:szCs w:val="28"/>
        </w:rPr>
        <w:t xml:space="preserve">и срок </w:t>
      </w:r>
      <w:r w:rsidRPr="008963E7">
        <w:rPr>
          <w:b/>
          <w:color w:val="000000"/>
          <w:sz w:val="28"/>
          <w:szCs w:val="28"/>
        </w:rPr>
        <w:t>отзыва и изменения заявок на участие в конкурсе</w:t>
      </w:r>
    </w:p>
    <w:p w14:paraId="759A0E34" w14:textId="77777777" w:rsidR="00123200" w:rsidRPr="003C4C90" w:rsidRDefault="00123200">
      <w:pPr>
        <w:ind w:firstLine="720"/>
        <w:jc w:val="both"/>
        <w:rPr>
          <w:bCs/>
          <w:sz w:val="28"/>
          <w:szCs w:val="28"/>
        </w:rPr>
      </w:pPr>
    </w:p>
    <w:p w14:paraId="365C4E83" w14:textId="1B2EB506" w:rsidR="009F1EDC" w:rsidRPr="003C4C90" w:rsidRDefault="009F1EDC" w:rsidP="009F1EDC">
      <w:pPr>
        <w:ind w:firstLine="720"/>
        <w:jc w:val="both"/>
        <w:rPr>
          <w:bCs/>
          <w:sz w:val="28"/>
          <w:szCs w:val="28"/>
        </w:rPr>
      </w:pPr>
      <w:r w:rsidRPr="003C4C90">
        <w:rPr>
          <w:bCs/>
          <w:sz w:val="28"/>
          <w:szCs w:val="28"/>
        </w:rPr>
        <w:t>8.1. Заявка на участие в конкурсе в сроки, указанные в извещении 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14:paraId="6A7AAA6E" w14:textId="2CFCC1F3" w:rsidR="00123200" w:rsidRPr="003C4C90" w:rsidRDefault="00E05AA0" w:rsidP="00CE240D">
      <w:pPr>
        <w:ind w:firstLine="720"/>
        <w:jc w:val="both"/>
        <w:rPr>
          <w:bCs/>
          <w:sz w:val="28"/>
          <w:szCs w:val="28"/>
        </w:rPr>
      </w:pPr>
      <w:r w:rsidRPr="003C4C90">
        <w:rPr>
          <w:bCs/>
          <w:sz w:val="28"/>
          <w:szCs w:val="28"/>
        </w:rPr>
        <w:t xml:space="preserve">8.2. </w:t>
      </w:r>
      <w:r w:rsidR="00CE240D" w:rsidRPr="003C4C90">
        <w:rPr>
          <w:bCs/>
          <w:sz w:val="28"/>
          <w:szCs w:val="28"/>
        </w:rPr>
        <w:t>Датой начала срока подачи заявок на участие в конкурсе является день, следующий за днем размещения на официальном сайте извещения о проведении конкурса</w:t>
      </w:r>
      <w:r w:rsidRPr="003C4C90">
        <w:rPr>
          <w:bCs/>
          <w:sz w:val="28"/>
          <w:szCs w:val="28"/>
        </w:rPr>
        <w:t>. Заявка подается по форме, согласно приложению №</w:t>
      </w:r>
      <w:r w:rsidR="00DA3CB0">
        <w:rPr>
          <w:bCs/>
          <w:sz w:val="28"/>
          <w:szCs w:val="28"/>
        </w:rPr>
        <w:t>1</w:t>
      </w:r>
      <w:r w:rsidR="00086384">
        <w:rPr>
          <w:bCs/>
          <w:sz w:val="28"/>
          <w:szCs w:val="28"/>
        </w:rPr>
        <w:t xml:space="preserve"> </w:t>
      </w:r>
      <w:r w:rsidR="00086384" w:rsidRPr="009F0329">
        <w:rPr>
          <w:bCs/>
          <w:sz w:val="28"/>
          <w:szCs w:val="28"/>
        </w:rPr>
        <w:t>к настоящей конкурсной документации</w:t>
      </w:r>
      <w:r w:rsidRPr="009F0329">
        <w:rPr>
          <w:bCs/>
          <w:sz w:val="28"/>
          <w:szCs w:val="28"/>
        </w:rPr>
        <w:t>.</w:t>
      </w:r>
      <w:r w:rsidRPr="003C4C90">
        <w:rPr>
          <w:bCs/>
          <w:sz w:val="28"/>
          <w:szCs w:val="28"/>
        </w:rPr>
        <w:t xml:space="preserve"> </w:t>
      </w:r>
    </w:p>
    <w:p w14:paraId="7EE92223" w14:textId="068099C8" w:rsidR="00123200" w:rsidRPr="003C4C90" w:rsidRDefault="00E05AA0">
      <w:pPr>
        <w:ind w:firstLine="708"/>
        <w:jc w:val="both"/>
        <w:rPr>
          <w:bCs/>
          <w:sz w:val="28"/>
          <w:szCs w:val="28"/>
        </w:rPr>
      </w:pPr>
      <w:r w:rsidRPr="003C4C90">
        <w:rPr>
          <w:bCs/>
          <w:sz w:val="28"/>
          <w:szCs w:val="28"/>
        </w:rPr>
        <w:t>8.3. Дата и время окончания срока подачи заявок на конкурс указ</w:t>
      </w:r>
      <w:r w:rsidR="00086384">
        <w:rPr>
          <w:bCs/>
          <w:sz w:val="28"/>
          <w:szCs w:val="28"/>
        </w:rPr>
        <w:t>ываются</w:t>
      </w:r>
      <w:r w:rsidRPr="003C4C90">
        <w:rPr>
          <w:bCs/>
          <w:sz w:val="28"/>
          <w:szCs w:val="28"/>
        </w:rPr>
        <w:t xml:space="preserve"> в извещении о проведении конкурса.</w:t>
      </w:r>
    </w:p>
    <w:p w14:paraId="74B866F1" w14:textId="74E4090D" w:rsidR="003B3741" w:rsidRPr="003C4C90" w:rsidRDefault="003B3741" w:rsidP="003B3741">
      <w:pPr>
        <w:ind w:firstLine="720"/>
        <w:jc w:val="both"/>
        <w:rPr>
          <w:bCs/>
          <w:sz w:val="28"/>
          <w:szCs w:val="28"/>
        </w:rPr>
      </w:pPr>
      <w:r w:rsidRPr="003C4C90">
        <w:rPr>
          <w:bCs/>
          <w:sz w:val="28"/>
          <w:szCs w:val="28"/>
        </w:rPr>
        <w:t>8.4. Заявка на участие в конкурсе должна содержать следующие документы и сведения:</w:t>
      </w:r>
    </w:p>
    <w:p w14:paraId="61522C5A" w14:textId="77777777" w:rsidR="003B3741" w:rsidRPr="003C4C90" w:rsidRDefault="003B3741" w:rsidP="003B3741">
      <w:pPr>
        <w:ind w:firstLine="720"/>
        <w:jc w:val="both"/>
        <w:rPr>
          <w:bCs/>
          <w:sz w:val="28"/>
          <w:szCs w:val="28"/>
        </w:rPr>
      </w:pPr>
      <w:r w:rsidRPr="003C4C90">
        <w:rPr>
          <w:bCs/>
          <w:sz w:val="28"/>
          <w:szCs w:val="28"/>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w:t>
      </w:r>
      <w:r w:rsidRPr="003C4C90">
        <w:rPr>
          <w:bCs/>
          <w:sz w:val="28"/>
          <w:szCs w:val="28"/>
        </w:rPr>
        <w:lastRenderedPageBreak/>
        <w:t>месту жительства (пребывания) (для физического лица), номер контактного телефона, адрес электронной почты;</w:t>
      </w:r>
    </w:p>
    <w:p w14:paraId="287C5BD4" w14:textId="77777777" w:rsidR="003B3741" w:rsidRPr="003C4C90" w:rsidRDefault="003B3741" w:rsidP="003B3741">
      <w:pPr>
        <w:ind w:firstLine="720"/>
        <w:jc w:val="both"/>
        <w:rPr>
          <w:bCs/>
          <w:sz w:val="28"/>
          <w:szCs w:val="28"/>
        </w:rPr>
      </w:pPr>
      <w:r w:rsidRPr="003C4C90">
        <w:rPr>
          <w:bCs/>
          <w:sz w:val="28"/>
          <w:szCs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45DB9368" w14:textId="77777777" w:rsidR="003B3741" w:rsidRPr="003C4C90" w:rsidRDefault="003B3741" w:rsidP="003B3741">
      <w:pPr>
        <w:ind w:firstLine="720"/>
        <w:jc w:val="both"/>
        <w:rPr>
          <w:bCs/>
          <w:sz w:val="28"/>
          <w:szCs w:val="28"/>
        </w:rPr>
      </w:pPr>
      <w:r w:rsidRPr="003C4C90">
        <w:rPr>
          <w:bCs/>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13B2C9E3" w14:textId="77777777" w:rsidR="003B3741" w:rsidRPr="003C4C90" w:rsidRDefault="003B3741" w:rsidP="003B3741">
      <w:pPr>
        <w:ind w:firstLine="720"/>
        <w:jc w:val="both"/>
        <w:rPr>
          <w:bCs/>
          <w:sz w:val="28"/>
          <w:szCs w:val="28"/>
        </w:rPr>
      </w:pPr>
      <w:r w:rsidRPr="003C4C90">
        <w:rPr>
          <w:bCs/>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4CF7B96B" w14:textId="77777777" w:rsidR="003B3741" w:rsidRPr="003C4C90" w:rsidRDefault="003B3741" w:rsidP="003B3741">
      <w:pPr>
        <w:ind w:firstLine="720"/>
        <w:jc w:val="both"/>
        <w:rPr>
          <w:bCs/>
          <w:sz w:val="28"/>
          <w:szCs w:val="28"/>
        </w:rPr>
      </w:pPr>
      <w:r w:rsidRPr="003C4C90">
        <w:rPr>
          <w:bCs/>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5691214D" w14:textId="77777777" w:rsidR="003B3741" w:rsidRPr="003C4C90" w:rsidRDefault="003B3741" w:rsidP="003B3741">
      <w:pPr>
        <w:ind w:firstLine="720"/>
        <w:jc w:val="both"/>
        <w:rPr>
          <w:bCs/>
          <w:sz w:val="28"/>
          <w:szCs w:val="28"/>
        </w:rPr>
      </w:pPr>
      <w:r w:rsidRPr="003C4C90">
        <w:rPr>
          <w:bCs/>
          <w:sz w:val="28"/>
          <w:szCs w:val="28"/>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8B7623D" w14:textId="77777777" w:rsidR="003B3741" w:rsidRPr="003C4C90" w:rsidRDefault="003B3741" w:rsidP="003B3741">
      <w:pPr>
        <w:ind w:firstLine="720"/>
        <w:jc w:val="both"/>
        <w:rPr>
          <w:bCs/>
          <w:sz w:val="28"/>
          <w:szCs w:val="28"/>
        </w:rPr>
      </w:pPr>
      <w:r w:rsidRPr="003C4C90">
        <w:rPr>
          <w:bCs/>
          <w:sz w:val="28"/>
          <w:szCs w:val="28"/>
        </w:rPr>
        <w:t xml:space="preserve">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Pr="003C4C90">
        <w:rPr>
          <w:bCs/>
          <w:sz w:val="28"/>
          <w:szCs w:val="28"/>
        </w:rPr>
        <w:lastRenderedPageBreak/>
        <w:t>договора, внесение задатка или обеспечение исполнения договора являются крупной сделкой;</w:t>
      </w:r>
    </w:p>
    <w:p w14:paraId="4E407AC7" w14:textId="77777777" w:rsidR="003B3741" w:rsidRPr="003C4C90" w:rsidRDefault="003B3741" w:rsidP="003B3741">
      <w:pPr>
        <w:ind w:firstLine="720"/>
        <w:jc w:val="both"/>
        <w:rPr>
          <w:bCs/>
          <w:sz w:val="28"/>
          <w:szCs w:val="28"/>
        </w:rPr>
      </w:pPr>
      <w:r w:rsidRPr="003C4C90">
        <w:rPr>
          <w:bCs/>
          <w:sz w:val="28"/>
          <w:szCs w:val="28"/>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1AB2FC1D" w14:textId="77777777" w:rsidR="003B3741" w:rsidRPr="003C4C90" w:rsidRDefault="003B3741" w:rsidP="003B3741">
      <w:pPr>
        <w:ind w:firstLine="720"/>
        <w:jc w:val="both"/>
        <w:rPr>
          <w:bCs/>
          <w:sz w:val="28"/>
          <w:szCs w:val="28"/>
        </w:rPr>
      </w:pPr>
      <w:r w:rsidRPr="003C4C90">
        <w:rPr>
          <w:bCs/>
          <w:sz w:val="28"/>
          <w:szCs w:val="28"/>
        </w:rPr>
        <w:t>9) предложение о цене договора, за исключением случая проведения конкурса на право заключения договора аренды в отношении объектов теплоснабжения, водоснабжения и (или) водоотведения;</w:t>
      </w:r>
    </w:p>
    <w:p w14:paraId="0995CC42" w14:textId="3E4B884D" w:rsidR="007B423B" w:rsidRPr="00A70589" w:rsidRDefault="007B423B" w:rsidP="007B423B">
      <w:pPr>
        <w:ind w:firstLine="720"/>
        <w:jc w:val="both"/>
        <w:rPr>
          <w:sz w:val="28"/>
          <w:szCs w:val="28"/>
        </w:rPr>
      </w:pPr>
      <w:r w:rsidRPr="00A70589">
        <w:rPr>
          <w:bCs/>
          <w:sz w:val="28"/>
          <w:szCs w:val="28"/>
        </w:rPr>
        <w:t xml:space="preserve">10) предложения об условиях исполнения договора, которые являются критериями оценки заявок на участие в конкурсе, указанные </w:t>
      </w:r>
      <w:r w:rsidRPr="009F0329">
        <w:rPr>
          <w:bCs/>
          <w:sz w:val="28"/>
          <w:szCs w:val="28"/>
        </w:rPr>
        <w:t>в п. 1</w:t>
      </w:r>
      <w:r w:rsidR="00A70589" w:rsidRPr="009F0329">
        <w:rPr>
          <w:bCs/>
          <w:sz w:val="28"/>
          <w:szCs w:val="28"/>
        </w:rPr>
        <w:t>1</w:t>
      </w:r>
      <w:r w:rsidRPr="009F0329">
        <w:rPr>
          <w:bCs/>
          <w:sz w:val="28"/>
          <w:szCs w:val="28"/>
        </w:rPr>
        <w:t>.</w:t>
      </w:r>
      <w:r w:rsidR="00A70589" w:rsidRPr="009F0329">
        <w:rPr>
          <w:bCs/>
          <w:sz w:val="28"/>
          <w:szCs w:val="28"/>
        </w:rPr>
        <w:t>2</w:t>
      </w:r>
      <w:r w:rsidRPr="00A70589">
        <w:rPr>
          <w:bCs/>
          <w:sz w:val="28"/>
          <w:szCs w:val="28"/>
        </w:rPr>
        <w:t xml:space="preserve"> настоящей </w:t>
      </w:r>
      <w:r w:rsidR="00A70589" w:rsidRPr="00A70589">
        <w:rPr>
          <w:bCs/>
          <w:sz w:val="28"/>
          <w:szCs w:val="28"/>
        </w:rPr>
        <w:t xml:space="preserve">Конкурсной </w:t>
      </w:r>
      <w:r w:rsidRPr="00A70589">
        <w:rPr>
          <w:bCs/>
          <w:sz w:val="28"/>
          <w:szCs w:val="28"/>
        </w:rPr>
        <w:t xml:space="preserve">документации, составленные в виде бизнес-плана, рассчитанного на срок </w:t>
      </w:r>
      <w:r w:rsidR="002D4225">
        <w:rPr>
          <w:bCs/>
          <w:sz w:val="28"/>
          <w:szCs w:val="28"/>
        </w:rPr>
        <w:t>в 1 год</w:t>
      </w:r>
      <w:r w:rsidRPr="00A70589">
        <w:rPr>
          <w:bCs/>
          <w:sz w:val="28"/>
          <w:szCs w:val="28"/>
        </w:rPr>
        <w:t xml:space="preserve">.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w:t>
      </w:r>
      <w:hyperlink r:id="rId13">
        <w:r w:rsidRPr="00A70589">
          <w:rPr>
            <w:bCs/>
            <w:sz w:val="28"/>
            <w:szCs w:val="28"/>
          </w:rPr>
          <w:t>законодательством</w:t>
        </w:r>
      </w:hyperlink>
      <w:r w:rsidRPr="00A70589">
        <w:rPr>
          <w:bCs/>
          <w:sz w:val="28"/>
          <w:szCs w:val="28"/>
        </w:rPr>
        <w:t xml:space="preserve"> Российской Федерации. </w:t>
      </w:r>
      <w:r w:rsidRPr="00A70589">
        <w:rPr>
          <w:sz w:val="28"/>
          <w:szCs w:val="28"/>
        </w:rPr>
        <w:t>Сведения, указанные в бизнес-плане, являются конфиденциальными и разглашению не подлежат.</w:t>
      </w:r>
    </w:p>
    <w:p w14:paraId="52C9A943" w14:textId="371F57A9" w:rsidR="007B423B" w:rsidRPr="00A70589" w:rsidRDefault="007B423B" w:rsidP="007B423B">
      <w:pPr>
        <w:ind w:firstLine="720"/>
        <w:jc w:val="both"/>
        <w:rPr>
          <w:bCs/>
          <w:sz w:val="28"/>
          <w:szCs w:val="28"/>
        </w:rPr>
      </w:pPr>
      <w:r w:rsidRPr="00A70589">
        <w:rPr>
          <w:bCs/>
          <w:sz w:val="28"/>
          <w:szCs w:val="28"/>
        </w:rPr>
        <w:t>Форма бизнес-плана (пример</w:t>
      </w:r>
      <w:r w:rsidR="00AE4B41" w:rsidRPr="004157F2">
        <w:rPr>
          <w:bCs/>
          <w:sz w:val="28"/>
          <w:szCs w:val="28"/>
        </w:rPr>
        <w:t>ная</w:t>
      </w:r>
      <w:r w:rsidRPr="00A70589">
        <w:rPr>
          <w:bCs/>
          <w:sz w:val="28"/>
          <w:szCs w:val="28"/>
        </w:rPr>
        <w:t xml:space="preserve">) является </w:t>
      </w:r>
      <w:r w:rsidRPr="00DA3CB0">
        <w:rPr>
          <w:bCs/>
          <w:sz w:val="28"/>
          <w:szCs w:val="28"/>
        </w:rPr>
        <w:t>приложением №</w:t>
      </w:r>
      <w:r w:rsidR="00DA3CB0" w:rsidRPr="00DA3CB0">
        <w:rPr>
          <w:bCs/>
          <w:sz w:val="28"/>
          <w:szCs w:val="28"/>
        </w:rPr>
        <w:t>3</w:t>
      </w:r>
      <w:r w:rsidRPr="00DA3CB0">
        <w:rPr>
          <w:bCs/>
          <w:sz w:val="28"/>
          <w:szCs w:val="28"/>
        </w:rPr>
        <w:t xml:space="preserve"> </w:t>
      </w:r>
      <w:r w:rsidRPr="00A70589">
        <w:rPr>
          <w:bCs/>
          <w:sz w:val="28"/>
          <w:szCs w:val="28"/>
        </w:rPr>
        <w:t xml:space="preserve">к </w:t>
      </w:r>
      <w:r w:rsidR="00A70589">
        <w:rPr>
          <w:bCs/>
          <w:sz w:val="28"/>
          <w:szCs w:val="28"/>
        </w:rPr>
        <w:t xml:space="preserve">настоящей </w:t>
      </w:r>
      <w:r w:rsidR="00AE4B41">
        <w:rPr>
          <w:bCs/>
          <w:sz w:val="28"/>
          <w:szCs w:val="28"/>
        </w:rPr>
        <w:t>к</w:t>
      </w:r>
      <w:r w:rsidR="00A70589" w:rsidRPr="00A70589">
        <w:rPr>
          <w:bCs/>
          <w:sz w:val="28"/>
          <w:szCs w:val="28"/>
        </w:rPr>
        <w:t xml:space="preserve">онкурсной </w:t>
      </w:r>
      <w:r w:rsidRPr="00A70589">
        <w:rPr>
          <w:bCs/>
          <w:sz w:val="28"/>
          <w:szCs w:val="28"/>
        </w:rPr>
        <w:t>документации.</w:t>
      </w:r>
    </w:p>
    <w:p w14:paraId="15EE0486" w14:textId="77777777" w:rsidR="003B3741" w:rsidRPr="003C4C90" w:rsidRDefault="003B3741" w:rsidP="003B3741">
      <w:pPr>
        <w:ind w:firstLine="720"/>
        <w:jc w:val="both"/>
        <w:rPr>
          <w:bCs/>
          <w:sz w:val="28"/>
          <w:szCs w:val="28"/>
        </w:rPr>
      </w:pPr>
      <w:r w:rsidRPr="003C4C90">
        <w:rPr>
          <w:bCs/>
          <w:sz w:val="28"/>
          <w:szCs w:val="28"/>
        </w:rPr>
        <w:t>11) документы или копии документов, подтверждающие внесение задатка.</w:t>
      </w:r>
    </w:p>
    <w:p w14:paraId="0E49EB38" w14:textId="12DF2784" w:rsidR="00AE4B41" w:rsidRDefault="00AE4B41" w:rsidP="00AE4B41">
      <w:pPr>
        <w:suppressAutoHyphens w:val="0"/>
        <w:autoSpaceDE w:val="0"/>
        <w:autoSpaceDN w:val="0"/>
        <w:adjustRightInd w:val="0"/>
        <w:ind w:firstLine="851"/>
        <w:jc w:val="both"/>
        <w:rPr>
          <w:rFonts w:eastAsia="Times New Roman"/>
          <w:sz w:val="28"/>
          <w:szCs w:val="28"/>
          <w:lang w:eastAsia="ru-RU"/>
        </w:rPr>
      </w:pPr>
      <w:r w:rsidRPr="004157F2">
        <w:rPr>
          <w:rFonts w:eastAsia="Times New Roman"/>
          <w:sz w:val="28"/>
          <w:szCs w:val="28"/>
          <w:lang w:eastAsia="ru-RU"/>
        </w:rPr>
        <w:t xml:space="preserve">Перечень документов и сведений, предъявляемых к составу заявки на участие в конкурсе в соответствии с настоящим пунктом </w:t>
      </w:r>
      <w:r w:rsidR="004157F2" w:rsidRPr="004157F2">
        <w:rPr>
          <w:rFonts w:eastAsia="Times New Roman"/>
          <w:sz w:val="28"/>
          <w:szCs w:val="28"/>
          <w:lang w:eastAsia="ru-RU"/>
        </w:rPr>
        <w:t>конкурсной документации,</w:t>
      </w:r>
      <w:r w:rsidRPr="004157F2">
        <w:rPr>
          <w:rFonts w:eastAsia="Times New Roman"/>
          <w:sz w:val="28"/>
          <w:szCs w:val="28"/>
          <w:lang w:eastAsia="ru-RU"/>
        </w:rPr>
        <w:t xml:space="preserve"> является исчерпывающим.</w:t>
      </w:r>
    </w:p>
    <w:p w14:paraId="67304CCA" w14:textId="3BC31FE3" w:rsidR="003B3741" w:rsidRPr="003C4C90" w:rsidRDefault="003B3741" w:rsidP="003B3741">
      <w:pPr>
        <w:ind w:firstLine="720"/>
        <w:jc w:val="both"/>
        <w:rPr>
          <w:bCs/>
          <w:sz w:val="28"/>
          <w:szCs w:val="28"/>
        </w:rPr>
      </w:pPr>
      <w:r w:rsidRPr="003C4C90">
        <w:rPr>
          <w:bCs/>
          <w:sz w:val="28"/>
          <w:szCs w:val="28"/>
        </w:rPr>
        <w:t>8.5. Информация и документы, предусмотренные подпунктами 1 - 4 и 8 пункта 8.4 настоящей документации, не включаются заявителем в заявку. Такие информация и документы направляются организатору конкурса или специализированной организации оператором электронной площадки путем информационного взаимодействия с официальным сайтом.</w:t>
      </w:r>
    </w:p>
    <w:p w14:paraId="7B909531" w14:textId="42FEBF7E" w:rsidR="003B3741" w:rsidRPr="003C4C90" w:rsidRDefault="003B3741" w:rsidP="003B3741">
      <w:pPr>
        <w:ind w:firstLine="720"/>
        <w:jc w:val="both"/>
        <w:rPr>
          <w:bCs/>
          <w:sz w:val="28"/>
          <w:szCs w:val="28"/>
        </w:rPr>
      </w:pPr>
      <w:r w:rsidRPr="003C4C90">
        <w:rPr>
          <w:bCs/>
          <w:sz w:val="28"/>
          <w:szCs w:val="28"/>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w:t>
      </w:r>
    </w:p>
    <w:p w14:paraId="7DEB4910" w14:textId="7B4BC945" w:rsidR="00123200" w:rsidRPr="003C4C90" w:rsidRDefault="00E05AA0">
      <w:pPr>
        <w:ind w:firstLine="720"/>
        <w:jc w:val="both"/>
        <w:rPr>
          <w:bCs/>
          <w:sz w:val="28"/>
          <w:szCs w:val="28"/>
        </w:rPr>
      </w:pPr>
      <w:r w:rsidRPr="003C4C90">
        <w:rPr>
          <w:bCs/>
          <w:sz w:val="28"/>
          <w:szCs w:val="28"/>
        </w:rPr>
        <w:t>8.</w:t>
      </w:r>
      <w:r w:rsidR="00D408AF" w:rsidRPr="003C4C90">
        <w:rPr>
          <w:bCs/>
          <w:sz w:val="28"/>
          <w:szCs w:val="28"/>
        </w:rPr>
        <w:t>6</w:t>
      </w:r>
      <w:r w:rsidRPr="003C4C90">
        <w:rPr>
          <w:bCs/>
          <w:sz w:val="28"/>
          <w:szCs w:val="28"/>
        </w:rPr>
        <w:t>. Заявитель вправе подать только одну заявку на участие в конкурсе в отношении каждого предмета конкурса (лота).</w:t>
      </w:r>
    </w:p>
    <w:p w14:paraId="0FC6B464" w14:textId="5DBDB25C" w:rsidR="007B423B" w:rsidRPr="003C4C90" w:rsidRDefault="007B423B" w:rsidP="0033156C">
      <w:pPr>
        <w:suppressAutoHyphens w:val="0"/>
        <w:autoSpaceDE w:val="0"/>
        <w:autoSpaceDN w:val="0"/>
        <w:adjustRightInd w:val="0"/>
        <w:ind w:firstLine="709"/>
        <w:jc w:val="both"/>
        <w:rPr>
          <w:rFonts w:eastAsia="Times New Roman"/>
          <w:sz w:val="28"/>
          <w:szCs w:val="28"/>
          <w:lang w:eastAsia="ru-RU"/>
        </w:rPr>
      </w:pPr>
      <w:r w:rsidRPr="003C4C90">
        <w:rPr>
          <w:rFonts w:eastAsia="Times New Roman"/>
          <w:sz w:val="28"/>
          <w:szCs w:val="28"/>
          <w:lang w:eastAsia="ru-RU"/>
        </w:rPr>
        <w:t>8.7. Прием заявок на участие в конкурсе осуществляется до даты и времени окончания срока подачи заявок. Полученные после окончания установленного срока приема заявок на участие в конкурсе заявки не рассматриваются и в тот же день возвращаются оператором электронной площадки заявителям. 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p>
    <w:p w14:paraId="55031873" w14:textId="0F03FF65" w:rsidR="007B423B" w:rsidRPr="003C4C90" w:rsidRDefault="007B423B" w:rsidP="001021EE">
      <w:pPr>
        <w:suppressAutoHyphens w:val="0"/>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lastRenderedPageBreak/>
        <w:t>8.8.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14:paraId="72CDCF7D" w14:textId="08C1632A" w:rsidR="007B423B" w:rsidRPr="003C4C90" w:rsidRDefault="007B423B" w:rsidP="001021EE">
      <w:pPr>
        <w:suppressAutoHyphens w:val="0"/>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8.9.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14:paraId="4DD0254D" w14:textId="77777777" w:rsidR="002A01D4" w:rsidRPr="003C4C90" w:rsidRDefault="002A01D4" w:rsidP="00CE240D">
      <w:pPr>
        <w:jc w:val="center"/>
        <w:rPr>
          <w:b/>
          <w:bCs/>
          <w:sz w:val="28"/>
          <w:szCs w:val="28"/>
        </w:rPr>
      </w:pPr>
    </w:p>
    <w:p w14:paraId="71F1CDA6" w14:textId="604EE5BB" w:rsidR="00CE240D" w:rsidRPr="003C4C90" w:rsidRDefault="00CE240D" w:rsidP="00CE240D">
      <w:pPr>
        <w:jc w:val="center"/>
        <w:rPr>
          <w:b/>
          <w:bCs/>
          <w:sz w:val="28"/>
          <w:szCs w:val="28"/>
        </w:rPr>
      </w:pPr>
      <w:r w:rsidRPr="003C4C90">
        <w:rPr>
          <w:b/>
          <w:bCs/>
          <w:sz w:val="28"/>
          <w:szCs w:val="28"/>
        </w:rPr>
        <w:t>9. Требование о внесении задатка, размер задатка, срок и порядок внесения задатка, реквизиты счета для перечисления задатка</w:t>
      </w:r>
    </w:p>
    <w:p w14:paraId="646B5F6D" w14:textId="77777777" w:rsidR="00CE240D" w:rsidRPr="003C4C90" w:rsidRDefault="00CE240D" w:rsidP="00CE240D">
      <w:pPr>
        <w:ind w:firstLine="720"/>
        <w:jc w:val="both"/>
        <w:rPr>
          <w:bCs/>
          <w:sz w:val="28"/>
          <w:szCs w:val="28"/>
        </w:rPr>
      </w:pPr>
    </w:p>
    <w:p w14:paraId="165B6C8D" w14:textId="6CC64F47" w:rsidR="004A27A5" w:rsidRPr="003C4C90" w:rsidRDefault="00CE240D" w:rsidP="004A27A5">
      <w:pPr>
        <w:ind w:firstLine="720"/>
        <w:jc w:val="both"/>
        <w:rPr>
          <w:bCs/>
          <w:sz w:val="28"/>
          <w:szCs w:val="28"/>
        </w:rPr>
      </w:pPr>
      <w:r w:rsidRPr="003C4C90">
        <w:rPr>
          <w:bCs/>
          <w:sz w:val="28"/>
          <w:szCs w:val="28"/>
        </w:rPr>
        <w:t xml:space="preserve">9.1. </w:t>
      </w:r>
      <w:r w:rsidR="004A27A5" w:rsidRPr="003C4C90">
        <w:rPr>
          <w:bCs/>
          <w:sz w:val="28"/>
          <w:szCs w:val="28"/>
        </w:rPr>
        <w:t xml:space="preserve">Организатором конкурса устанавливается требование о внесении задатка в размере, указанном в извещении. </w:t>
      </w:r>
    </w:p>
    <w:p w14:paraId="4C601532" w14:textId="110D7617" w:rsidR="004A27A5" w:rsidRPr="003C4C90" w:rsidRDefault="00802403" w:rsidP="004A27A5">
      <w:pPr>
        <w:ind w:firstLine="720"/>
        <w:jc w:val="both"/>
        <w:rPr>
          <w:bCs/>
          <w:sz w:val="28"/>
          <w:szCs w:val="28"/>
        </w:rPr>
      </w:pPr>
      <w:r w:rsidRPr="003C4C90">
        <w:rPr>
          <w:bCs/>
          <w:sz w:val="28"/>
          <w:szCs w:val="28"/>
        </w:rPr>
        <w:t xml:space="preserve">9.2. </w:t>
      </w:r>
      <w:r w:rsidR="004A27A5" w:rsidRPr="003C4C90">
        <w:rPr>
          <w:bCs/>
          <w:sz w:val="28"/>
          <w:szCs w:val="28"/>
        </w:rPr>
        <w:t xml:space="preserve">Денежные средства в сумме задатка должны быть зачислены на </w:t>
      </w:r>
      <w:r w:rsidR="00A844C2" w:rsidRPr="003C4C90">
        <w:rPr>
          <w:bCs/>
          <w:sz w:val="28"/>
          <w:szCs w:val="28"/>
        </w:rPr>
        <w:t xml:space="preserve">аналитический </w:t>
      </w:r>
      <w:r w:rsidR="004A27A5" w:rsidRPr="003C4C90">
        <w:rPr>
          <w:bCs/>
          <w:sz w:val="28"/>
          <w:szCs w:val="28"/>
        </w:rPr>
        <w:t xml:space="preserve">счет заявителя на электронной площадке «РТС-тендер» не позднее 00 часов 00 минут (время московское) дня рассмотрения заявок (определения участников). </w:t>
      </w:r>
    </w:p>
    <w:p w14:paraId="1D19ECF1" w14:textId="715F8D28" w:rsidR="004A27A5" w:rsidRPr="003C4C90" w:rsidRDefault="00802403" w:rsidP="004A27A5">
      <w:pPr>
        <w:ind w:firstLine="720"/>
        <w:jc w:val="both"/>
        <w:rPr>
          <w:bCs/>
          <w:sz w:val="28"/>
          <w:szCs w:val="28"/>
        </w:rPr>
      </w:pPr>
      <w:r w:rsidRPr="003C4C90">
        <w:rPr>
          <w:bCs/>
          <w:sz w:val="28"/>
          <w:szCs w:val="28"/>
        </w:rPr>
        <w:t xml:space="preserve">9.3. </w:t>
      </w:r>
      <w:r w:rsidR="004A27A5" w:rsidRPr="003C4C90">
        <w:rPr>
          <w:bCs/>
          <w:sz w:val="28"/>
          <w:szCs w:val="28"/>
        </w:rPr>
        <w:t>Денежные средства, перечисленные за заявителя третьим лицом, не зачисляются на счет такого заявителя на электронной площадке «РТС-тендер»</w:t>
      </w:r>
      <w:r w:rsidR="00AE4B41">
        <w:rPr>
          <w:bCs/>
          <w:sz w:val="28"/>
          <w:szCs w:val="28"/>
        </w:rPr>
        <w:t>.</w:t>
      </w:r>
      <w:r w:rsidR="004A27A5" w:rsidRPr="003C4C90">
        <w:rPr>
          <w:bCs/>
          <w:sz w:val="28"/>
          <w:szCs w:val="28"/>
        </w:rPr>
        <w:t xml:space="preserve"> </w:t>
      </w:r>
    </w:p>
    <w:p w14:paraId="06A3A1DC" w14:textId="004DAB0E" w:rsidR="004A27A5" w:rsidRPr="003C4C90" w:rsidRDefault="00802403" w:rsidP="004A27A5">
      <w:pPr>
        <w:ind w:firstLine="720"/>
        <w:jc w:val="both"/>
        <w:rPr>
          <w:bCs/>
          <w:sz w:val="28"/>
          <w:szCs w:val="28"/>
        </w:rPr>
      </w:pPr>
      <w:r w:rsidRPr="003C4C90">
        <w:rPr>
          <w:bCs/>
          <w:sz w:val="28"/>
          <w:szCs w:val="28"/>
        </w:rPr>
        <w:t xml:space="preserve">9.4. </w:t>
      </w:r>
      <w:r w:rsidR="004A27A5" w:rsidRPr="003C4C90">
        <w:rPr>
          <w:bCs/>
          <w:sz w:val="28"/>
          <w:szCs w:val="28"/>
        </w:rPr>
        <w:t>Реквизиты счета для перечисления задатка:</w:t>
      </w:r>
    </w:p>
    <w:p w14:paraId="4E853343" w14:textId="77777777" w:rsidR="004A27A5" w:rsidRPr="003C4C90" w:rsidRDefault="004A27A5" w:rsidP="004A27A5">
      <w:pPr>
        <w:ind w:firstLine="720"/>
        <w:jc w:val="both"/>
        <w:rPr>
          <w:bCs/>
          <w:sz w:val="28"/>
          <w:szCs w:val="28"/>
        </w:rPr>
      </w:pPr>
      <w:r w:rsidRPr="003C4C90">
        <w:rPr>
          <w:bCs/>
          <w:sz w:val="28"/>
          <w:szCs w:val="28"/>
        </w:rPr>
        <w:t>Получатель: ООО "РТС-тендер"</w:t>
      </w:r>
    </w:p>
    <w:p w14:paraId="670C6FF9" w14:textId="77777777" w:rsidR="004A27A5" w:rsidRPr="003C4C90" w:rsidRDefault="004A27A5" w:rsidP="004A27A5">
      <w:pPr>
        <w:ind w:firstLine="720"/>
        <w:jc w:val="both"/>
        <w:rPr>
          <w:bCs/>
          <w:sz w:val="28"/>
          <w:szCs w:val="28"/>
        </w:rPr>
      </w:pPr>
      <w:r w:rsidRPr="003C4C90">
        <w:rPr>
          <w:bCs/>
          <w:sz w:val="28"/>
          <w:szCs w:val="28"/>
        </w:rPr>
        <w:t>ИНН/КПП 7710357167/773001001</w:t>
      </w:r>
    </w:p>
    <w:p w14:paraId="63308D1B" w14:textId="77777777" w:rsidR="004A27A5" w:rsidRPr="003C4C90" w:rsidRDefault="004A27A5" w:rsidP="004A27A5">
      <w:pPr>
        <w:ind w:firstLine="720"/>
        <w:jc w:val="both"/>
        <w:rPr>
          <w:bCs/>
          <w:sz w:val="28"/>
          <w:szCs w:val="28"/>
        </w:rPr>
      </w:pPr>
      <w:r w:rsidRPr="003C4C90">
        <w:rPr>
          <w:bCs/>
          <w:sz w:val="28"/>
          <w:szCs w:val="28"/>
        </w:rPr>
        <w:t>Наименование банка получателя: Филиал "Корпоративный" ПАО "Совкомбанк"</w:t>
      </w:r>
    </w:p>
    <w:p w14:paraId="58A222FE" w14:textId="77777777" w:rsidR="004A27A5" w:rsidRPr="003C4C90" w:rsidRDefault="004A27A5" w:rsidP="004A27A5">
      <w:pPr>
        <w:ind w:firstLine="720"/>
        <w:jc w:val="both"/>
        <w:rPr>
          <w:bCs/>
          <w:sz w:val="28"/>
          <w:szCs w:val="28"/>
        </w:rPr>
      </w:pPr>
      <w:r w:rsidRPr="003C4C90">
        <w:rPr>
          <w:bCs/>
          <w:sz w:val="28"/>
          <w:szCs w:val="28"/>
        </w:rPr>
        <w:t>БИК 044525360</w:t>
      </w:r>
    </w:p>
    <w:p w14:paraId="5F255079" w14:textId="77777777" w:rsidR="004A27A5" w:rsidRPr="003C4C90" w:rsidRDefault="004A27A5" w:rsidP="004A27A5">
      <w:pPr>
        <w:ind w:firstLine="720"/>
        <w:jc w:val="both"/>
        <w:rPr>
          <w:bCs/>
          <w:sz w:val="28"/>
          <w:szCs w:val="28"/>
        </w:rPr>
      </w:pPr>
      <w:r w:rsidRPr="003C4C90">
        <w:rPr>
          <w:bCs/>
          <w:sz w:val="28"/>
          <w:szCs w:val="28"/>
        </w:rPr>
        <w:t>Расчетный счет (казначейский счет): 40702810512030016362</w:t>
      </w:r>
    </w:p>
    <w:p w14:paraId="358D28DF" w14:textId="77777777" w:rsidR="004A27A5" w:rsidRPr="003C4C90" w:rsidRDefault="004A27A5" w:rsidP="004A27A5">
      <w:pPr>
        <w:ind w:firstLine="720"/>
        <w:jc w:val="both"/>
        <w:rPr>
          <w:bCs/>
          <w:sz w:val="28"/>
          <w:szCs w:val="28"/>
        </w:rPr>
      </w:pPr>
      <w:r w:rsidRPr="003C4C90">
        <w:rPr>
          <w:bCs/>
          <w:sz w:val="28"/>
          <w:szCs w:val="28"/>
        </w:rPr>
        <w:t>Корреспондентский счет (ЕКС): 30101810445250000360</w:t>
      </w:r>
    </w:p>
    <w:p w14:paraId="0365B09B" w14:textId="77777777" w:rsidR="004A27A5" w:rsidRPr="003C4C90" w:rsidRDefault="004A27A5" w:rsidP="004A27A5">
      <w:pPr>
        <w:ind w:firstLine="720"/>
        <w:jc w:val="both"/>
        <w:rPr>
          <w:bCs/>
          <w:sz w:val="28"/>
          <w:szCs w:val="28"/>
        </w:rPr>
      </w:pPr>
      <w:r w:rsidRPr="003C4C90">
        <w:rPr>
          <w:bCs/>
          <w:sz w:val="28"/>
          <w:szCs w:val="28"/>
        </w:rPr>
        <w:t>Назначение платежа: Внесение гарантийного обеспечения по Соглашению о внесении гарантийного обеспечения, № аналитического счета _____________. Без НДС.</w:t>
      </w:r>
    </w:p>
    <w:p w14:paraId="6F34E99F" w14:textId="06873681" w:rsidR="004A27A5" w:rsidRPr="003C4C90" w:rsidRDefault="00802403" w:rsidP="004A27A5">
      <w:pPr>
        <w:ind w:firstLine="720"/>
        <w:jc w:val="both"/>
        <w:rPr>
          <w:bCs/>
          <w:sz w:val="28"/>
          <w:szCs w:val="28"/>
        </w:rPr>
      </w:pPr>
      <w:r w:rsidRPr="003C4C90">
        <w:rPr>
          <w:bCs/>
          <w:sz w:val="28"/>
          <w:szCs w:val="28"/>
        </w:rPr>
        <w:t xml:space="preserve">9.5. </w:t>
      </w:r>
      <w:r w:rsidR="004A27A5" w:rsidRPr="003C4C90">
        <w:rPr>
          <w:bCs/>
          <w:sz w:val="28"/>
          <w:szCs w:val="28"/>
        </w:rPr>
        <w:t>Представление документов, подтверждающих внесение задатка, признается заключением соглашения о задатке.</w:t>
      </w:r>
    </w:p>
    <w:p w14:paraId="5BF36542" w14:textId="758D1B7C" w:rsidR="004A27A5" w:rsidRPr="003C4C90" w:rsidRDefault="00802403" w:rsidP="004A27A5">
      <w:pPr>
        <w:ind w:firstLine="720"/>
        <w:jc w:val="both"/>
        <w:rPr>
          <w:bCs/>
          <w:sz w:val="28"/>
          <w:szCs w:val="28"/>
        </w:rPr>
      </w:pPr>
      <w:r w:rsidRPr="003C4C90">
        <w:rPr>
          <w:bCs/>
          <w:sz w:val="28"/>
          <w:szCs w:val="28"/>
        </w:rPr>
        <w:t xml:space="preserve">9.6. </w:t>
      </w:r>
      <w:r w:rsidR="004A27A5" w:rsidRPr="003C4C90">
        <w:rPr>
          <w:bCs/>
          <w:sz w:val="28"/>
          <w:szCs w:val="28"/>
        </w:rPr>
        <w:t xml:space="preserve">Оператор прекращает блокирование в отношении денежных средств участников, заблокированных в размере задатка на лицевом счете участника на площадке за исключением денежных средств участников, сделавших в </w:t>
      </w:r>
      <w:r w:rsidR="00B85015" w:rsidRPr="004157F2">
        <w:rPr>
          <w:bCs/>
          <w:sz w:val="28"/>
          <w:szCs w:val="28"/>
        </w:rPr>
        <w:t xml:space="preserve">конкурсе </w:t>
      </w:r>
      <w:r w:rsidR="004157F2" w:rsidRPr="004157F2">
        <w:rPr>
          <w:bCs/>
          <w:sz w:val="28"/>
          <w:szCs w:val="28"/>
        </w:rPr>
        <w:t>п</w:t>
      </w:r>
      <w:r w:rsidR="004A27A5" w:rsidRPr="003C4C90">
        <w:rPr>
          <w:bCs/>
          <w:sz w:val="28"/>
          <w:szCs w:val="28"/>
        </w:rPr>
        <w:t>оследнее и предпоследнее предложения о цене, в том числе за исключением единственного участника.</w:t>
      </w:r>
      <w:r w:rsidR="00AE4B41">
        <w:rPr>
          <w:bCs/>
          <w:sz w:val="28"/>
          <w:szCs w:val="28"/>
        </w:rPr>
        <w:t xml:space="preserve"> </w:t>
      </w:r>
    </w:p>
    <w:p w14:paraId="23806F6B" w14:textId="09AEBEE9" w:rsidR="004A27A5" w:rsidRPr="003C4C90" w:rsidRDefault="00802403" w:rsidP="004A27A5">
      <w:pPr>
        <w:ind w:firstLine="720"/>
        <w:jc w:val="both"/>
        <w:rPr>
          <w:bCs/>
          <w:sz w:val="28"/>
          <w:szCs w:val="28"/>
        </w:rPr>
      </w:pPr>
      <w:r w:rsidRPr="003C4C90">
        <w:rPr>
          <w:bCs/>
          <w:sz w:val="28"/>
          <w:szCs w:val="28"/>
        </w:rPr>
        <w:lastRenderedPageBreak/>
        <w:t xml:space="preserve">9.7. </w:t>
      </w:r>
      <w:r w:rsidR="004A27A5" w:rsidRPr="003C4C90">
        <w:rPr>
          <w:bCs/>
          <w:sz w:val="28"/>
          <w:szCs w:val="28"/>
        </w:rPr>
        <w:t>Задаток, внесенный победителем (единственным участником), засчитывается в счет оплаты по договору.</w:t>
      </w:r>
    </w:p>
    <w:p w14:paraId="113F1891" w14:textId="3099C64D" w:rsidR="004A27A5" w:rsidRPr="003C4C90" w:rsidRDefault="00802403" w:rsidP="004A27A5">
      <w:pPr>
        <w:ind w:firstLine="720"/>
        <w:jc w:val="both"/>
        <w:rPr>
          <w:bCs/>
          <w:sz w:val="28"/>
          <w:szCs w:val="28"/>
        </w:rPr>
      </w:pPr>
      <w:r w:rsidRPr="003C4C90">
        <w:rPr>
          <w:bCs/>
          <w:sz w:val="28"/>
          <w:szCs w:val="28"/>
        </w:rPr>
        <w:t xml:space="preserve">9.8. </w:t>
      </w:r>
      <w:r w:rsidR="004A27A5" w:rsidRPr="003C4C90">
        <w:rPr>
          <w:bCs/>
          <w:sz w:val="28"/>
          <w:szCs w:val="28"/>
        </w:rPr>
        <w:t>Задаток, внесенный победителем (единственным участником) и не заключившим в установленный срок договор вследствие уклонения от заключения договора, не возвращается.</w:t>
      </w:r>
    </w:p>
    <w:p w14:paraId="0638B7D6" w14:textId="4F5F7E44" w:rsidR="00CE240D" w:rsidRPr="003C4C90" w:rsidRDefault="00CE240D" w:rsidP="00CE240D">
      <w:pPr>
        <w:ind w:firstLine="720"/>
        <w:jc w:val="both"/>
        <w:rPr>
          <w:bCs/>
          <w:sz w:val="28"/>
          <w:szCs w:val="28"/>
        </w:rPr>
      </w:pPr>
    </w:p>
    <w:p w14:paraId="4CEB0FFC" w14:textId="70A7815A" w:rsidR="00123200" w:rsidRPr="003C4C90" w:rsidRDefault="00CE240D">
      <w:pPr>
        <w:jc w:val="center"/>
        <w:rPr>
          <w:b/>
          <w:bCs/>
          <w:sz w:val="28"/>
          <w:szCs w:val="28"/>
        </w:rPr>
      </w:pPr>
      <w:r w:rsidRPr="003C4C90">
        <w:rPr>
          <w:b/>
          <w:bCs/>
          <w:sz w:val="28"/>
          <w:szCs w:val="28"/>
        </w:rPr>
        <w:t>10</w:t>
      </w:r>
      <w:r w:rsidR="00E05AA0" w:rsidRPr="003C4C90">
        <w:rPr>
          <w:b/>
          <w:bCs/>
          <w:sz w:val="28"/>
          <w:szCs w:val="28"/>
        </w:rPr>
        <w:t xml:space="preserve">. Порядок рассмотрения заявок на участие в конкурсе </w:t>
      </w:r>
    </w:p>
    <w:p w14:paraId="1BCE38DB" w14:textId="77777777" w:rsidR="002A01D4" w:rsidRPr="003C4C90" w:rsidRDefault="002A01D4">
      <w:pPr>
        <w:jc w:val="center"/>
        <w:rPr>
          <w:b/>
          <w:bCs/>
          <w:sz w:val="28"/>
          <w:szCs w:val="28"/>
        </w:rPr>
      </w:pPr>
    </w:p>
    <w:p w14:paraId="2020AF9F" w14:textId="4164551D" w:rsidR="00123200" w:rsidRPr="009C596F" w:rsidRDefault="00CE240D">
      <w:pPr>
        <w:ind w:firstLine="720"/>
        <w:jc w:val="both"/>
        <w:rPr>
          <w:bCs/>
          <w:color w:val="C0504D" w:themeColor="accent2"/>
          <w:sz w:val="28"/>
          <w:szCs w:val="28"/>
        </w:rPr>
      </w:pPr>
      <w:r w:rsidRPr="003C4C90">
        <w:rPr>
          <w:bCs/>
          <w:sz w:val="28"/>
          <w:szCs w:val="28"/>
        </w:rPr>
        <w:t>10</w:t>
      </w:r>
      <w:r w:rsidR="00E05AA0" w:rsidRPr="003C4C90">
        <w:rPr>
          <w:bCs/>
          <w:sz w:val="28"/>
          <w:szCs w:val="28"/>
        </w:rPr>
        <w:t xml:space="preserve">.1. Конкурсная комиссия осуществляет рассмотрение заявок на соответствие требованиям раздела 7 настоящей Конкурсной документации. </w:t>
      </w:r>
      <w:r w:rsidR="00E05AA0" w:rsidRPr="004157F2">
        <w:rPr>
          <w:bCs/>
          <w:sz w:val="28"/>
          <w:szCs w:val="28"/>
        </w:rPr>
        <w:t xml:space="preserve">Срок рассмотрения таких заявок не может превышать </w:t>
      </w:r>
      <w:r w:rsidRPr="004157F2">
        <w:rPr>
          <w:bCs/>
          <w:sz w:val="28"/>
          <w:szCs w:val="28"/>
        </w:rPr>
        <w:t>1</w:t>
      </w:r>
      <w:r w:rsidR="00E05AA0" w:rsidRPr="004157F2">
        <w:rPr>
          <w:bCs/>
          <w:sz w:val="28"/>
          <w:szCs w:val="28"/>
        </w:rPr>
        <w:t xml:space="preserve">0 </w:t>
      </w:r>
      <w:r w:rsidR="000544BB" w:rsidRPr="004157F2">
        <w:rPr>
          <w:bCs/>
          <w:sz w:val="28"/>
          <w:szCs w:val="28"/>
        </w:rPr>
        <w:t xml:space="preserve">(десять) </w:t>
      </w:r>
      <w:r w:rsidR="00E05AA0" w:rsidRPr="004157F2">
        <w:rPr>
          <w:bCs/>
          <w:sz w:val="28"/>
          <w:szCs w:val="28"/>
        </w:rPr>
        <w:t>календарных дней</w:t>
      </w:r>
      <w:r w:rsidR="00E05AA0" w:rsidRPr="004157F2">
        <w:t xml:space="preserve"> </w:t>
      </w:r>
      <w:r w:rsidR="00E05AA0" w:rsidRPr="004157F2">
        <w:rPr>
          <w:bCs/>
          <w:sz w:val="28"/>
          <w:szCs w:val="28"/>
        </w:rPr>
        <w:t xml:space="preserve">с даты </w:t>
      </w:r>
      <w:r w:rsidR="00DD4A93" w:rsidRPr="004157F2">
        <w:rPr>
          <w:bCs/>
          <w:sz w:val="28"/>
          <w:szCs w:val="28"/>
        </w:rPr>
        <w:t>окончания срока подачи заявок.</w:t>
      </w:r>
      <w:r w:rsidR="00DD4A93">
        <w:rPr>
          <w:bCs/>
          <w:sz w:val="28"/>
          <w:szCs w:val="28"/>
        </w:rPr>
        <w:t xml:space="preserve"> </w:t>
      </w:r>
    </w:p>
    <w:p w14:paraId="5F65F812" w14:textId="508C1643" w:rsidR="00F1063B" w:rsidRPr="003C4C90" w:rsidRDefault="00F1063B" w:rsidP="0033156C">
      <w:pPr>
        <w:suppressAutoHyphens w:val="0"/>
        <w:autoSpaceDE w:val="0"/>
        <w:autoSpaceDN w:val="0"/>
        <w:adjustRightInd w:val="0"/>
        <w:ind w:firstLine="709"/>
        <w:jc w:val="both"/>
        <w:rPr>
          <w:rFonts w:eastAsia="Times New Roman"/>
          <w:sz w:val="28"/>
          <w:szCs w:val="28"/>
          <w:lang w:eastAsia="ru-RU"/>
        </w:rPr>
      </w:pPr>
      <w:r w:rsidRPr="003C4C90">
        <w:rPr>
          <w:rFonts w:eastAsia="Times New Roman"/>
          <w:sz w:val="28"/>
          <w:szCs w:val="28"/>
          <w:lang w:eastAsia="ru-RU"/>
        </w:rPr>
        <w:t xml:space="preserve">10.2. 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в порядке и по основаниям, предусмотренным пунктом </w:t>
      </w:r>
      <w:r w:rsidRPr="00A95E79">
        <w:rPr>
          <w:rFonts w:eastAsia="Times New Roman"/>
          <w:sz w:val="28"/>
          <w:szCs w:val="28"/>
          <w:lang w:eastAsia="ru-RU"/>
        </w:rPr>
        <w:t>10.3 настоящей</w:t>
      </w:r>
      <w:r w:rsidRPr="003C4C90">
        <w:rPr>
          <w:rFonts w:eastAsia="Times New Roman"/>
          <w:sz w:val="28"/>
          <w:szCs w:val="28"/>
          <w:lang w:eastAsia="ru-RU"/>
        </w:rPr>
        <w:t xml:space="preserve"> Конкурсной документации, которое оформляется протоколом рассмотрения заявок на участие в конкурсе.</w:t>
      </w:r>
    </w:p>
    <w:p w14:paraId="56D65537" w14:textId="049D4F65"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10.3. Конкурсная комиссия принимает решение об отклонении заявки на участие в конкурсе в случаях:</w:t>
      </w:r>
    </w:p>
    <w:p w14:paraId="778FF452" w14:textId="7FB07FD2"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w:t>
      </w:r>
      <w:r w:rsidR="00B85015">
        <w:rPr>
          <w:rFonts w:eastAsia="Times New Roman"/>
          <w:sz w:val="28"/>
          <w:szCs w:val="28"/>
          <w:lang w:eastAsia="ru-RU"/>
        </w:rPr>
        <w:t xml:space="preserve"> </w:t>
      </w:r>
      <w:r w:rsidRPr="003C4C90">
        <w:rPr>
          <w:rFonts w:eastAsia="Times New Roman"/>
          <w:sz w:val="28"/>
          <w:szCs w:val="28"/>
          <w:lang w:eastAsia="ru-RU"/>
        </w:rPr>
        <w:t xml:space="preserve">непредставления документов и (или) сведений, определенных </w:t>
      </w:r>
      <w:r w:rsidRPr="003C4C90">
        <w:rPr>
          <w:rFonts w:eastAsia="Times New Roman"/>
          <w:sz w:val="28"/>
          <w:szCs w:val="28"/>
          <w:lang w:eastAsia="ru-RU"/>
        </w:rPr>
        <w:br/>
        <w:t>пунктом 8.4 настоящей Конкурсной документации, либо наличия в таких документах и (или) сведениях недостоверной информации;</w:t>
      </w:r>
    </w:p>
    <w:p w14:paraId="689CE9B8" w14:textId="293EE40E"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2) несоответствия требованиям, указанным в пункт</w:t>
      </w:r>
      <w:r w:rsidR="00902053" w:rsidRPr="003C4C90">
        <w:rPr>
          <w:rFonts w:eastAsia="Times New Roman"/>
          <w:sz w:val="28"/>
          <w:szCs w:val="28"/>
          <w:lang w:eastAsia="ru-RU"/>
        </w:rPr>
        <w:t>ах</w:t>
      </w:r>
      <w:r w:rsidRPr="003C4C90">
        <w:rPr>
          <w:rFonts w:eastAsia="Times New Roman"/>
          <w:sz w:val="28"/>
          <w:szCs w:val="28"/>
          <w:lang w:eastAsia="ru-RU"/>
        </w:rPr>
        <w:t xml:space="preserve"> </w:t>
      </w:r>
      <w:r w:rsidR="00902053" w:rsidRPr="003C4C90">
        <w:rPr>
          <w:rFonts w:eastAsia="Times New Roman"/>
          <w:sz w:val="28"/>
          <w:szCs w:val="28"/>
          <w:lang w:eastAsia="ru-RU"/>
        </w:rPr>
        <w:t>7.2 – 7.4</w:t>
      </w:r>
      <w:r w:rsidRPr="003C4C90">
        <w:rPr>
          <w:rFonts w:eastAsia="Times New Roman"/>
          <w:sz w:val="28"/>
          <w:szCs w:val="28"/>
          <w:lang w:eastAsia="ru-RU"/>
        </w:rPr>
        <w:t xml:space="preserve"> настоящей Конкурсной документации;</w:t>
      </w:r>
    </w:p>
    <w:p w14:paraId="66BF2277"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3) невнесения задатка;</w:t>
      </w:r>
    </w:p>
    <w:p w14:paraId="4D9A1B47" w14:textId="73D8D25C"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4) 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14:paraId="2C1549C9" w14:textId="4010C2BC"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 xml:space="preserve">5) подачи заявки на участие в конкурсе заявителем, не являющимся субъектом малого и среднего предпринимательства, физическим лицом, применяющим специальный налоговый режим </w:t>
      </w:r>
      <w:r w:rsidR="00417AB0">
        <w:rPr>
          <w:rFonts w:eastAsia="Times New Roman"/>
          <w:sz w:val="28"/>
          <w:szCs w:val="28"/>
          <w:lang w:eastAsia="ru-RU"/>
        </w:rPr>
        <w:t>«</w:t>
      </w:r>
      <w:r w:rsidRPr="003C4C90">
        <w:rPr>
          <w:rFonts w:eastAsia="Times New Roman"/>
          <w:sz w:val="28"/>
          <w:szCs w:val="28"/>
          <w:lang w:eastAsia="ru-RU"/>
        </w:rPr>
        <w:t>Налог на профессиональный доход</w:t>
      </w:r>
      <w:r w:rsidR="00417AB0">
        <w:rPr>
          <w:rFonts w:eastAsia="Times New Roman"/>
          <w:sz w:val="28"/>
          <w:szCs w:val="28"/>
          <w:lang w:eastAsia="ru-RU"/>
        </w:rPr>
        <w:t>»</w:t>
      </w:r>
      <w:r w:rsidRPr="003C4C90">
        <w:rPr>
          <w:rFonts w:eastAsia="Times New Roman"/>
          <w:sz w:val="28"/>
          <w:szCs w:val="28"/>
          <w:lang w:eastAsia="ru-RU"/>
        </w:rPr>
        <w:t xml:space="preserve">,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w:t>
      </w:r>
      <w:hyperlink r:id="rId14" w:history="1">
        <w:r w:rsidRPr="003C4C90">
          <w:rPr>
            <w:rFonts w:eastAsia="Times New Roman"/>
            <w:sz w:val="28"/>
            <w:szCs w:val="28"/>
            <w:lang w:eastAsia="ru-RU"/>
          </w:rPr>
          <w:t>5 статьи 14</w:t>
        </w:r>
      </w:hyperlink>
      <w:r w:rsidRPr="003C4C90">
        <w:rPr>
          <w:rFonts w:eastAsia="Times New Roman"/>
          <w:sz w:val="28"/>
          <w:szCs w:val="28"/>
          <w:lang w:eastAsia="ru-RU"/>
        </w:rPr>
        <w:t xml:space="preserve"> Закона </w:t>
      </w:r>
      <w:r w:rsidR="00902053" w:rsidRPr="003C4C90">
        <w:rPr>
          <w:rFonts w:eastAsia="Times New Roman"/>
          <w:sz w:val="28"/>
          <w:szCs w:val="28"/>
          <w:lang w:eastAsia="ru-RU"/>
        </w:rPr>
        <w:t>№</w:t>
      </w:r>
      <w:r w:rsidRPr="003C4C90">
        <w:rPr>
          <w:rFonts w:eastAsia="Times New Roman"/>
          <w:sz w:val="28"/>
          <w:szCs w:val="28"/>
          <w:lang w:eastAsia="ru-RU"/>
        </w:rPr>
        <w:t xml:space="preserve"> 209-ФЗ;</w:t>
      </w:r>
    </w:p>
    <w:p w14:paraId="47BC7970"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51B3BB01" w14:textId="77777777" w:rsidR="000609CB" w:rsidRDefault="00F1063B" w:rsidP="000609CB">
      <w:pPr>
        <w:ind w:firstLine="567"/>
        <w:jc w:val="both"/>
        <w:rPr>
          <w:bCs/>
          <w:sz w:val="28"/>
          <w:szCs w:val="28"/>
        </w:rPr>
      </w:pPr>
      <w:r w:rsidRPr="003C4C90">
        <w:rPr>
          <w:rFonts w:eastAsia="Times New Roman"/>
          <w:sz w:val="28"/>
          <w:szCs w:val="28"/>
          <w:lang w:eastAsia="ru-RU"/>
        </w:rPr>
        <w:t>7)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w:t>
      </w:r>
      <w:r w:rsidR="000609CB" w:rsidRPr="000609CB">
        <w:rPr>
          <w:bCs/>
          <w:sz w:val="28"/>
          <w:szCs w:val="28"/>
        </w:rPr>
        <w:t xml:space="preserve"> </w:t>
      </w:r>
    </w:p>
    <w:p w14:paraId="248B9A3A" w14:textId="236BF8BE" w:rsidR="00F1063B" w:rsidRPr="000609CB" w:rsidRDefault="000609CB" w:rsidP="000609CB">
      <w:pPr>
        <w:ind w:firstLine="426"/>
        <w:jc w:val="both"/>
        <w:rPr>
          <w:bCs/>
          <w:sz w:val="28"/>
          <w:szCs w:val="28"/>
        </w:rPr>
      </w:pPr>
      <w:r>
        <w:rPr>
          <w:bCs/>
          <w:sz w:val="28"/>
          <w:szCs w:val="28"/>
        </w:rPr>
        <w:t>10</w:t>
      </w:r>
      <w:r w:rsidRPr="003C4C90">
        <w:rPr>
          <w:bCs/>
          <w:sz w:val="28"/>
          <w:szCs w:val="28"/>
        </w:rPr>
        <w:t>.</w:t>
      </w:r>
      <w:r>
        <w:rPr>
          <w:bCs/>
          <w:sz w:val="28"/>
          <w:szCs w:val="28"/>
        </w:rPr>
        <w:t>4</w:t>
      </w:r>
      <w:r w:rsidRPr="003C4C90">
        <w:rPr>
          <w:bCs/>
          <w:sz w:val="28"/>
          <w:szCs w:val="28"/>
        </w:rPr>
        <w:t xml:space="preserve">. Отказ в допуске к участию в конкурсе по иным основаниям, кроме случаев, указанных в </w:t>
      </w:r>
      <w:hyperlink w:anchor="sub_1024">
        <w:r w:rsidRPr="003C4C90">
          <w:rPr>
            <w:bCs/>
            <w:sz w:val="28"/>
            <w:szCs w:val="28"/>
          </w:rPr>
          <w:t>пункт</w:t>
        </w:r>
        <w:r>
          <w:rPr>
            <w:bCs/>
            <w:sz w:val="28"/>
            <w:szCs w:val="28"/>
          </w:rPr>
          <w:t>е</w:t>
        </w:r>
      </w:hyperlink>
      <w:r w:rsidRPr="003C4C90">
        <w:rPr>
          <w:rStyle w:val="-"/>
          <w:bCs/>
          <w:color w:val="auto"/>
          <w:sz w:val="28"/>
          <w:szCs w:val="28"/>
          <w:u w:val="none"/>
        </w:rPr>
        <w:t xml:space="preserve"> </w:t>
      </w:r>
      <w:r>
        <w:rPr>
          <w:bCs/>
          <w:sz w:val="28"/>
          <w:szCs w:val="28"/>
        </w:rPr>
        <w:t>10.3</w:t>
      </w:r>
      <w:r w:rsidRPr="003C4C90">
        <w:rPr>
          <w:bCs/>
          <w:sz w:val="28"/>
          <w:szCs w:val="28"/>
        </w:rPr>
        <w:t xml:space="preserve"> настоящей Конкурсной документации, не допускается.</w:t>
      </w:r>
    </w:p>
    <w:p w14:paraId="65EAA400" w14:textId="25A5D834" w:rsidR="00F1063B" w:rsidRPr="003C4C90" w:rsidRDefault="00902053" w:rsidP="000609CB">
      <w:pPr>
        <w:autoSpaceDE w:val="0"/>
        <w:autoSpaceDN w:val="0"/>
        <w:adjustRightInd w:val="0"/>
        <w:ind w:firstLine="426"/>
        <w:jc w:val="both"/>
        <w:rPr>
          <w:rFonts w:eastAsia="Times New Roman"/>
          <w:sz w:val="28"/>
          <w:szCs w:val="28"/>
          <w:lang w:eastAsia="ru-RU"/>
        </w:rPr>
      </w:pPr>
      <w:r w:rsidRPr="003C4C90">
        <w:rPr>
          <w:rFonts w:eastAsia="Times New Roman"/>
          <w:sz w:val="28"/>
          <w:szCs w:val="28"/>
          <w:lang w:eastAsia="ru-RU"/>
        </w:rPr>
        <w:lastRenderedPageBreak/>
        <w:t>10.</w:t>
      </w:r>
      <w:r w:rsidR="000609CB">
        <w:rPr>
          <w:rFonts w:eastAsia="Times New Roman"/>
          <w:sz w:val="28"/>
          <w:szCs w:val="28"/>
          <w:lang w:eastAsia="ru-RU"/>
        </w:rPr>
        <w:t>5</w:t>
      </w:r>
      <w:r w:rsidR="00F1063B" w:rsidRPr="003C4C90">
        <w:rPr>
          <w:rFonts w:eastAsia="Times New Roman"/>
          <w:sz w:val="28"/>
          <w:szCs w:val="28"/>
          <w:lang w:eastAsia="ru-RU"/>
        </w:rPr>
        <w:t xml:space="preserve">. 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w:t>
      </w:r>
      <w:r w:rsidRPr="003C4C90">
        <w:rPr>
          <w:rFonts w:eastAsia="Times New Roman"/>
          <w:sz w:val="28"/>
          <w:szCs w:val="28"/>
          <w:lang w:eastAsia="ru-RU"/>
        </w:rPr>
        <w:t>Порядка № 147/23</w:t>
      </w:r>
      <w:r w:rsidR="00F1063B" w:rsidRPr="003C4C90">
        <w:rPr>
          <w:rFonts w:eastAsia="Times New Roman"/>
          <w:sz w:val="28"/>
          <w:szCs w:val="28"/>
          <w:lang w:eastAsia="ru-RU"/>
        </w:rPr>
        <w:t xml:space="preserve">, которым не соответствует заявитель, положений </w:t>
      </w:r>
      <w:r w:rsidRPr="003C4C90">
        <w:rPr>
          <w:rFonts w:eastAsia="Times New Roman"/>
          <w:sz w:val="28"/>
          <w:szCs w:val="28"/>
          <w:lang w:eastAsia="ru-RU"/>
        </w:rPr>
        <w:t>настоящей К</w:t>
      </w:r>
      <w:r w:rsidR="00F1063B" w:rsidRPr="003C4C90">
        <w:rPr>
          <w:rFonts w:eastAsia="Times New Roman"/>
          <w:sz w:val="28"/>
          <w:szCs w:val="28"/>
          <w:lang w:eastAsia="ru-RU"/>
        </w:rPr>
        <w:t xml:space="preserve">онкурсной документации, которым не соответствует его заявка на участие в конкурсе, положений такой заявки, не соответствующих требованиям </w:t>
      </w:r>
      <w:r w:rsidRPr="003C4C90">
        <w:rPr>
          <w:rFonts w:eastAsia="Times New Roman"/>
          <w:sz w:val="28"/>
          <w:szCs w:val="28"/>
          <w:lang w:eastAsia="ru-RU"/>
        </w:rPr>
        <w:t xml:space="preserve">Конкурсной </w:t>
      </w:r>
      <w:r w:rsidR="00F1063B" w:rsidRPr="003C4C90">
        <w:rPr>
          <w:rFonts w:eastAsia="Times New Roman"/>
          <w:sz w:val="28"/>
          <w:szCs w:val="28"/>
          <w:lang w:eastAsia="ru-RU"/>
        </w:rPr>
        <w:t>документации.</w:t>
      </w:r>
    </w:p>
    <w:p w14:paraId="75A28F8E" w14:textId="6B299FD0"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6</w:t>
      </w:r>
      <w:r w:rsidRPr="003C4C90">
        <w:rPr>
          <w:rFonts w:eastAsia="Times New Roman"/>
          <w:sz w:val="28"/>
          <w:szCs w:val="28"/>
          <w:lang w:eastAsia="ru-RU"/>
        </w:rPr>
        <w:t xml:space="preserve">. </w:t>
      </w:r>
      <w:r w:rsidR="00F1063B" w:rsidRPr="003C4C90">
        <w:rPr>
          <w:rFonts w:eastAsia="Times New Roman"/>
          <w:sz w:val="28"/>
          <w:szCs w:val="28"/>
          <w:lang w:eastAsia="ru-RU"/>
        </w:rPr>
        <w:t>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Информация о заявителях, которым было отказано в допуске к участию в конкурсе, в течение одного часа с момента ее размещения на электронной площадке размещается оператором электронной площадки на официальном сайте.</w:t>
      </w:r>
    </w:p>
    <w:p w14:paraId="786A2894" w14:textId="0455CD3C"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7</w:t>
      </w:r>
      <w:r w:rsidRPr="003C4C90">
        <w:rPr>
          <w:rFonts w:eastAsia="Times New Roman"/>
          <w:sz w:val="28"/>
          <w:szCs w:val="28"/>
          <w:lang w:eastAsia="ru-RU"/>
        </w:rPr>
        <w:t xml:space="preserve">. </w:t>
      </w:r>
      <w:r w:rsidR="00F1063B" w:rsidRPr="003C4C90">
        <w:rPr>
          <w:rFonts w:eastAsia="Times New Roman"/>
          <w:sz w:val="28"/>
          <w:szCs w:val="28"/>
          <w:lang w:eastAsia="ru-RU"/>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14:paraId="1BA3A87C" w14:textId="5CC4B34C"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8</w:t>
      </w:r>
      <w:r w:rsidR="00F1063B" w:rsidRPr="003C4C90">
        <w:rPr>
          <w:rFonts w:eastAsia="Times New Roman"/>
          <w:sz w:val="28"/>
          <w:szCs w:val="28"/>
          <w:lang w:eastAsia="ru-RU"/>
        </w:rPr>
        <w:t>. 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14:paraId="7083541E" w14:textId="2C406B86"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9</w:t>
      </w:r>
      <w:r w:rsidR="00F1063B" w:rsidRPr="003C4C90">
        <w:rPr>
          <w:rFonts w:eastAsia="Times New Roman"/>
          <w:sz w:val="28"/>
          <w:szCs w:val="28"/>
          <w:lang w:eastAsia="ru-RU"/>
        </w:rPr>
        <w:t>.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14:paraId="793EF024" w14:textId="7CFD82A3" w:rsidR="00F1063B" w:rsidRPr="003C4C90" w:rsidRDefault="00AE0120"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10.</w:t>
      </w:r>
      <w:r w:rsidR="000609CB">
        <w:rPr>
          <w:rFonts w:eastAsia="Times New Roman"/>
          <w:sz w:val="28"/>
          <w:szCs w:val="28"/>
          <w:lang w:eastAsia="ru-RU"/>
        </w:rPr>
        <w:t>10</w:t>
      </w:r>
      <w:r w:rsidRPr="003C4C90">
        <w:rPr>
          <w:rFonts w:eastAsia="Times New Roman"/>
          <w:sz w:val="28"/>
          <w:szCs w:val="28"/>
          <w:lang w:eastAsia="ru-RU"/>
        </w:rPr>
        <w:t xml:space="preserve">. </w:t>
      </w:r>
      <w:r w:rsidR="00F1063B" w:rsidRPr="003C4C90">
        <w:rPr>
          <w:rFonts w:eastAsia="Times New Roman"/>
          <w:sz w:val="28"/>
          <w:szCs w:val="28"/>
          <w:lang w:eastAsia="ru-RU"/>
        </w:rPr>
        <w:t>Организатором конкурса или специализированной организацией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участию в конкурсе всех заявителей.</w:t>
      </w:r>
    </w:p>
    <w:p w14:paraId="7E8F8EFC"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14:paraId="646D47C4" w14:textId="77777777" w:rsidR="00F1063B" w:rsidRPr="003C4C90" w:rsidRDefault="00F1063B" w:rsidP="002A01D4">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 xml:space="preserve">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w:t>
      </w:r>
      <w:r w:rsidRPr="003C4C90">
        <w:rPr>
          <w:rFonts w:eastAsia="Times New Roman"/>
          <w:sz w:val="28"/>
          <w:szCs w:val="28"/>
          <w:lang w:eastAsia="ru-RU"/>
        </w:rPr>
        <w:lastRenderedPageBreak/>
        <w:t xml:space="preserve">допуске </w:t>
      </w:r>
      <w:proofErr w:type="gramStart"/>
      <w:r w:rsidRPr="003C4C90">
        <w:rPr>
          <w:rFonts w:eastAsia="Times New Roman"/>
          <w:sz w:val="28"/>
          <w:szCs w:val="28"/>
          <w:lang w:eastAsia="ru-RU"/>
        </w:rPr>
        <w:t>к участию</w:t>
      </w:r>
      <w:proofErr w:type="gramEnd"/>
      <w:r w:rsidRPr="003C4C90">
        <w:rPr>
          <w:rFonts w:eastAsia="Times New Roman"/>
          <w:sz w:val="28"/>
          <w:szCs w:val="28"/>
          <w:lang w:eastAsia="ru-RU"/>
        </w:rPr>
        <w:t xml:space="preserve"> в котором принято относительно всех заявителей, или решение о допуске к участию в котором и признании участником конкурса принято относительно только одного заявителя.</w:t>
      </w:r>
    </w:p>
    <w:p w14:paraId="4F670B89" w14:textId="516F7407" w:rsidR="00F1063B" w:rsidRPr="003C4C90" w:rsidRDefault="00AE0120" w:rsidP="002A01D4">
      <w:pPr>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10.1</w:t>
      </w:r>
      <w:r w:rsidR="000609CB">
        <w:rPr>
          <w:rFonts w:eastAsia="Times New Roman"/>
          <w:sz w:val="28"/>
          <w:szCs w:val="28"/>
          <w:lang w:eastAsia="ru-RU"/>
        </w:rPr>
        <w:t>1</w:t>
      </w:r>
      <w:r w:rsidR="00F1063B" w:rsidRPr="003C4C90">
        <w:rPr>
          <w:rFonts w:eastAsia="Times New Roman"/>
          <w:sz w:val="28"/>
          <w:szCs w:val="28"/>
          <w:lang w:eastAsia="ru-RU"/>
        </w:rPr>
        <w:t>. 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конкурса является обязательным.</w:t>
      </w:r>
    </w:p>
    <w:p w14:paraId="5DD4B941" w14:textId="77777777" w:rsidR="00F1063B" w:rsidRPr="003C4C90" w:rsidRDefault="00F1063B">
      <w:pPr>
        <w:ind w:firstLine="720"/>
        <w:jc w:val="both"/>
        <w:rPr>
          <w:bCs/>
          <w:sz w:val="28"/>
          <w:szCs w:val="28"/>
        </w:rPr>
      </w:pPr>
    </w:p>
    <w:p w14:paraId="5A1DD4B5" w14:textId="6E4C0330" w:rsidR="002A01D4" w:rsidRPr="003C4C90" w:rsidRDefault="002A01D4" w:rsidP="002A01D4">
      <w:pPr>
        <w:jc w:val="center"/>
        <w:rPr>
          <w:b/>
          <w:bCs/>
          <w:sz w:val="28"/>
          <w:szCs w:val="28"/>
        </w:rPr>
      </w:pPr>
      <w:r w:rsidRPr="003C4C90">
        <w:rPr>
          <w:b/>
          <w:bCs/>
          <w:sz w:val="28"/>
          <w:szCs w:val="28"/>
        </w:rPr>
        <w:t>11. Порядок оценки и сопоставления заявок на участие в конкурсе. Критерии оценки заявок</w:t>
      </w:r>
      <w:r w:rsidR="00995EE2">
        <w:rPr>
          <w:b/>
          <w:bCs/>
          <w:sz w:val="28"/>
          <w:szCs w:val="28"/>
        </w:rPr>
        <w:t>.</w:t>
      </w:r>
    </w:p>
    <w:p w14:paraId="2A92BB07" w14:textId="77777777" w:rsidR="002A01D4" w:rsidRPr="003C4C90" w:rsidRDefault="002A01D4">
      <w:pPr>
        <w:ind w:firstLine="720"/>
        <w:jc w:val="both"/>
        <w:rPr>
          <w:bCs/>
          <w:sz w:val="28"/>
          <w:szCs w:val="28"/>
        </w:rPr>
      </w:pPr>
    </w:p>
    <w:p w14:paraId="796EAD66" w14:textId="205DC3C8" w:rsidR="00123200" w:rsidRPr="003C4C90" w:rsidRDefault="00CE240D" w:rsidP="003015EE">
      <w:pPr>
        <w:ind w:firstLine="720"/>
        <w:jc w:val="both"/>
        <w:rPr>
          <w:bCs/>
          <w:sz w:val="28"/>
          <w:szCs w:val="28"/>
        </w:rPr>
      </w:pPr>
      <w:r w:rsidRPr="003C4C90">
        <w:rPr>
          <w:bCs/>
          <w:sz w:val="28"/>
          <w:szCs w:val="28"/>
        </w:rPr>
        <w:t>1</w:t>
      </w:r>
      <w:r w:rsidR="002A01D4" w:rsidRPr="003C4C90">
        <w:rPr>
          <w:bCs/>
          <w:sz w:val="28"/>
          <w:szCs w:val="28"/>
        </w:rPr>
        <w:t>1</w:t>
      </w:r>
      <w:r w:rsidR="00E05AA0" w:rsidRPr="003C4C90">
        <w:rPr>
          <w:bCs/>
          <w:sz w:val="28"/>
          <w:szCs w:val="28"/>
        </w:rPr>
        <w:t>.</w:t>
      </w:r>
      <w:r w:rsidR="002A01D4" w:rsidRPr="003C4C90">
        <w:rPr>
          <w:bCs/>
          <w:sz w:val="28"/>
          <w:szCs w:val="28"/>
        </w:rPr>
        <w:t>1</w:t>
      </w:r>
      <w:r w:rsidR="00E05AA0" w:rsidRPr="003C4C90">
        <w:rPr>
          <w:bCs/>
          <w:sz w:val="28"/>
          <w:szCs w:val="28"/>
        </w:rPr>
        <w:t>. 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w:t>
      </w:r>
      <w:r w:rsidRPr="003C4C90">
        <w:rPr>
          <w:bCs/>
          <w:sz w:val="28"/>
          <w:szCs w:val="28"/>
        </w:rPr>
        <w:t xml:space="preserve"> </w:t>
      </w:r>
      <w:r w:rsidRPr="00A14C79">
        <w:rPr>
          <w:bCs/>
          <w:sz w:val="28"/>
          <w:szCs w:val="28"/>
        </w:rPr>
        <w:t>и устанавливается в извещении</w:t>
      </w:r>
      <w:r w:rsidR="00E05AA0" w:rsidRPr="00A14C79">
        <w:rPr>
          <w:bCs/>
          <w:sz w:val="28"/>
          <w:szCs w:val="28"/>
        </w:rPr>
        <w:t>.</w:t>
      </w:r>
    </w:p>
    <w:p w14:paraId="25FF08DC" w14:textId="3CB31287" w:rsidR="00123200" w:rsidRPr="003C4C90" w:rsidRDefault="00CE240D" w:rsidP="003015EE">
      <w:pPr>
        <w:ind w:firstLine="720"/>
        <w:jc w:val="both"/>
        <w:rPr>
          <w:bCs/>
          <w:sz w:val="28"/>
          <w:szCs w:val="28"/>
        </w:rPr>
      </w:pPr>
      <w:r w:rsidRPr="003C4C90">
        <w:rPr>
          <w:bCs/>
          <w:sz w:val="28"/>
          <w:szCs w:val="28"/>
        </w:rPr>
        <w:t>1</w:t>
      </w:r>
      <w:r w:rsidR="002A01D4" w:rsidRPr="003C4C90">
        <w:rPr>
          <w:bCs/>
          <w:sz w:val="28"/>
          <w:szCs w:val="28"/>
        </w:rPr>
        <w:t>1</w:t>
      </w:r>
      <w:r w:rsidR="00E05AA0" w:rsidRPr="003C4C90">
        <w:rPr>
          <w:bCs/>
          <w:sz w:val="28"/>
          <w:szCs w:val="28"/>
        </w:rPr>
        <w:t>.</w:t>
      </w:r>
      <w:r w:rsidR="002A01D4" w:rsidRPr="003C4C90">
        <w:rPr>
          <w:bCs/>
          <w:sz w:val="28"/>
          <w:szCs w:val="28"/>
        </w:rPr>
        <w:t>2</w:t>
      </w:r>
      <w:r w:rsidR="00E05AA0" w:rsidRPr="003C4C90">
        <w:rPr>
          <w:bCs/>
          <w:sz w:val="28"/>
          <w:szCs w:val="28"/>
        </w:rPr>
        <w:t>. Критериями оценки заявок на участие в конкурсе являются:</w:t>
      </w:r>
    </w:p>
    <w:p w14:paraId="4FDE78FD" w14:textId="7E3D9402" w:rsidR="00F204DD" w:rsidRPr="003C4C90" w:rsidRDefault="00F204DD" w:rsidP="003015EE">
      <w:pPr>
        <w:autoSpaceDE w:val="0"/>
        <w:autoSpaceDN w:val="0"/>
        <w:adjustRightInd w:val="0"/>
        <w:ind w:firstLine="720"/>
        <w:jc w:val="both"/>
        <w:rPr>
          <w:rFonts w:eastAsia="Times New Roman"/>
          <w:sz w:val="28"/>
          <w:szCs w:val="28"/>
          <w:lang w:eastAsia="ru-RU"/>
        </w:rPr>
      </w:pPr>
      <w:r w:rsidRPr="00A14C79">
        <w:rPr>
          <w:rFonts w:eastAsia="Times New Roman"/>
          <w:sz w:val="28"/>
          <w:szCs w:val="28"/>
          <w:lang w:eastAsia="ru-RU"/>
        </w:rPr>
        <w:t xml:space="preserve">1) </w:t>
      </w:r>
      <w:r w:rsidR="002E6C7E" w:rsidRPr="00A14C79">
        <w:rPr>
          <w:rFonts w:eastAsia="Times New Roman"/>
          <w:sz w:val="28"/>
          <w:szCs w:val="28"/>
          <w:lang w:eastAsia="ru-RU"/>
        </w:rPr>
        <w:t>цена договора</w:t>
      </w:r>
      <w:r w:rsidR="003015EE" w:rsidRPr="00A14C79">
        <w:rPr>
          <w:rFonts w:eastAsia="Times New Roman"/>
          <w:sz w:val="28"/>
          <w:szCs w:val="28"/>
          <w:lang w:eastAsia="ru-RU"/>
        </w:rPr>
        <w:t xml:space="preserve"> (лота)</w:t>
      </w:r>
      <w:r w:rsidRPr="00A14C79">
        <w:rPr>
          <w:rFonts w:eastAsia="Times New Roman"/>
          <w:sz w:val="28"/>
          <w:szCs w:val="28"/>
          <w:lang w:eastAsia="ru-RU"/>
        </w:rPr>
        <w:t>;</w:t>
      </w:r>
    </w:p>
    <w:p w14:paraId="3D7BFAE9" w14:textId="5FBD8A1D" w:rsidR="003015EE" w:rsidRPr="003C4C90" w:rsidRDefault="003015EE" w:rsidP="003015EE">
      <w:pPr>
        <w:autoSpaceDE w:val="0"/>
        <w:autoSpaceDN w:val="0"/>
        <w:adjustRightInd w:val="0"/>
        <w:ind w:firstLine="720"/>
        <w:jc w:val="both"/>
        <w:rPr>
          <w:rFonts w:eastAsia="Times New Roman"/>
          <w:sz w:val="28"/>
          <w:szCs w:val="28"/>
          <w:lang w:eastAsia="ru-RU"/>
        </w:rPr>
      </w:pPr>
      <w:r w:rsidRPr="003C4C90">
        <w:rPr>
          <w:bCs/>
          <w:i/>
          <w:sz w:val="28"/>
          <w:szCs w:val="28"/>
        </w:rPr>
        <w:t>начальное условие – начальная (минимальная) цена Лота, предусмотрено увеличение начального значения критерия конкурса в заявке на участие в конкурсе.</w:t>
      </w:r>
    </w:p>
    <w:p w14:paraId="24D45D40" w14:textId="0E3634CA" w:rsidR="00F204DD" w:rsidRPr="003C4C90" w:rsidRDefault="00F204DD" w:rsidP="003015EE">
      <w:pPr>
        <w:autoSpaceDE w:val="0"/>
        <w:autoSpaceDN w:val="0"/>
        <w:adjustRightInd w:val="0"/>
        <w:ind w:firstLine="720"/>
        <w:jc w:val="both"/>
        <w:rPr>
          <w:rFonts w:eastAsia="Times New Roman"/>
          <w:sz w:val="28"/>
          <w:szCs w:val="28"/>
          <w:lang w:eastAsia="ru-RU"/>
        </w:rPr>
      </w:pPr>
      <w:r w:rsidRPr="003C4C90">
        <w:rPr>
          <w:rFonts w:eastAsia="Times New Roman"/>
          <w:sz w:val="28"/>
          <w:szCs w:val="28"/>
          <w:lang w:eastAsia="ru-RU"/>
        </w:rPr>
        <w:t xml:space="preserve">2) </w:t>
      </w:r>
      <w:bookmarkStart w:id="13" w:name="_Hlk155867966"/>
      <w:r w:rsidRPr="003C4C90">
        <w:rPr>
          <w:rFonts w:eastAsia="Times New Roman"/>
          <w:sz w:val="28"/>
          <w:szCs w:val="28"/>
          <w:lang w:eastAsia="ru-RU"/>
        </w:rPr>
        <w:t>объем производства товаров (выполнения работ, оказания услуг) с использованием имущества, права на которое передаются по договору</w:t>
      </w:r>
      <w:bookmarkEnd w:id="13"/>
      <w:r w:rsidR="002E6C7E" w:rsidRPr="003C4C90">
        <w:rPr>
          <w:rFonts w:eastAsia="Times New Roman"/>
          <w:sz w:val="28"/>
          <w:szCs w:val="28"/>
          <w:lang w:eastAsia="ru-RU"/>
        </w:rPr>
        <w:t>.</w:t>
      </w:r>
    </w:p>
    <w:p w14:paraId="5C7B0CEC" w14:textId="056865FC" w:rsidR="003015EE" w:rsidRDefault="003015EE" w:rsidP="003015EE">
      <w:pPr>
        <w:autoSpaceDE w:val="0"/>
        <w:autoSpaceDN w:val="0"/>
        <w:adjustRightInd w:val="0"/>
        <w:ind w:firstLine="720"/>
        <w:jc w:val="both"/>
        <w:rPr>
          <w:bCs/>
          <w:i/>
          <w:sz w:val="28"/>
          <w:szCs w:val="28"/>
        </w:rPr>
      </w:pPr>
      <w:r w:rsidRPr="003C4C90">
        <w:rPr>
          <w:bCs/>
          <w:i/>
          <w:sz w:val="28"/>
          <w:szCs w:val="28"/>
        </w:rPr>
        <w:t>начальное условие – 1, предусмотрено увеличение начального значения критерия конкурса в заявке на участие в конкурсе.</w:t>
      </w:r>
    </w:p>
    <w:p w14:paraId="51AF4BC0" w14:textId="7C144696" w:rsidR="00326835" w:rsidRPr="003C4C90" w:rsidRDefault="00326835" w:rsidP="003015EE">
      <w:pPr>
        <w:autoSpaceDE w:val="0"/>
        <w:autoSpaceDN w:val="0"/>
        <w:adjustRightInd w:val="0"/>
        <w:ind w:firstLine="720"/>
        <w:jc w:val="both"/>
        <w:rPr>
          <w:rFonts w:eastAsia="Times New Roman"/>
          <w:sz w:val="28"/>
          <w:szCs w:val="28"/>
          <w:lang w:eastAsia="ru-RU"/>
        </w:rPr>
      </w:pPr>
      <w:r>
        <w:rPr>
          <w:bCs/>
          <w:i/>
          <w:sz w:val="28"/>
          <w:szCs w:val="28"/>
        </w:rPr>
        <w:t xml:space="preserve">Объем </w:t>
      </w:r>
      <w:r w:rsidRPr="00326835">
        <w:rPr>
          <w:bCs/>
          <w:i/>
          <w:sz w:val="28"/>
          <w:szCs w:val="28"/>
        </w:rPr>
        <w:t xml:space="preserve">производства товаров (выполнения работ, оказания услуг) </w:t>
      </w:r>
      <w:r w:rsidR="00FE58D8">
        <w:rPr>
          <w:bCs/>
          <w:i/>
          <w:sz w:val="28"/>
          <w:szCs w:val="28"/>
        </w:rPr>
        <w:t>оценивается</w:t>
      </w:r>
      <w:r>
        <w:rPr>
          <w:bCs/>
          <w:i/>
          <w:sz w:val="28"/>
          <w:szCs w:val="28"/>
        </w:rPr>
        <w:t xml:space="preserve"> объемом чистой прибыли, указанном в прилагаемом участником бизнес-плане.</w:t>
      </w:r>
    </w:p>
    <w:p w14:paraId="7266B1F1" w14:textId="77777777" w:rsidR="008136C7" w:rsidRPr="003C4C90" w:rsidRDefault="003015EE" w:rsidP="003015EE">
      <w:pPr>
        <w:autoSpaceDE w:val="0"/>
        <w:autoSpaceDN w:val="0"/>
        <w:adjustRightInd w:val="0"/>
        <w:ind w:firstLine="720"/>
        <w:jc w:val="both"/>
        <w:rPr>
          <w:rFonts w:eastAsia="Times New Roman"/>
          <w:sz w:val="28"/>
          <w:szCs w:val="28"/>
          <w:lang w:eastAsia="ru-RU"/>
        </w:rPr>
      </w:pPr>
      <w:r w:rsidRPr="003C4C90">
        <w:rPr>
          <w:rFonts w:eastAsia="Times New Roman"/>
          <w:sz w:val="28"/>
          <w:szCs w:val="28"/>
          <w:lang w:eastAsia="ru-RU"/>
        </w:rPr>
        <w:t>11.3</w:t>
      </w:r>
      <w:r w:rsidR="00DC3C09" w:rsidRPr="003C4C90">
        <w:rPr>
          <w:rFonts w:eastAsia="Times New Roman"/>
          <w:sz w:val="28"/>
          <w:szCs w:val="28"/>
          <w:lang w:eastAsia="ru-RU"/>
        </w:rPr>
        <w:t xml:space="preserve">.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w:t>
      </w:r>
    </w:p>
    <w:p w14:paraId="58FEC014" w14:textId="260616B2" w:rsidR="008136C7" w:rsidRPr="003C4C90" w:rsidRDefault="008136C7" w:rsidP="008136C7">
      <w:pPr>
        <w:autoSpaceDE w:val="0"/>
        <w:autoSpaceDN w:val="0"/>
        <w:adjustRightInd w:val="0"/>
        <w:ind w:firstLine="708"/>
        <w:jc w:val="both"/>
        <w:rPr>
          <w:bCs/>
          <w:sz w:val="28"/>
          <w:szCs w:val="28"/>
        </w:rPr>
      </w:pPr>
      <w:r w:rsidRPr="003C4C90">
        <w:rPr>
          <w:bCs/>
          <w:sz w:val="28"/>
          <w:szCs w:val="28"/>
        </w:rPr>
        <w:t xml:space="preserve">Коэффициент значимости по критерию «цена договора (лота)» </w:t>
      </w:r>
      <w:r w:rsidRPr="003C4C90">
        <w:rPr>
          <w:bCs/>
          <w:sz w:val="28"/>
          <w:szCs w:val="28"/>
        </w:rPr>
        <w:br/>
        <w:t>равен 0,75;</w:t>
      </w:r>
    </w:p>
    <w:p w14:paraId="2FD43197" w14:textId="5842E058" w:rsidR="008136C7" w:rsidRPr="003C4C90" w:rsidRDefault="008136C7" w:rsidP="008136C7">
      <w:pPr>
        <w:autoSpaceDE w:val="0"/>
        <w:autoSpaceDN w:val="0"/>
        <w:adjustRightInd w:val="0"/>
        <w:ind w:firstLine="708"/>
        <w:jc w:val="both"/>
        <w:rPr>
          <w:bCs/>
          <w:sz w:val="28"/>
          <w:szCs w:val="28"/>
        </w:rPr>
      </w:pPr>
      <w:r w:rsidRPr="003C4C90">
        <w:rPr>
          <w:bCs/>
          <w:sz w:val="28"/>
          <w:szCs w:val="28"/>
        </w:rPr>
        <w:t>Коэффициент значимости по критерию «</w:t>
      </w:r>
      <w:r w:rsidRPr="003C4C90">
        <w:rPr>
          <w:rFonts w:eastAsia="Times New Roman"/>
          <w:sz w:val="28"/>
          <w:szCs w:val="28"/>
          <w:lang w:eastAsia="ru-RU"/>
        </w:rPr>
        <w:t>объем производства товаров (выполнения работ, оказания услуг) с использованием имущества, права на которое передаются по договору</w:t>
      </w:r>
      <w:r w:rsidRPr="003C4C90">
        <w:rPr>
          <w:bCs/>
          <w:sz w:val="28"/>
          <w:szCs w:val="28"/>
        </w:rPr>
        <w:t>»</w:t>
      </w:r>
      <w:r w:rsidR="00995EE2">
        <w:rPr>
          <w:bCs/>
          <w:sz w:val="28"/>
          <w:szCs w:val="28"/>
        </w:rPr>
        <w:t>,</w:t>
      </w:r>
      <w:r w:rsidRPr="003C4C90">
        <w:rPr>
          <w:bCs/>
          <w:sz w:val="28"/>
          <w:szCs w:val="28"/>
        </w:rPr>
        <w:t xml:space="preserve"> равен 0,25.</w:t>
      </w:r>
    </w:p>
    <w:p w14:paraId="19F17B72" w14:textId="699BAE55" w:rsidR="00DC3C09" w:rsidRPr="003C4C90" w:rsidRDefault="003015EE" w:rsidP="003015EE">
      <w:pPr>
        <w:autoSpaceDE w:val="0"/>
        <w:autoSpaceDN w:val="0"/>
        <w:adjustRightInd w:val="0"/>
        <w:ind w:firstLine="720"/>
        <w:jc w:val="both"/>
        <w:rPr>
          <w:rFonts w:eastAsia="Times New Roman"/>
          <w:sz w:val="28"/>
          <w:szCs w:val="28"/>
          <w:lang w:eastAsia="ru-RU"/>
        </w:rPr>
      </w:pPr>
      <w:r w:rsidRPr="003C4C90">
        <w:rPr>
          <w:rFonts w:eastAsia="Times New Roman"/>
          <w:sz w:val="28"/>
          <w:szCs w:val="28"/>
          <w:lang w:eastAsia="ru-RU"/>
        </w:rPr>
        <w:t>11.4</w:t>
      </w:r>
      <w:r w:rsidR="00DC3C09" w:rsidRPr="003C4C90">
        <w:rPr>
          <w:rFonts w:eastAsia="Times New Roman"/>
          <w:sz w:val="28"/>
          <w:szCs w:val="28"/>
          <w:lang w:eastAsia="ru-RU"/>
        </w:rPr>
        <w:t xml:space="preserve">. Оценка заявок на участие в конкурсе по критериям, предусмотренным пунктом </w:t>
      </w:r>
      <w:r w:rsidRPr="003C4C90">
        <w:rPr>
          <w:rFonts w:eastAsia="Times New Roman"/>
          <w:sz w:val="28"/>
          <w:szCs w:val="28"/>
          <w:lang w:eastAsia="ru-RU"/>
        </w:rPr>
        <w:t>11.2</w:t>
      </w:r>
      <w:r w:rsidR="00DC3C09" w:rsidRPr="003C4C90">
        <w:rPr>
          <w:rFonts w:eastAsia="Times New Roman"/>
          <w:sz w:val="28"/>
          <w:szCs w:val="28"/>
          <w:lang w:eastAsia="ru-RU"/>
        </w:rPr>
        <w:t xml:space="preserve"> настояще</w:t>
      </w:r>
      <w:r w:rsidRPr="003C4C90">
        <w:rPr>
          <w:rFonts w:eastAsia="Times New Roman"/>
          <w:sz w:val="28"/>
          <w:szCs w:val="28"/>
          <w:lang w:eastAsia="ru-RU"/>
        </w:rPr>
        <w:t>й Конкурсной документации</w:t>
      </w:r>
      <w:r w:rsidR="00DC3C09" w:rsidRPr="003C4C90">
        <w:rPr>
          <w:rFonts w:eastAsia="Times New Roman"/>
          <w:sz w:val="28"/>
          <w:szCs w:val="28"/>
          <w:lang w:eastAsia="ru-RU"/>
        </w:rPr>
        <w:t>, осуществляется в следующем порядке:</w:t>
      </w:r>
    </w:p>
    <w:p w14:paraId="60198347" w14:textId="444648A2" w:rsidR="00DC3C09" w:rsidRPr="003C4C90" w:rsidRDefault="003015EE" w:rsidP="00DC3C09">
      <w:pPr>
        <w:suppressAutoHyphens w:val="0"/>
        <w:autoSpaceDE w:val="0"/>
        <w:autoSpaceDN w:val="0"/>
        <w:adjustRightInd w:val="0"/>
        <w:spacing w:before="280"/>
        <w:ind w:firstLine="540"/>
        <w:jc w:val="both"/>
        <w:rPr>
          <w:rFonts w:eastAsia="Times New Roman"/>
          <w:sz w:val="28"/>
          <w:szCs w:val="28"/>
          <w:lang w:eastAsia="ru-RU"/>
        </w:rPr>
      </w:pPr>
      <w:bookmarkStart w:id="14" w:name="Par7"/>
      <w:bookmarkEnd w:id="14"/>
      <w:r w:rsidRPr="003C4C90">
        <w:rPr>
          <w:rFonts w:eastAsia="Times New Roman"/>
          <w:sz w:val="28"/>
          <w:szCs w:val="28"/>
          <w:lang w:eastAsia="ru-RU"/>
        </w:rPr>
        <w:lastRenderedPageBreak/>
        <w:t>З</w:t>
      </w:r>
      <w:r w:rsidR="00DC3C09" w:rsidRPr="003C4C90">
        <w:rPr>
          <w:rFonts w:eastAsia="Times New Roman"/>
          <w:sz w:val="28"/>
          <w:szCs w:val="28"/>
          <w:lang w:eastAsia="ru-RU"/>
        </w:rPr>
        <w:t xml:space="preserve">начение величины по </w:t>
      </w:r>
      <w:r w:rsidRPr="003C4C90">
        <w:rPr>
          <w:rFonts w:eastAsia="Times New Roman"/>
          <w:sz w:val="28"/>
          <w:szCs w:val="28"/>
          <w:lang w:eastAsia="ru-RU"/>
        </w:rPr>
        <w:t xml:space="preserve">каждому </w:t>
      </w:r>
      <w:r w:rsidR="00DC3C09" w:rsidRPr="003C4C90">
        <w:rPr>
          <w:rFonts w:eastAsia="Times New Roman"/>
          <w:sz w:val="28"/>
          <w:szCs w:val="28"/>
          <w:lang w:eastAsia="ru-RU"/>
        </w:rPr>
        <w:t>критерию (В</w:t>
      </w:r>
      <w:r w:rsidR="00DC3C09" w:rsidRPr="003C4C90">
        <w:rPr>
          <w:rFonts w:eastAsia="Times New Roman"/>
          <w:sz w:val="28"/>
          <w:szCs w:val="28"/>
          <w:vertAlign w:val="subscript"/>
          <w:lang w:eastAsia="ru-RU"/>
        </w:rPr>
        <w:t>к1</w:t>
      </w:r>
      <w:r w:rsidR="00DC3C09" w:rsidRPr="003C4C90">
        <w:rPr>
          <w:rFonts w:eastAsia="Times New Roman"/>
          <w:sz w:val="28"/>
          <w:szCs w:val="28"/>
          <w:lang w:eastAsia="ru-RU"/>
        </w:rPr>
        <w:t>) определяется по формуле:</w:t>
      </w:r>
    </w:p>
    <w:p w14:paraId="4DCE23D8" w14:textId="77777777" w:rsidR="00DC3C09" w:rsidRPr="003C4C90" w:rsidRDefault="00DC3C09" w:rsidP="00DC3C09">
      <w:pPr>
        <w:suppressAutoHyphens w:val="0"/>
        <w:autoSpaceDE w:val="0"/>
        <w:autoSpaceDN w:val="0"/>
        <w:adjustRightInd w:val="0"/>
        <w:ind w:firstLine="540"/>
        <w:jc w:val="both"/>
        <w:outlineLvl w:val="0"/>
        <w:rPr>
          <w:rFonts w:eastAsia="Times New Roman"/>
          <w:sz w:val="28"/>
          <w:szCs w:val="28"/>
          <w:lang w:eastAsia="ru-RU"/>
        </w:rPr>
      </w:pPr>
    </w:p>
    <w:p w14:paraId="7841E244" w14:textId="6EEDA3D2" w:rsidR="00DC3C09" w:rsidRPr="003C4C90" w:rsidRDefault="00DC3C09" w:rsidP="00DC3C09">
      <w:pPr>
        <w:suppressAutoHyphens w:val="0"/>
        <w:autoSpaceDE w:val="0"/>
        <w:autoSpaceDN w:val="0"/>
        <w:adjustRightInd w:val="0"/>
        <w:jc w:val="center"/>
        <w:rPr>
          <w:rFonts w:eastAsia="Times New Roman"/>
          <w:sz w:val="28"/>
          <w:szCs w:val="28"/>
          <w:lang w:eastAsia="ru-RU"/>
        </w:rPr>
      </w:pPr>
      <w:r w:rsidRPr="003C4C90">
        <w:rPr>
          <w:rFonts w:eastAsia="Times New Roman"/>
          <w:noProof/>
          <w:position w:val="-37"/>
          <w:sz w:val="28"/>
          <w:szCs w:val="28"/>
          <w:lang w:eastAsia="ru-RU"/>
        </w:rPr>
        <w:drawing>
          <wp:inline distT="0" distB="0" distL="0" distR="0" wp14:anchorId="73EEEF50" wp14:editId="4FB50780">
            <wp:extent cx="2095500" cy="657225"/>
            <wp:effectExtent l="0" t="0" r="0" b="9525"/>
            <wp:docPr id="2723921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a:ln>
                      <a:noFill/>
                    </a:ln>
                  </pic:spPr>
                </pic:pic>
              </a:graphicData>
            </a:graphic>
          </wp:inline>
        </w:drawing>
      </w:r>
    </w:p>
    <w:p w14:paraId="129251E0" w14:textId="77777777" w:rsidR="00DC3C09" w:rsidRPr="003C4C90" w:rsidRDefault="00DC3C09" w:rsidP="00DC3C09">
      <w:pPr>
        <w:suppressAutoHyphens w:val="0"/>
        <w:autoSpaceDE w:val="0"/>
        <w:autoSpaceDN w:val="0"/>
        <w:adjustRightInd w:val="0"/>
        <w:ind w:firstLine="540"/>
        <w:jc w:val="both"/>
        <w:rPr>
          <w:rFonts w:eastAsia="Times New Roman"/>
          <w:sz w:val="28"/>
          <w:szCs w:val="28"/>
          <w:lang w:eastAsia="ru-RU"/>
        </w:rPr>
      </w:pPr>
    </w:p>
    <w:p w14:paraId="125BCBEE" w14:textId="77777777" w:rsidR="00DC3C09" w:rsidRPr="003C4C90" w:rsidRDefault="00DC3C09" w:rsidP="00DC3C09">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где:</w:t>
      </w:r>
    </w:p>
    <w:p w14:paraId="66AB1CDC"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r w:rsidRPr="003C4C90">
        <w:rPr>
          <w:rFonts w:eastAsia="Times New Roman"/>
          <w:sz w:val="28"/>
          <w:szCs w:val="28"/>
          <w:lang w:eastAsia="ru-RU"/>
        </w:rPr>
        <w:t>K - коэффициент, учитывающий значимость критерия конкурса;</w:t>
      </w:r>
    </w:p>
    <w:p w14:paraId="4D7F14FD"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proofErr w:type="spellStart"/>
      <w:r w:rsidRPr="003C4C90">
        <w:rPr>
          <w:rFonts w:eastAsia="Times New Roman"/>
          <w:sz w:val="28"/>
          <w:szCs w:val="28"/>
          <w:lang w:eastAsia="ru-RU"/>
        </w:rPr>
        <w:t>X</w:t>
      </w:r>
      <w:r w:rsidRPr="003C4C90">
        <w:rPr>
          <w:rFonts w:eastAsia="Times New Roman"/>
          <w:sz w:val="28"/>
          <w:szCs w:val="28"/>
          <w:vertAlign w:val="subscript"/>
          <w:lang w:eastAsia="ru-RU"/>
        </w:rPr>
        <w:t>i</w:t>
      </w:r>
      <w:proofErr w:type="spellEnd"/>
      <w:r w:rsidRPr="003C4C90">
        <w:rPr>
          <w:rFonts w:eastAsia="Times New Roman"/>
          <w:sz w:val="28"/>
          <w:szCs w:val="28"/>
          <w:lang w:eastAsia="ru-RU"/>
        </w:rPr>
        <w:t xml:space="preserve"> - значение, предложенное участником конкурса в заявке на участие в конкурсе;</w:t>
      </w:r>
    </w:p>
    <w:p w14:paraId="1F550B6C"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proofErr w:type="spellStart"/>
      <w:r w:rsidRPr="003C4C90">
        <w:rPr>
          <w:rFonts w:eastAsia="Times New Roman"/>
          <w:sz w:val="28"/>
          <w:szCs w:val="28"/>
          <w:lang w:eastAsia="ru-RU"/>
        </w:rPr>
        <w:t>X</w:t>
      </w:r>
      <w:r w:rsidRPr="003C4C90">
        <w:rPr>
          <w:rFonts w:eastAsia="Times New Roman"/>
          <w:sz w:val="28"/>
          <w:szCs w:val="28"/>
          <w:vertAlign w:val="subscript"/>
          <w:lang w:eastAsia="ru-RU"/>
        </w:rPr>
        <w:t>min</w:t>
      </w:r>
      <w:proofErr w:type="spellEnd"/>
      <w:r w:rsidRPr="003C4C90">
        <w:rPr>
          <w:rFonts w:eastAsia="Times New Roman"/>
          <w:sz w:val="28"/>
          <w:szCs w:val="28"/>
          <w:lang w:eastAsia="ru-RU"/>
        </w:rPr>
        <w:t xml:space="preserve"> - минимальное значение из всех значений, содержащихся в заявках на участие в конкурсе;</w:t>
      </w:r>
    </w:p>
    <w:p w14:paraId="1CA3FC16" w14:textId="77777777" w:rsidR="00DC3C09" w:rsidRPr="003C4C90" w:rsidRDefault="00DC3C09" w:rsidP="00DC3C09">
      <w:pPr>
        <w:suppressAutoHyphens w:val="0"/>
        <w:autoSpaceDE w:val="0"/>
        <w:autoSpaceDN w:val="0"/>
        <w:adjustRightInd w:val="0"/>
        <w:spacing w:before="280"/>
        <w:ind w:firstLine="540"/>
        <w:jc w:val="both"/>
        <w:rPr>
          <w:rFonts w:eastAsia="Times New Roman"/>
          <w:sz w:val="28"/>
          <w:szCs w:val="28"/>
          <w:lang w:eastAsia="ru-RU"/>
        </w:rPr>
      </w:pPr>
      <w:proofErr w:type="spellStart"/>
      <w:r w:rsidRPr="003C4C90">
        <w:rPr>
          <w:rFonts w:eastAsia="Times New Roman"/>
          <w:sz w:val="28"/>
          <w:szCs w:val="28"/>
          <w:lang w:eastAsia="ru-RU"/>
        </w:rPr>
        <w:t>X</w:t>
      </w:r>
      <w:r w:rsidRPr="003C4C90">
        <w:rPr>
          <w:rFonts w:eastAsia="Times New Roman"/>
          <w:sz w:val="28"/>
          <w:szCs w:val="28"/>
          <w:vertAlign w:val="subscript"/>
          <w:lang w:eastAsia="ru-RU"/>
        </w:rPr>
        <w:t>max</w:t>
      </w:r>
      <w:proofErr w:type="spellEnd"/>
      <w:r w:rsidRPr="003C4C90">
        <w:rPr>
          <w:rFonts w:eastAsia="Times New Roman"/>
          <w:sz w:val="28"/>
          <w:szCs w:val="28"/>
          <w:lang w:eastAsia="ru-RU"/>
        </w:rPr>
        <w:t xml:space="preserve"> - максимальное значение из всех значений, содержащихся в заявках на участие в конкурсе;</w:t>
      </w:r>
    </w:p>
    <w:p w14:paraId="2FC7E285" w14:textId="2A715387" w:rsidR="00DC3C09" w:rsidRPr="003C4C90" w:rsidRDefault="003015EE" w:rsidP="00DC3C09">
      <w:pPr>
        <w:suppressAutoHyphens w:val="0"/>
        <w:autoSpaceDE w:val="0"/>
        <w:autoSpaceDN w:val="0"/>
        <w:adjustRightInd w:val="0"/>
        <w:spacing w:before="280"/>
        <w:ind w:firstLine="540"/>
        <w:jc w:val="both"/>
        <w:rPr>
          <w:rFonts w:eastAsia="Times New Roman"/>
          <w:sz w:val="28"/>
          <w:szCs w:val="28"/>
          <w:lang w:eastAsia="ru-RU"/>
        </w:rPr>
      </w:pPr>
      <w:bookmarkStart w:id="15" w:name="Par16"/>
      <w:bookmarkStart w:id="16" w:name="Par25"/>
      <w:bookmarkEnd w:id="15"/>
      <w:bookmarkEnd w:id="16"/>
      <w:r w:rsidRPr="003C4C90">
        <w:rPr>
          <w:rFonts w:eastAsia="Times New Roman"/>
          <w:sz w:val="28"/>
          <w:szCs w:val="28"/>
          <w:lang w:eastAsia="ru-RU"/>
        </w:rPr>
        <w:t>Д</w:t>
      </w:r>
      <w:r w:rsidR="00DC3C09" w:rsidRPr="003C4C90">
        <w:rPr>
          <w:rFonts w:eastAsia="Times New Roman"/>
          <w:sz w:val="28"/>
          <w:szCs w:val="28"/>
          <w:lang w:eastAsia="ru-RU"/>
        </w:rPr>
        <w:t>ля каждой заявки на участие в конкурсе величины, рассчитанные по всем критериям конкурса в соответствии с положениями настоящего пункта, суммируются и определяется итоговая величина.</w:t>
      </w:r>
    </w:p>
    <w:p w14:paraId="04794C9C" w14:textId="29567107" w:rsidR="00DC3C09" w:rsidRPr="00995EE2"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11.5</w:t>
      </w:r>
      <w:r w:rsidR="00DC3C09" w:rsidRPr="003C4C90">
        <w:rPr>
          <w:rFonts w:eastAsia="Times New Roman"/>
          <w:sz w:val="28"/>
          <w:szCs w:val="28"/>
          <w:lang w:eastAsia="ru-RU"/>
        </w:rPr>
        <w:t xml:space="preserve">. </w:t>
      </w:r>
      <w:r w:rsidRPr="003C4C90">
        <w:rPr>
          <w:rFonts w:eastAsia="Times New Roman"/>
          <w:sz w:val="28"/>
          <w:szCs w:val="28"/>
          <w:lang w:eastAsia="ru-RU"/>
        </w:rPr>
        <w:t>С</w:t>
      </w:r>
      <w:r w:rsidR="00DC3C09" w:rsidRPr="003C4C90">
        <w:rPr>
          <w:rFonts w:eastAsia="Times New Roman"/>
          <w:sz w:val="28"/>
          <w:szCs w:val="28"/>
          <w:lang w:eastAsia="ru-RU"/>
        </w:rPr>
        <w:t xml:space="preserve">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w:t>
      </w:r>
      <w:r w:rsidR="00DC3C09" w:rsidRPr="00995EE2">
        <w:rPr>
          <w:rFonts w:eastAsia="Times New Roman"/>
          <w:sz w:val="28"/>
          <w:szCs w:val="28"/>
          <w:lang w:eastAsia="ru-RU"/>
        </w:rPr>
        <w:t xml:space="preserve">соответствии с </w:t>
      </w:r>
      <w:hyperlink w:anchor="Par25" w:history="1">
        <w:r w:rsidR="00DC3C09" w:rsidRPr="00995EE2">
          <w:rPr>
            <w:rFonts w:eastAsia="Times New Roman"/>
            <w:sz w:val="28"/>
            <w:szCs w:val="28"/>
            <w:lang w:eastAsia="ru-RU"/>
          </w:rPr>
          <w:t>пункт</w:t>
        </w:r>
        <w:r w:rsidRPr="00995EE2">
          <w:rPr>
            <w:rFonts w:eastAsia="Times New Roman"/>
            <w:sz w:val="28"/>
            <w:szCs w:val="28"/>
            <w:lang w:eastAsia="ru-RU"/>
          </w:rPr>
          <w:t>ом</w:t>
        </w:r>
        <w:r w:rsidR="00DC3C09" w:rsidRPr="00995EE2">
          <w:rPr>
            <w:rFonts w:eastAsia="Times New Roman"/>
            <w:sz w:val="28"/>
            <w:szCs w:val="28"/>
            <w:lang w:eastAsia="ru-RU"/>
          </w:rPr>
          <w:t xml:space="preserve"> </w:t>
        </w:r>
      </w:hyperlink>
      <w:r w:rsidRPr="00995EE2">
        <w:rPr>
          <w:rFonts w:eastAsia="Times New Roman"/>
          <w:sz w:val="28"/>
          <w:szCs w:val="28"/>
          <w:lang w:eastAsia="ru-RU"/>
        </w:rPr>
        <w:t xml:space="preserve">11.4. </w:t>
      </w:r>
      <w:r w:rsidR="00DC3C09" w:rsidRPr="00995EE2">
        <w:rPr>
          <w:rFonts w:eastAsia="Times New Roman"/>
          <w:sz w:val="28"/>
          <w:szCs w:val="28"/>
          <w:lang w:eastAsia="ru-RU"/>
        </w:rPr>
        <w:t>настояще</w:t>
      </w:r>
      <w:r w:rsidRPr="00995EE2">
        <w:rPr>
          <w:rFonts w:eastAsia="Times New Roman"/>
          <w:sz w:val="28"/>
          <w:szCs w:val="28"/>
          <w:lang w:eastAsia="ru-RU"/>
        </w:rPr>
        <w:t>й Конкурсной документации</w:t>
      </w:r>
      <w:r w:rsidR="00DC3C09" w:rsidRPr="00995EE2">
        <w:rPr>
          <w:rFonts w:eastAsia="Times New Roman"/>
          <w:sz w:val="28"/>
          <w:szCs w:val="28"/>
          <w:lang w:eastAsia="ru-RU"/>
        </w:rPr>
        <w:t>.</w:t>
      </w:r>
    </w:p>
    <w:p w14:paraId="13FA9073" w14:textId="52BDD88B"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11.6</w:t>
      </w:r>
      <w:r w:rsidR="00DC3C09" w:rsidRPr="003C4C90">
        <w:rPr>
          <w:rFonts w:eastAsia="Times New Roman"/>
          <w:sz w:val="28"/>
          <w:szCs w:val="28"/>
          <w:lang w:eastAsia="ru-RU"/>
        </w:rPr>
        <w:t>.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14:paraId="0E844134" w14:textId="3A9D41DD"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11.7</w:t>
      </w:r>
      <w:r w:rsidR="00DC3C09" w:rsidRPr="003C4C90">
        <w:rPr>
          <w:rFonts w:eastAsia="Times New Roman"/>
          <w:sz w:val="28"/>
          <w:szCs w:val="28"/>
          <w:lang w:eastAsia="ru-RU"/>
        </w:rPr>
        <w:t xml:space="preserve">. Победителем конкурса признается участник конкурса, который предложил лучшие условия исполнения договора и заявке </w:t>
      </w:r>
      <w:proofErr w:type="gramStart"/>
      <w:r w:rsidR="00DC3C09" w:rsidRPr="003C4C90">
        <w:rPr>
          <w:rFonts w:eastAsia="Times New Roman"/>
          <w:sz w:val="28"/>
          <w:szCs w:val="28"/>
          <w:lang w:eastAsia="ru-RU"/>
        </w:rPr>
        <w:t>на участие</w:t>
      </w:r>
      <w:proofErr w:type="gramEnd"/>
      <w:r w:rsidR="00DC3C09" w:rsidRPr="003C4C90">
        <w:rPr>
          <w:rFonts w:eastAsia="Times New Roman"/>
          <w:sz w:val="28"/>
          <w:szCs w:val="28"/>
          <w:lang w:eastAsia="ru-RU"/>
        </w:rPr>
        <w:t xml:space="preserve"> в конкурсе которого присвоен первый номер.</w:t>
      </w:r>
    </w:p>
    <w:p w14:paraId="02C62EED" w14:textId="0597DD60"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11.8</w:t>
      </w:r>
      <w:r w:rsidR="00DC3C09" w:rsidRPr="003C4C90">
        <w:rPr>
          <w:rFonts w:eastAsia="Times New Roman"/>
          <w:sz w:val="28"/>
          <w:szCs w:val="28"/>
          <w:lang w:eastAsia="ru-RU"/>
        </w:rPr>
        <w:t>. 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14:paraId="0802F512"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 дата и время проведения оценки и сопоставления заявок на участие в конкурсе;</w:t>
      </w:r>
    </w:p>
    <w:p w14:paraId="74806524"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14:paraId="7CB51059"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lastRenderedPageBreak/>
        <w:t>3) порядок оценки и сопоставления заявок на участие в конкурсе;</w:t>
      </w:r>
    </w:p>
    <w:p w14:paraId="4941282F"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14:paraId="63AF64AB"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14:paraId="5AB5ECE7"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Организатор конкурса или специализированная организация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14:paraId="104E52A1" w14:textId="0688359C" w:rsidR="00DC3C09" w:rsidRPr="003C4C90" w:rsidRDefault="008136C7"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11.9</w:t>
      </w:r>
      <w:r w:rsidR="00DC3C09" w:rsidRPr="003C4C90">
        <w:rPr>
          <w:rFonts w:eastAsia="Times New Roman"/>
          <w:sz w:val="28"/>
          <w:szCs w:val="28"/>
          <w:lang w:eastAsia="ru-RU"/>
        </w:rPr>
        <w:t>. 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14:paraId="4081D526" w14:textId="4954940A" w:rsidR="00DC3C09" w:rsidRPr="003C4C90" w:rsidRDefault="00C32026"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11.10.</w:t>
      </w:r>
      <w:r w:rsidR="00DC3C09" w:rsidRPr="003C4C90">
        <w:rPr>
          <w:rFonts w:eastAsia="Times New Roman"/>
          <w:sz w:val="28"/>
          <w:szCs w:val="28"/>
          <w:lang w:eastAsia="ru-RU"/>
        </w:rPr>
        <w:t xml:space="preserve"> Участникам конкурса, за исключением победителя конкурса и участника конкурса, заявке на участие в конкурсе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 конкурсе на официальном сайте.</w:t>
      </w:r>
    </w:p>
    <w:p w14:paraId="4FDAE1EE" w14:textId="77777777" w:rsidR="00DC3C09" w:rsidRPr="003C4C90" w:rsidRDefault="00DC3C09"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p>
    <w:p w14:paraId="1B1A3A1C" w14:textId="0DDE7AD0" w:rsidR="00DC3C09" w:rsidRPr="003C4C90" w:rsidRDefault="00C32026"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11.11</w:t>
      </w:r>
      <w:r w:rsidR="00DC3C09" w:rsidRPr="003C4C90">
        <w:rPr>
          <w:rFonts w:eastAsia="Times New Roman"/>
          <w:sz w:val="28"/>
          <w:szCs w:val="28"/>
          <w:lang w:eastAsia="ru-RU"/>
        </w:rPr>
        <w:t>.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14:paraId="5834050F" w14:textId="10A3661C" w:rsidR="00DC3C09" w:rsidRPr="003C4C90" w:rsidRDefault="00C32026" w:rsidP="00C32026">
      <w:pPr>
        <w:autoSpaceDE w:val="0"/>
        <w:autoSpaceDN w:val="0"/>
        <w:adjustRightInd w:val="0"/>
        <w:ind w:firstLine="539"/>
        <w:jc w:val="both"/>
        <w:rPr>
          <w:rFonts w:eastAsia="Times New Roman"/>
          <w:sz w:val="28"/>
          <w:szCs w:val="28"/>
          <w:lang w:eastAsia="ru-RU"/>
        </w:rPr>
      </w:pPr>
      <w:r w:rsidRPr="003C4C90">
        <w:rPr>
          <w:rFonts w:eastAsia="Times New Roman"/>
          <w:sz w:val="28"/>
          <w:szCs w:val="28"/>
          <w:lang w:eastAsia="ru-RU"/>
        </w:rPr>
        <w:t>11.12</w:t>
      </w:r>
      <w:r w:rsidR="00DC3C09" w:rsidRPr="003C4C90">
        <w:rPr>
          <w:rFonts w:eastAsia="Times New Roman"/>
          <w:sz w:val="28"/>
          <w:szCs w:val="28"/>
          <w:lang w:eastAsia="ru-RU"/>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7400DAB2" w14:textId="77777777" w:rsidR="00C32026" w:rsidRPr="003C4C90" w:rsidRDefault="00C32026">
      <w:pPr>
        <w:jc w:val="center"/>
        <w:rPr>
          <w:b/>
          <w:bCs/>
          <w:sz w:val="28"/>
          <w:szCs w:val="28"/>
        </w:rPr>
      </w:pPr>
    </w:p>
    <w:p w14:paraId="3726E721" w14:textId="77777777" w:rsidR="00123200" w:rsidRPr="009B337E" w:rsidRDefault="00E05AA0">
      <w:pPr>
        <w:jc w:val="center"/>
        <w:rPr>
          <w:b/>
          <w:bCs/>
          <w:sz w:val="28"/>
          <w:szCs w:val="28"/>
        </w:rPr>
      </w:pPr>
      <w:r w:rsidRPr="009B337E">
        <w:rPr>
          <w:b/>
          <w:bCs/>
          <w:sz w:val="28"/>
          <w:szCs w:val="28"/>
        </w:rPr>
        <w:t>12.Порядок предоставления конкурсной документации</w:t>
      </w:r>
    </w:p>
    <w:p w14:paraId="6A7DAD62" w14:textId="77777777" w:rsidR="00123200" w:rsidRPr="009B337E" w:rsidRDefault="00123200">
      <w:pPr>
        <w:pStyle w:val="ConsPlusNormal"/>
        <w:ind w:firstLine="709"/>
        <w:jc w:val="both"/>
        <w:rPr>
          <w:rFonts w:ascii="Times New Roman" w:hAnsi="Times New Roman" w:cs="Times New Roman"/>
          <w:sz w:val="28"/>
          <w:szCs w:val="28"/>
        </w:rPr>
      </w:pPr>
    </w:p>
    <w:p w14:paraId="11DFDFB1" w14:textId="54304583" w:rsidR="00123200" w:rsidRPr="009B337E" w:rsidRDefault="00E05AA0" w:rsidP="00C32026">
      <w:pPr>
        <w:pStyle w:val="ConsPlusNormal"/>
        <w:ind w:firstLine="709"/>
        <w:jc w:val="both"/>
        <w:rPr>
          <w:rFonts w:ascii="Times New Roman" w:hAnsi="Times New Roman" w:cs="Times New Roman"/>
          <w:sz w:val="28"/>
          <w:szCs w:val="28"/>
        </w:rPr>
      </w:pPr>
      <w:r w:rsidRPr="009B337E">
        <w:rPr>
          <w:rFonts w:ascii="Times New Roman" w:hAnsi="Times New Roman" w:cs="Times New Roman"/>
          <w:sz w:val="28"/>
          <w:szCs w:val="28"/>
        </w:rPr>
        <w:t xml:space="preserve">12.1. </w:t>
      </w:r>
      <w:r w:rsidR="00C32026" w:rsidRPr="009B337E">
        <w:rPr>
          <w:rFonts w:ascii="Times New Roman" w:hAnsi="Times New Roman" w:cs="Times New Roman"/>
          <w:sz w:val="28"/>
          <w:szCs w:val="28"/>
        </w:rPr>
        <w:t>При проведении конкурса организатор конкурса, специализированная организация обеспечивают размещение конкурсной документации на официальном сайте одновременно с размещением извещения о проведении конкурса. Предоставление конкурсной документации до размещения на официальном сайте извещения о проведении конкурса не допускается.</w:t>
      </w:r>
    </w:p>
    <w:p w14:paraId="782BA64E" w14:textId="77777777" w:rsidR="00E90A62" w:rsidRPr="003C4C90" w:rsidRDefault="00E90A62" w:rsidP="00C32026">
      <w:pPr>
        <w:pStyle w:val="ConsPlusNormal"/>
        <w:ind w:firstLine="709"/>
        <w:jc w:val="both"/>
        <w:rPr>
          <w:bCs/>
          <w:color w:val="FF0000"/>
          <w:sz w:val="28"/>
          <w:szCs w:val="28"/>
        </w:rPr>
      </w:pPr>
    </w:p>
    <w:p w14:paraId="55109671" w14:textId="19774601" w:rsidR="00123200" w:rsidRPr="003C4C90" w:rsidRDefault="00E05AA0">
      <w:pPr>
        <w:jc w:val="center"/>
        <w:rPr>
          <w:b/>
          <w:bCs/>
          <w:sz w:val="28"/>
          <w:szCs w:val="28"/>
        </w:rPr>
      </w:pPr>
      <w:r w:rsidRPr="003C4C90">
        <w:rPr>
          <w:b/>
          <w:bCs/>
          <w:sz w:val="28"/>
          <w:szCs w:val="28"/>
        </w:rPr>
        <w:t xml:space="preserve">13. </w:t>
      </w:r>
      <w:r w:rsidR="00862007" w:rsidRPr="00A14C79">
        <w:rPr>
          <w:b/>
          <w:bCs/>
          <w:sz w:val="28"/>
          <w:szCs w:val="28"/>
        </w:rPr>
        <w:t>Порядок предоставления заявителям р</w:t>
      </w:r>
      <w:r w:rsidRPr="00A14C79">
        <w:rPr>
          <w:b/>
          <w:bCs/>
          <w:sz w:val="28"/>
          <w:szCs w:val="28"/>
        </w:rPr>
        <w:t>азъяснени</w:t>
      </w:r>
      <w:r w:rsidR="00862007" w:rsidRPr="00A14C79">
        <w:rPr>
          <w:b/>
          <w:bCs/>
          <w:sz w:val="28"/>
          <w:szCs w:val="28"/>
        </w:rPr>
        <w:t>й</w:t>
      </w:r>
      <w:r w:rsidRPr="00A14C79">
        <w:rPr>
          <w:b/>
          <w:bCs/>
          <w:sz w:val="28"/>
          <w:szCs w:val="28"/>
        </w:rPr>
        <w:t xml:space="preserve"> положений конкурсной документации</w:t>
      </w:r>
      <w:r w:rsidR="00862007" w:rsidRPr="00A14C79">
        <w:rPr>
          <w:b/>
          <w:bCs/>
          <w:sz w:val="28"/>
          <w:szCs w:val="28"/>
        </w:rPr>
        <w:t xml:space="preserve"> </w:t>
      </w:r>
      <w:r w:rsidRPr="00A14C79">
        <w:rPr>
          <w:b/>
          <w:bCs/>
          <w:sz w:val="28"/>
          <w:szCs w:val="28"/>
        </w:rPr>
        <w:t>и внесени</w:t>
      </w:r>
      <w:r w:rsidR="00862007" w:rsidRPr="00A14C79">
        <w:rPr>
          <w:b/>
          <w:bCs/>
          <w:sz w:val="28"/>
          <w:szCs w:val="28"/>
        </w:rPr>
        <w:t>я</w:t>
      </w:r>
      <w:r w:rsidRPr="00A14C79">
        <w:rPr>
          <w:b/>
          <w:bCs/>
          <w:sz w:val="28"/>
          <w:szCs w:val="28"/>
        </w:rPr>
        <w:t xml:space="preserve"> в нее изменений</w:t>
      </w:r>
    </w:p>
    <w:p w14:paraId="78686203" w14:textId="77777777" w:rsidR="00123200" w:rsidRPr="003C4C90" w:rsidRDefault="00123200">
      <w:pPr>
        <w:ind w:firstLine="720"/>
        <w:jc w:val="both"/>
        <w:rPr>
          <w:sz w:val="28"/>
          <w:szCs w:val="28"/>
        </w:rPr>
      </w:pPr>
    </w:p>
    <w:p w14:paraId="421F07EE" w14:textId="7319094A" w:rsidR="00460038" w:rsidRPr="003C4C90" w:rsidRDefault="00AE0120" w:rsidP="00AE0120">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13.1. Любое заинтересованное лицо вправе направить на адрес электронной площадки или, в случае</w:t>
      </w:r>
      <w:r w:rsidR="00E90A62">
        <w:rPr>
          <w:rFonts w:eastAsia="Times New Roman"/>
          <w:sz w:val="28"/>
          <w:szCs w:val="28"/>
          <w:lang w:eastAsia="ru-RU"/>
        </w:rPr>
        <w:t xml:space="preserve"> </w:t>
      </w:r>
      <w:r w:rsidRPr="003C4C90">
        <w:rPr>
          <w:rFonts w:eastAsia="Times New Roman"/>
          <w:sz w:val="28"/>
          <w:szCs w:val="28"/>
          <w:lang w:eastAsia="ru-RU"/>
        </w:rPr>
        <w:t xml:space="preserve">если лицо зарегистрировано на электронной площадке в соответствии с пунктом </w:t>
      </w:r>
      <w:r w:rsidR="00460038" w:rsidRPr="003C4C90">
        <w:rPr>
          <w:rFonts w:eastAsia="Times New Roman"/>
          <w:sz w:val="28"/>
          <w:szCs w:val="28"/>
          <w:lang w:eastAsia="ru-RU"/>
        </w:rPr>
        <w:t>7.1</w:t>
      </w:r>
      <w:r w:rsidR="00862007">
        <w:rPr>
          <w:rFonts w:eastAsia="Times New Roman"/>
          <w:sz w:val="28"/>
          <w:szCs w:val="28"/>
          <w:lang w:eastAsia="ru-RU"/>
        </w:rPr>
        <w:t xml:space="preserve"> </w:t>
      </w:r>
      <w:r w:rsidRPr="003C4C90">
        <w:rPr>
          <w:rFonts w:eastAsia="Times New Roman"/>
          <w:sz w:val="28"/>
          <w:szCs w:val="28"/>
          <w:lang w:eastAsia="ru-RU"/>
        </w:rPr>
        <w:t>настояще</w:t>
      </w:r>
      <w:r w:rsidR="00460038" w:rsidRPr="003C4C90">
        <w:rPr>
          <w:rFonts w:eastAsia="Times New Roman"/>
          <w:sz w:val="28"/>
          <w:szCs w:val="28"/>
          <w:lang w:eastAsia="ru-RU"/>
        </w:rPr>
        <w:t>й Конкурсной документации</w:t>
      </w:r>
      <w:r w:rsidRPr="003C4C90">
        <w:rPr>
          <w:rFonts w:eastAsia="Times New Roman"/>
          <w:sz w:val="28"/>
          <w:szCs w:val="28"/>
          <w:lang w:eastAsia="ru-RU"/>
        </w:rPr>
        <w:t xml:space="preserve">,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14:paraId="61428D95" w14:textId="77777777" w:rsidR="00E90A62" w:rsidRDefault="00460038" w:rsidP="00E90A62">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 xml:space="preserve">13.2. </w:t>
      </w:r>
      <w:r w:rsidR="00AE0120" w:rsidRPr="003C4C90">
        <w:rPr>
          <w:rFonts w:eastAsia="Times New Roman"/>
          <w:sz w:val="28"/>
          <w:szCs w:val="28"/>
          <w:lang w:eastAsia="ru-RU"/>
        </w:rPr>
        <w:t>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14:paraId="12F0AC2E" w14:textId="67848080" w:rsidR="00AE0120" w:rsidRPr="003C4C90" w:rsidRDefault="00460038" w:rsidP="00E90A62">
      <w:pPr>
        <w:suppressAutoHyphens w:val="0"/>
        <w:autoSpaceDE w:val="0"/>
        <w:autoSpaceDN w:val="0"/>
        <w:adjustRightInd w:val="0"/>
        <w:ind w:firstLine="540"/>
        <w:jc w:val="both"/>
        <w:rPr>
          <w:rFonts w:eastAsia="Times New Roman"/>
          <w:sz w:val="28"/>
          <w:szCs w:val="28"/>
          <w:lang w:eastAsia="ru-RU"/>
        </w:rPr>
      </w:pPr>
      <w:r w:rsidRPr="003C4C90">
        <w:rPr>
          <w:rFonts w:eastAsia="Times New Roman"/>
          <w:sz w:val="28"/>
          <w:szCs w:val="28"/>
          <w:lang w:eastAsia="ru-RU"/>
        </w:rPr>
        <w:t>13.3</w:t>
      </w:r>
      <w:r w:rsidR="00AE0120" w:rsidRPr="003C4C90">
        <w:rPr>
          <w:rFonts w:eastAsia="Times New Roman"/>
          <w:sz w:val="28"/>
          <w:szCs w:val="28"/>
          <w:lang w:eastAsia="ru-RU"/>
        </w:rPr>
        <w:t>.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14:paraId="6FEC766A" w14:textId="77777777" w:rsidR="00123200" w:rsidRPr="00157BC9" w:rsidRDefault="00123200">
      <w:pPr>
        <w:ind w:firstLine="720"/>
        <w:jc w:val="center"/>
        <w:rPr>
          <w:b/>
          <w:strike/>
          <w:sz w:val="28"/>
          <w:szCs w:val="28"/>
        </w:rPr>
      </w:pPr>
    </w:p>
    <w:p w14:paraId="1CA89DC0" w14:textId="77777777" w:rsidR="00123200" w:rsidRPr="003C4C90" w:rsidRDefault="00123200">
      <w:pPr>
        <w:ind w:firstLine="720"/>
        <w:jc w:val="both"/>
        <w:rPr>
          <w:sz w:val="28"/>
          <w:szCs w:val="28"/>
        </w:rPr>
      </w:pPr>
    </w:p>
    <w:p w14:paraId="0BB8A0BA" w14:textId="6403D3D6" w:rsidR="00123200" w:rsidRPr="003C4C90" w:rsidRDefault="00E05AA0">
      <w:pPr>
        <w:ind w:firstLine="720"/>
        <w:jc w:val="center"/>
        <w:rPr>
          <w:b/>
          <w:bCs/>
          <w:sz w:val="28"/>
          <w:szCs w:val="28"/>
        </w:rPr>
      </w:pPr>
      <w:r w:rsidRPr="003C4C90">
        <w:rPr>
          <w:b/>
          <w:bCs/>
          <w:sz w:val="28"/>
          <w:szCs w:val="28"/>
        </w:rPr>
        <w:t>1</w:t>
      </w:r>
      <w:r w:rsidR="00E54E8B">
        <w:rPr>
          <w:b/>
          <w:bCs/>
          <w:sz w:val="28"/>
          <w:szCs w:val="28"/>
        </w:rPr>
        <w:t>4</w:t>
      </w:r>
      <w:r w:rsidRPr="003C4C90">
        <w:rPr>
          <w:b/>
          <w:bCs/>
          <w:sz w:val="28"/>
          <w:szCs w:val="28"/>
        </w:rPr>
        <w:t>. Срок, в течение которого организатор конкурса вправе отказаться от проведения конкурса</w:t>
      </w:r>
    </w:p>
    <w:p w14:paraId="44FAA81B" w14:textId="77777777" w:rsidR="00123200" w:rsidRPr="003C4C90" w:rsidRDefault="00123200">
      <w:pPr>
        <w:ind w:firstLine="720"/>
        <w:jc w:val="both"/>
        <w:rPr>
          <w:bCs/>
          <w:sz w:val="28"/>
          <w:szCs w:val="28"/>
        </w:rPr>
      </w:pPr>
    </w:p>
    <w:p w14:paraId="4C525D3B" w14:textId="6FA4C731" w:rsidR="00123200" w:rsidRPr="00EC11A0" w:rsidRDefault="00E05AA0" w:rsidP="00EC11A0">
      <w:pPr>
        <w:autoSpaceDE w:val="0"/>
        <w:autoSpaceDN w:val="0"/>
        <w:adjustRightInd w:val="0"/>
        <w:ind w:firstLine="709"/>
        <w:jc w:val="both"/>
        <w:rPr>
          <w:rFonts w:eastAsia="Times New Roman"/>
          <w:sz w:val="28"/>
          <w:szCs w:val="28"/>
          <w:lang w:eastAsia="ru-RU"/>
        </w:rPr>
      </w:pPr>
      <w:r w:rsidRPr="003C4C90">
        <w:rPr>
          <w:bCs/>
          <w:sz w:val="28"/>
          <w:szCs w:val="28"/>
        </w:rPr>
        <w:t>1</w:t>
      </w:r>
      <w:r w:rsidR="00E54E8B">
        <w:rPr>
          <w:bCs/>
          <w:sz w:val="28"/>
          <w:szCs w:val="28"/>
        </w:rPr>
        <w:t>4</w:t>
      </w:r>
      <w:r w:rsidRPr="003C4C90">
        <w:rPr>
          <w:bCs/>
          <w:sz w:val="28"/>
          <w:szCs w:val="28"/>
        </w:rPr>
        <w:t>.1.</w:t>
      </w:r>
      <w:r w:rsidRPr="003C4C90">
        <w:t xml:space="preserve"> </w:t>
      </w:r>
      <w:r w:rsidR="00236A50" w:rsidRPr="003C4C90">
        <w:rPr>
          <w:rFonts w:eastAsia="Times New Roman"/>
          <w:sz w:val="28"/>
          <w:szCs w:val="28"/>
          <w:lang w:eastAsia="ru-RU"/>
        </w:rPr>
        <w:t xml:space="preserve">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w:t>
      </w:r>
      <w:r w:rsidR="00236A50" w:rsidRPr="003C4C90">
        <w:rPr>
          <w:rFonts w:eastAsia="Times New Roman"/>
          <w:sz w:val="28"/>
          <w:szCs w:val="28"/>
          <w:lang w:eastAsia="ru-RU"/>
        </w:rPr>
        <w:lastRenderedPageBreak/>
        <w:t>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r w:rsidRPr="003C4C90">
        <w:rPr>
          <w:bCs/>
          <w:sz w:val="28"/>
          <w:szCs w:val="28"/>
        </w:rPr>
        <w:t>.</w:t>
      </w:r>
      <w:r w:rsidRPr="003C4C90">
        <w:br w:type="page"/>
      </w:r>
    </w:p>
    <w:p w14:paraId="0ECF7BA1" w14:textId="5C895AF2" w:rsidR="00123200" w:rsidRPr="003C4C90" w:rsidRDefault="00E05AA0">
      <w:pPr>
        <w:keepNext/>
        <w:ind w:left="5954"/>
        <w:outlineLvl w:val="0"/>
        <w:rPr>
          <w:rFonts w:eastAsia="Times New Roman"/>
          <w:caps/>
          <w:kern w:val="2"/>
          <w:sz w:val="28"/>
          <w:szCs w:val="28"/>
          <w:lang w:eastAsia="ar-SA"/>
        </w:rPr>
      </w:pPr>
      <w:r w:rsidRPr="003C4C90">
        <w:rPr>
          <w:rFonts w:eastAsia="Times New Roman"/>
          <w:caps/>
          <w:kern w:val="2"/>
          <w:sz w:val="28"/>
          <w:szCs w:val="28"/>
          <w:lang w:eastAsia="ar-SA"/>
        </w:rPr>
        <w:lastRenderedPageBreak/>
        <w:t>ПРИЛОЖЕНИЕ №</w:t>
      </w:r>
      <w:r w:rsidR="00FC76B5">
        <w:rPr>
          <w:rFonts w:eastAsia="Times New Roman"/>
          <w:caps/>
          <w:kern w:val="2"/>
          <w:sz w:val="28"/>
          <w:szCs w:val="28"/>
          <w:lang w:eastAsia="ar-SA"/>
        </w:rPr>
        <w:t>1</w:t>
      </w:r>
    </w:p>
    <w:p w14:paraId="48C675C7" w14:textId="77777777" w:rsidR="00123200" w:rsidRPr="003C4C90" w:rsidRDefault="00E05AA0">
      <w:pPr>
        <w:ind w:left="5954"/>
        <w:rPr>
          <w:rFonts w:eastAsia="Times New Roman"/>
          <w:sz w:val="28"/>
          <w:szCs w:val="28"/>
          <w:lang w:eastAsia="ru-RU"/>
        </w:rPr>
      </w:pPr>
      <w:r w:rsidRPr="003C4C90">
        <w:rPr>
          <w:rFonts w:eastAsia="Times New Roman"/>
          <w:sz w:val="28"/>
          <w:szCs w:val="28"/>
          <w:lang w:eastAsia="ru-RU"/>
        </w:rPr>
        <w:t xml:space="preserve">к конкурсной документации </w:t>
      </w:r>
    </w:p>
    <w:p w14:paraId="00A1262B" w14:textId="77777777" w:rsidR="00123200" w:rsidRPr="003C4C90" w:rsidRDefault="00E05AA0">
      <w:pPr>
        <w:ind w:left="5954"/>
        <w:rPr>
          <w:rFonts w:eastAsia="Times New Roman"/>
          <w:sz w:val="28"/>
          <w:szCs w:val="28"/>
          <w:lang w:eastAsia="ru-RU"/>
        </w:rPr>
      </w:pPr>
      <w:r w:rsidRPr="003C4C90">
        <w:rPr>
          <w:rFonts w:eastAsia="Times New Roman"/>
          <w:sz w:val="28"/>
          <w:szCs w:val="28"/>
          <w:lang w:eastAsia="ru-RU"/>
        </w:rPr>
        <w:t>Форма заявки</w:t>
      </w:r>
    </w:p>
    <w:p w14:paraId="4141EF0D" w14:textId="77777777" w:rsidR="00123200" w:rsidRPr="003C4C90" w:rsidRDefault="00123200">
      <w:pPr>
        <w:jc w:val="center"/>
        <w:rPr>
          <w:rFonts w:eastAsia="Times New Roman"/>
          <w:b/>
          <w:bCs/>
          <w:sz w:val="28"/>
          <w:szCs w:val="28"/>
          <w:lang w:eastAsia="ru-RU"/>
        </w:rPr>
      </w:pPr>
    </w:p>
    <w:p w14:paraId="197C9EBE" w14:textId="77777777" w:rsidR="00123200" w:rsidRPr="003C4C90" w:rsidRDefault="00E05AA0">
      <w:pPr>
        <w:jc w:val="center"/>
        <w:rPr>
          <w:rFonts w:eastAsia="Times New Roman"/>
          <w:b/>
          <w:bCs/>
          <w:sz w:val="28"/>
          <w:szCs w:val="28"/>
          <w:lang w:eastAsia="ru-RU"/>
        </w:rPr>
      </w:pPr>
      <w:r w:rsidRPr="003C4C90">
        <w:rPr>
          <w:rFonts w:eastAsia="Times New Roman"/>
          <w:b/>
          <w:bCs/>
          <w:sz w:val="28"/>
          <w:szCs w:val="28"/>
          <w:lang w:eastAsia="ru-RU"/>
        </w:rPr>
        <w:t>ЗАЯВКА НА УЧАСТИЕ В КОНКУРСЕ</w:t>
      </w:r>
    </w:p>
    <w:p w14:paraId="5CE295DF" w14:textId="64A1D4F9" w:rsidR="00123200" w:rsidRPr="003C4C90" w:rsidRDefault="00E05AA0">
      <w:pPr>
        <w:jc w:val="center"/>
        <w:rPr>
          <w:b/>
          <w:sz w:val="28"/>
          <w:szCs w:val="28"/>
        </w:rPr>
      </w:pPr>
      <w:r w:rsidRPr="003C4C90">
        <w:rPr>
          <w:rFonts w:eastAsia="Times New Roman"/>
          <w:b/>
          <w:sz w:val="28"/>
          <w:szCs w:val="28"/>
          <w:lang w:eastAsia="ru-RU"/>
        </w:rPr>
        <w:t xml:space="preserve">по предоставлению нежилых помещений </w:t>
      </w:r>
      <w:r w:rsidRPr="003C4C90">
        <w:rPr>
          <w:b/>
          <w:sz w:val="28"/>
          <w:szCs w:val="28"/>
        </w:rPr>
        <w:t xml:space="preserve">в </w:t>
      </w:r>
      <w:r w:rsidR="00987C8E" w:rsidRPr="00987C8E">
        <w:rPr>
          <w:b/>
          <w:bCs/>
          <w:iCs/>
          <w:sz w:val="28"/>
          <w:szCs w:val="28"/>
        </w:rPr>
        <w:t>ГАУ БО ЦОУ «Мой бизнес»</w:t>
      </w:r>
    </w:p>
    <w:p w14:paraId="7B9C6459" w14:textId="77777777" w:rsidR="00123200" w:rsidRPr="003C4C90" w:rsidRDefault="00123200">
      <w:pPr>
        <w:jc w:val="center"/>
        <w:rPr>
          <w:rFonts w:eastAsia="Times New Roman"/>
          <w:b/>
          <w:bCs/>
          <w:sz w:val="20"/>
          <w:szCs w:val="20"/>
          <w:lang w:eastAsia="ru-RU"/>
        </w:rPr>
      </w:pPr>
    </w:p>
    <w:p w14:paraId="39C2B074" w14:textId="0863D54D" w:rsidR="00123200" w:rsidRPr="003C4C90" w:rsidRDefault="00E05AA0">
      <w:pPr>
        <w:ind w:firstLine="708"/>
        <w:jc w:val="both"/>
        <w:rPr>
          <w:rFonts w:eastAsia="Times New Roman"/>
          <w:sz w:val="28"/>
          <w:szCs w:val="28"/>
          <w:lang w:eastAsia="ru-RU"/>
        </w:rPr>
      </w:pPr>
      <w:r w:rsidRPr="003C4C90">
        <w:rPr>
          <w:rFonts w:eastAsia="Times New Roman"/>
          <w:bCs/>
          <w:sz w:val="28"/>
          <w:szCs w:val="28"/>
          <w:lang w:eastAsia="ru-RU"/>
        </w:rPr>
        <w:t xml:space="preserve">Изучив конкурсную документацию </w:t>
      </w:r>
      <w:r w:rsidRPr="003C4C90">
        <w:rPr>
          <w:rFonts w:eastAsia="Times New Roman"/>
          <w:bCs/>
          <w:iCs/>
          <w:sz w:val="28"/>
          <w:szCs w:val="28"/>
          <w:lang w:eastAsia="ru-RU"/>
        </w:rPr>
        <w:t xml:space="preserve">по предоставлению нежилых помещений в </w:t>
      </w:r>
      <w:r w:rsidR="004F0A78">
        <w:rPr>
          <w:rFonts w:eastAsia="Times New Roman"/>
          <w:bCs/>
          <w:iCs/>
          <w:sz w:val="28"/>
          <w:szCs w:val="28"/>
          <w:lang w:eastAsia="ru-RU"/>
        </w:rPr>
        <w:t>ГАУ БО ЦОУ «Мой бизнес»</w:t>
      </w:r>
      <w:r w:rsidRPr="003C4C90">
        <w:rPr>
          <w:rFonts w:eastAsia="Times New Roman"/>
          <w:bCs/>
          <w:sz w:val="28"/>
          <w:szCs w:val="28"/>
          <w:lang w:eastAsia="ru-RU"/>
        </w:rPr>
        <w:t>, а также иные документы, устанавливающие порядок</w:t>
      </w:r>
      <w:r w:rsidRPr="003C4C90">
        <w:rPr>
          <w:rFonts w:eastAsia="Times New Roman"/>
          <w:sz w:val="28"/>
          <w:szCs w:val="28"/>
          <w:lang w:eastAsia="ru-RU"/>
        </w:rPr>
        <w:t xml:space="preserve"> размещения, нахождения и осуществления деятельности субъектов малого предпринимательства в </w:t>
      </w:r>
      <w:r w:rsidR="004F0A78">
        <w:rPr>
          <w:rFonts w:eastAsia="Times New Roman"/>
          <w:bCs/>
          <w:iCs/>
          <w:sz w:val="28"/>
          <w:szCs w:val="28"/>
          <w:lang w:eastAsia="ru-RU"/>
        </w:rPr>
        <w:t>ГАУ БО ЦОУ «Мой бизнес»</w:t>
      </w:r>
      <w:r w:rsidRPr="003C4C90">
        <w:rPr>
          <w:rFonts w:eastAsia="Times New Roman"/>
          <w:sz w:val="28"/>
          <w:szCs w:val="28"/>
          <w:lang w:eastAsia="ru-RU"/>
        </w:rPr>
        <w:t>,</w:t>
      </w:r>
    </w:p>
    <w:p w14:paraId="7CF8315F" w14:textId="77777777" w:rsidR="00123200" w:rsidRPr="003C4C90" w:rsidRDefault="00E05AA0">
      <w:pPr>
        <w:jc w:val="both"/>
        <w:rPr>
          <w:rFonts w:eastAsia="Times New Roman"/>
          <w:sz w:val="20"/>
          <w:szCs w:val="20"/>
          <w:lang w:eastAsia="ru-RU"/>
        </w:rPr>
      </w:pPr>
      <w:r w:rsidRPr="003C4C90">
        <w:rPr>
          <w:rFonts w:eastAsia="Times New Roman"/>
          <w:sz w:val="20"/>
          <w:szCs w:val="20"/>
          <w:lang w:eastAsia="ru-RU"/>
        </w:rPr>
        <w:t>_____________________________________________________________________________________________</w:t>
      </w:r>
    </w:p>
    <w:p w14:paraId="588B048B" w14:textId="47C7757D" w:rsidR="00123200" w:rsidRPr="003C4C90" w:rsidRDefault="00E05AA0">
      <w:pPr>
        <w:ind w:right="-83"/>
        <w:jc w:val="center"/>
        <w:rPr>
          <w:rFonts w:eastAsia="Times New Roman"/>
          <w:sz w:val="20"/>
          <w:szCs w:val="20"/>
          <w:lang w:eastAsia="ru-RU"/>
        </w:rPr>
      </w:pPr>
      <w:r w:rsidRPr="003C4C90">
        <w:rPr>
          <w:rFonts w:eastAsia="Times New Roman"/>
          <w:sz w:val="20"/>
          <w:szCs w:val="20"/>
          <w:lang w:eastAsia="ru-RU"/>
        </w:rPr>
        <w:t>(</w:t>
      </w:r>
      <w:r w:rsidRPr="005E0B89">
        <w:rPr>
          <w:rFonts w:eastAsia="Times New Roman"/>
          <w:sz w:val="20"/>
          <w:szCs w:val="20"/>
          <w:lang w:eastAsia="ru-RU"/>
        </w:rPr>
        <w:t>наименование субъекта малого предпринимательства</w:t>
      </w:r>
      <w:r w:rsidR="005E0B89">
        <w:rPr>
          <w:rFonts w:eastAsia="Times New Roman"/>
          <w:sz w:val="20"/>
          <w:szCs w:val="20"/>
          <w:lang w:eastAsia="ru-RU"/>
        </w:rPr>
        <w:t>/Ф.И.</w:t>
      </w:r>
      <w:proofErr w:type="gramStart"/>
      <w:r w:rsidR="005E0B89">
        <w:rPr>
          <w:rFonts w:eastAsia="Times New Roman"/>
          <w:sz w:val="20"/>
          <w:szCs w:val="20"/>
          <w:lang w:eastAsia="ru-RU"/>
        </w:rPr>
        <w:t xml:space="preserve">О </w:t>
      </w:r>
      <w:r w:rsidR="00263B7C">
        <w:rPr>
          <w:rFonts w:eastAsia="Times New Roman"/>
          <w:sz w:val="20"/>
          <w:szCs w:val="20"/>
          <w:lang w:eastAsia="ru-RU"/>
        </w:rPr>
        <w:t>физического лица</w:t>
      </w:r>
      <w:proofErr w:type="gramEnd"/>
      <w:r w:rsidRPr="003C4C90">
        <w:rPr>
          <w:rFonts w:eastAsia="Times New Roman"/>
          <w:sz w:val="20"/>
          <w:szCs w:val="20"/>
          <w:lang w:eastAsia="ru-RU"/>
        </w:rPr>
        <w:t>)</w:t>
      </w:r>
    </w:p>
    <w:p w14:paraId="683A2C39" w14:textId="77777777" w:rsidR="00123200" w:rsidRPr="003C4C90" w:rsidRDefault="00E05AA0">
      <w:pPr>
        <w:jc w:val="both"/>
        <w:rPr>
          <w:rFonts w:eastAsia="Times New Roman"/>
          <w:sz w:val="20"/>
          <w:szCs w:val="20"/>
          <w:lang w:eastAsia="ru-RU"/>
        </w:rPr>
      </w:pPr>
      <w:r w:rsidRPr="003C4C90">
        <w:rPr>
          <w:rFonts w:eastAsia="Times New Roman"/>
          <w:sz w:val="28"/>
          <w:szCs w:val="28"/>
          <w:lang w:eastAsia="ru-RU"/>
        </w:rPr>
        <w:t xml:space="preserve"> в лице</w:t>
      </w:r>
      <w:r w:rsidRPr="003C4C90">
        <w:rPr>
          <w:rFonts w:eastAsia="Times New Roman"/>
          <w:sz w:val="20"/>
          <w:szCs w:val="20"/>
          <w:lang w:eastAsia="ru-RU"/>
        </w:rPr>
        <w:t xml:space="preserve"> ____________________________________________________________________________________</w:t>
      </w:r>
    </w:p>
    <w:p w14:paraId="1ABF7DD8" w14:textId="77777777" w:rsidR="00123200" w:rsidRPr="003C4C90" w:rsidRDefault="00E05AA0">
      <w:pPr>
        <w:jc w:val="center"/>
        <w:rPr>
          <w:rFonts w:eastAsia="Times New Roman"/>
          <w:sz w:val="20"/>
          <w:szCs w:val="20"/>
          <w:lang w:eastAsia="ru-RU"/>
        </w:rPr>
      </w:pPr>
      <w:r w:rsidRPr="003C4C90">
        <w:rPr>
          <w:rFonts w:eastAsia="Times New Roman"/>
          <w:sz w:val="20"/>
          <w:szCs w:val="20"/>
          <w:lang w:eastAsia="ru-RU"/>
        </w:rPr>
        <w:t>(наименование должности и Ф.И.О. руководителя)</w:t>
      </w:r>
    </w:p>
    <w:p w14:paraId="3F4B99F7" w14:textId="01A07438" w:rsidR="00123200" w:rsidRPr="003C4C90" w:rsidRDefault="00E05AA0">
      <w:pPr>
        <w:jc w:val="both"/>
        <w:rPr>
          <w:rFonts w:eastAsia="Times New Roman"/>
          <w:sz w:val="28"/>
          <w:szCs w:val="28"/>
          <w:lang w:eastAsia="ru-RU"/>
        </w:rPr>
      </w:pPr>
      <w:r w:rsidRPr="003C4C90">
        <w:rPr>
          <w:rFonts w:eastAsia="Times New Roman"/>
          <w:sz w:val="28"/>
          <w:szCs w:val="28"/>
          <w:lang w:eastAsia="ru-RU"/>
        </w:rPr>
        <w:t xml:space="preserve">сообщает о согласии участвовать в конкурсе на условиях, установленных в конкурсной документации, и направляет настоящую заявку на участие в конкурсе по предоставлению нежилых помещений в </w:t>
      </w:r>
      <w:r w:rsidR="004F0A78">
        <w:rPr>
          <w:rFonts w:eastAsia="Times New Roman"/>
          <w:bCs/>
          <w:iCs/>
          <w:sz w:val="28"/>
          <w:szCs w:val="28"/>
          <w:lang w:eastAsia="ru-RU"/>
        </w:rPr>
        <w:t>ГАУ БО ЦОУ «Мой бизнес»</w:t>
      </w:r>
      <w:r w:rsidRPr="003C4C90">
        <w:rPr>
          <w:rFonts w:eastAsia="Times New Roman"/>
          <w:sz w:val="28"/>
          <w:szCs w:val="28"/>
          <w:lang w:eastAsia="ru-RU"/>
        </w:rPr>
        <w:t xml:space="preserve"> по лоту №______ (нежилое помещение на ______ этаже, номер _____, общей площадью _____ м кв., полезной площадью __________ м кв. адрес ___________________) с целевым назначением использования ____________________.</w:t>
      </w:r>
    </w:p>
    <w:p w14:paraId="525E720B" w14:textId="448CD9C5" w:rsidR="00123200" w:rsidRPr="003C4C90" w:rsidRDefault="00E05AA0">
      <w:pPr>
        <w:jc w:val="both"/>
        <w:rPr>
          <w:rFonts w:eastAsia="Times New Roman"/>
          <w:sz w:val="28"/>
          <w:szCs w:val="28"/>
          <w:lang w:eastAsia="ru-RU"/>
        </w:rPr>
      </w:pPr>
      <w:r w:rsidRPr="003C4C90">
        <w:rPr>
          <w:rFonts w:eastAsia="Times New Roman"/>
          <w:sz w:val="28"/>
          <w:szCs w:val="28"/>
          <w:lang w:eastAsia="ru-RU"/>
        </w:rPr>
        <w:tab/>
        <w:t>Настоящим Заявитель подтверждает, что он ознакомлен с выставляемым на конкурс имуществом, условиями договора аренды, а также с порядком проведения конкурса и обязуется соблюдать его условия.</w:t>
      </w:r>
    </w:p>
    <w:p w14:paraId="0C49FD9F" w14:textId="5F916D5D" w:rsidR="00123200" w:rsidRPr="003C4C90" w:rsidRDefault="00E05AA0">
      <w:pPr>
        <w:ind w:firstLine="708"/>
        <w:jc w:val="both"/>
        <w:rPr>
          <w:rFonts w:eastAsia="Times New Roman"/>
          <w:sz w:val="28"/>
          <w:szCs w:val="28"/>
          <w:lang w:eastAsia="ru-RU"/>
        </w:rPr>
      </w:pPr>
      <w:r w:rsidRPr="003C4C90">
        <w:rPr>
          <w:rFonts w:eastAsia="Times New Roman"/>
          <w:sz w:val="28"/>
          <w:szCs w:val="28"/>
          <w:lang w:eastAsia="ru-RU"/>
        </w:rPr>
        <w:t>В случае если наши предложения будут признаны лучшими, а также</w:t>
      </w:r>
      <w:r w:rsidR="004F1E01" w:rsidRPr="003C4C90">
        <w:rPr>
          <w:rFonts w:eastAsia="Times New Roman"/>
          <w:sz w:val="28"/>
          <w:szCs w:val="28"/>
          <w:lang w:eastAsia="ru-RU"/>
        </w:rPr>
        <w:t>,</w:t>
      </w:r>
      <w:r w:rsidRPr="003C4C90">
        <w:rPr>
          <w:rFonts w:eastAsia="Times New Roman"/>
          <w:sz w:val="28"/>
          <w:szCs w:val="28"/>
          <w:lang w:eastAsia="ru-RU"/>
        </w:rPr>
        <w:t xml:space="preserve"> в случае если наши предложения будут признаны лучшими после предложений победителя конкурса, а победитель конкурса будет признан уклонившимся от заключения договора, мы берем на себя обязательства подписать с </w:t>
      </w:r>
      <w:r w:rsidR="004F0A78" w:rsidRPr="004F0A78">
        <w:rPr>
          <w:rFonts w:eastAsia="Times New Roman"/>
          <w:bCs/>
          <w:iCs/>
          <w:sz w:val="28"/>
          <w:szCs w:val="28"/>
          <w:lang w:eastAsia="ru-RU"/>
        </w:rPr>
        <w:t>ГАУ БО ЦОУ «Мой бизнес»</w:t>
      </w:r>
      <w:r w:rsidRPr="003C4C90">
        <w:rPr>
          <w:rFonts w:eastAsia="Times New Roman"/>
          <w:sz w:val="28"/>
          <w:szCs w:val="28"/>
          <w:lang w:eastAsia="ru-RU"/>
        </w:rPr>
        <w:t xml:space="preserve"> договор аренды нежилого помещения в соответствии с требованиями конкурсной документации и условиями наших предложений.</w:t>
      </w:r>
    </w:p>
    <w:p w14:paraId="0D936647" w14:textId="77777777" w:rsidR="00123200" w:rsidRPr="003C4C90" w:rsidRDefault="00E05AA0">
      <w:pPr>
        <w:ind w:firstLine="708"/>
        <w:jc w:val="both"/>
        <w:rPr>
          <w:rFonts w:eastAsia="Times New Roman"/>
          <w:sz w:val="28"/>
          <w:szCs w:val="28"/>
          <w:lang w:eastAsia="ru-RU"/>
        </w:rPr>
      </w:pPr>
      <w:r w:rsidRPr="003C4C90">
        <w:rPr>
          <w:rFonts w:eastAsia="Times New Roman"/>
          <w:sz w:val="28"/>
          <w:szCs w:val="28"/>
          <w:lang w:eastAsia="ru-RU"/>
        </w:rPr>
        <w:t>Настоящей заявкой Заявитель подтверждает:</w:t>
      </w:r>
    </w:p>
    <w:p w14:paraId="6AC75708" w14:textId="67217BE2" w:rsidR="00123200" w:rsidRPr="003C4C90" w:rsidRDefault="00E05AA0">
      <w:pPr>
        <w:ind w:firstLine="708"/>
        <w:jc w:val="both"/>
        <w:rPr>
          <w:bCs/>
          <w:sz w:val="28"/>
          <w:szCs w:val="28"/>
        </w:rPr>
      </w:pPr>
      <w:r w:rsidRPr="003C4C90">
        <w:rPr>
          <w:sz w:val="28"/>
          <w:szCs w:val="28"/>
        </w:rPr>
        <w:t>–</w:t>
      </w:r>
      <w:r w:rsidRPr="003C4C90">
        <w:rPr>
          <w:rFonts w:eastAsia="Times New Roman"/>
          <w:sz w:val="28"/>
          <w:szCs w:val="28"/>
          <w:lang w:eastAsia="ru-RU"/>
        </w:rPr>
        <w:t xml:space="preserve"> </w:t>
      </w:r>
      <w:r w:rsidRPr="005E0B89">
        <w:rPr>
          <w:rFonts w:eastAsia="Times New Roman"/>
          <w:sz w:val="28"/>
          <w:szCs w:val="28"/>
          <w:lang w:eastAsia="ru-RU"/>
        </w:rPr>
        <w:t>что является субъектом малого предпринимательства, имеющим право на поддержку органов государственной власти и органов местного самоуправления в соответствии с частями 3 и 5 статьи 14 Федерального закона от 24.07.2007 № 209-ФЗ «О развитии малого и среднего предпринимательства в Российской Федерации»</w:t>
      </w:r>
      <w:r w:rsidR="00E54E8B">
        <w:rPr>
          <w:rFonts w:eastAsia="Times New Roman"/>
          <w:sz w:val="28"/>
          <w:szCs w:val="28"/>
          <w:lang w:eastAsia="ru-RU"/>
        </w:rPr>
        <w:t>/ф</w:t>
      </w:r>
      <w:r w:rsidR="00E54E8B" w:rsidRPr="00E54E8B">
        <w:rPr>
          <w:rFonts w:eastAsia="Times New Roman"/>
          <w:sz w:val="28"/>
          <w:szCs w:val="28"/>
          <w:lang w:eastAsia="ru-RU"/>
        </w:rPr>
        <w:t>изически</w:t>
      </w:r>
      <w:r w:rsidR="00E54E8B">
        <w:rPr>
          <w:rFonts w:eastAsia="Times New Roman"/>
          <w:sz w:val="28"/>
          <w:szCs w:val="28"/>
          <w:lang w:eastAsia="ru-RU"/>
        </w:rPr>
        <w:t>м</w:t>
      </w:r>
      <w:r w:rsidR="00E54E8B" w:rsidRPr="00E54E8B">
        <w:rPr>
          <w:rFonts w:eastAsia="Times New Roman"/>
          <w:sz w:val="28"/>
          <w:szCs w:val="28"/>
          <w:lang w:eastAsia="ru-RU"/>
        </w:rPr>
        <w:t xml:space="preserve"> лиц</w:t>
      </w:r>
      <w:r w:rsidR="00E54E8B">
        <w:rPr>
          <w:rFonts w:eastAsia="Times New Roman"/>
          <w:sz w:val="28"/>
          <w:szCs w:val="28"/>
          <w:lang w:eastAsia="ru-RU"/>
        </w:rPr>
        <w:t>ом</w:t>
      </w:r>
      <w:r w:rsidR="00E54E8B" w:rsidRPr="00E54E8B">
        <w:rPr>
          <w:rFonts w:eastAsia="Times New Roman"/>
          <w:sz w:val="28"/>
          <w:szCs w:val="28"/>
          <w:lang w:eastAsia="ru-RU"/>
        </w:rPr>
        <w:t>, не являющи</w:t>
      </w:r>
      <w:r w:rsidR="00E54E8B">
        <w:rPr>
          <w:rFonts w:eastAsia="Times New Roman"/>
          <w:sz w:val="28"/>
          <w:szCs w:val="28"/>
          <w:lang w:eastAsia="ru-RU"/>
        </w:rPr>
        <w:t>м</w:t>
      </w:r>
      <w:r w:rsidR="00E54E8B" w:rsidRPr="00E54E8B">
        <w:rPr>
          <w:rFonts w:eastAsia="Times New Roman"/>
          <w:sz w:val="28"/>
          <w:szCs w:val="28"/>
          <w:lang w:eastAsia="ru-RU"/>
        </w:rPr>
        <w:t>ся индивидуальным предпринимател</w:t>
      </w:r>
      <w:r w:rsidR="00E54E8B">
        <w:rPr>
          <w:rFonts w:eastAsia="Times New Roman"/>
          <w:sz w:val="28"/>
          <w:szCs w:val="28"/>
          <w:lang w:eastAsia="ru-RU"/>
        </w:rPr>
        <w:t>ем</w:t>
      </w:r>
      <w:r w:rsidR="00E54E8B" w:rsidRPr="00E54E8B">
        <w:rPr>
          <w:rFonts w:eastAsia="Times New Roman"/>
          <w:sz w:val="28"/>
          <w:szCs w:val="28"/>
          <w:lang w:eastAsia="ru-RU"/>
        </w:rPr>
        <w:t xml:space="preserve"> и применяющи</w:t>
      </w:r>
      <w:r w:rsidR="00E54E8B">
        <w:rPr>
          <w:rFonts w:eastAsia="Times New Roman"/>
          <w:sz w:val="28"/>
          <w:szCs w:val="28"/>
          <w:lang w:eastAsia="ru-RU"/>
        </w:rPr>
        <w:t>м</w:t>
      </w:r>
      <w:r w:rsidR="00E54E8B" w:rsidRPr="00E54E8B">
        <w:rPr>
          <w:rFonts w:eastAsia="Times New Roman"/>
          <w:sz w:val="28"/>
          <w:szCs w:val="28"/>
          <w:lang w:eastAsia="ru-RU"/>
        </w:rPr>
        <w:t xml:space="preserve"> специальный налоговый режим </w:t>
      </w:r>
      <w:r w:rsidR="00E54E8B">
        <w:rPr>
          <w:rFonts w:eastAsia="Times New Roman"/>
          <w:sz w:val="28"/>
          <w:szCs w:val="28"/>
          <w:lang w:eastAsia="ru-RU"/>
        </w:rPr>
        <w:t>«</w:t>
      </w:r>
      <w:r w:rsidR="00E54E8B" w:rsidRPr="00E54E8B">
        <w:rPr>
          <w:rFonts w:eastAsia="Times New Roman"/>
          <w:sz w:val="28"/>
          <w:szCs w:val="28"/>
          <w:lang w:eastAsia="ru-RU"/>
        </w:rPr>
        <w:t>Налог на профессиональный доход</w:t>
      </w:r>
      <w:r w:rsidR="00E54E8B">
        <w:rPr>
          <w:rFonts w:eastAsia="Times New Roman"/>
          <w:sz w:val="28"/>
          <w:szCs w:val="28"/>
          <w:lang w:eastAsia="ru-RU"/>
        </w:rPr>
        <w:t xml:space="preserve">», имеющим право </w:t>
      </w:r>
      <w:r w:rsidR="00E54E8B" w:rsidRPr="00E54E8B">
        <w:rPr>
          <w:rFonts w:eastAsia="Times New Roman"/>
          <w:sz w:val="28"/>
          <w:szCs w:val="28"/>
          <w:lang w:eastAsia="ru-RU"/>
        </w:rPr>
        <w:t>на поддержку органов государственной власти и органов местного самоуправления в соответствии с</w:t>
      </w:r>
      <w:r w:rsidR="00E54E8B">
        <w:rPr>
          <w:rFonts w:eastAsia="Times New Roman"/>
          <w:sz w:val="28"/>
          <w:szCs w:val="28"/>
          <w:lang w:eastAsia="ru-RU"/>
        </w:rPr>
        <w:t>о статьей 14.1</w:t>
      </w:r>
      <w:r w:rsidR="00E54E8B" w:rsidRPr="00E54E8B">
        <w:t xml:space="preserve"> </w:t>
      </w:r>
      <w:r w:rsidR="00E54E8B" w:rsidRPr="00E54E8B">
        <w:rPr>
          <w:rFonts w:eastAsia="Times New Roman"/>
          <w:sz w:val="28"/>
          <w:szCs w:val="28"/>
          <w:lang w:eastAsia="ru-RU"/>
        </w:rPr>
        <w:t>Федерального закона от 24.07.2007 № 209-ФЗ «О развитии малого и среднего предпринимательства в Российской Федерации»</w:t>
      </w:r>
      <w:r w:rsidRPr="005E0B89">
        <w:rPr>
          <w:rFonts w:eastAsia="Times New Roman"/>
          <w:sz w:val="28"/>
          <w:szCs w:val="28"/>
          <w:lang w:eastAsia="ru-RU"/>
        </w:rPr>
        <w:t>;</w:t>
      </w:r>
    </w:p>
    <w:p w14:paraId="7C62B24F" w14:textId="77777777" w:rsidR="00123200" w:rsidRPr="003C4C90" w:rsidRDefault="00E05AA0">
      <w:pPr>
        <w:ind w:firstLine="708"/>
        <w:jc w:val="both"/>
        <w:rPr>
          <w:bCs/>
          <w:sz w:val="28"/>
          <w:szCs w:val="28"/>
        </w:rPr>
      </w:pPr>
      <w:r w:rsidRPr="003C4C90">
        <w:rPr>
          <w:sz w:val="28"/>
          <w:szCs w:val="28"/>
        </w:rPr>
        <w:t>–</w:t>
      </w:r>
      <w:r w:rsidRPr="003C4C90">
        <w:rPr>
          <w:bCs/>
          <w:sz w:val="28"/>
          <w:szCs w:val="28"/>
        </w:rPr>
        <w:t xml:space="preserve"> об отсутствии решения о ликвидации заявителя - юридического лица; </w:t>
      </w:r>
      <w:r w:rsidRPr="003C4C90">
        <w:rPr>
          <w:bCs/>
          <w:sz w:val="28"/>
          <w:szCs w:val="28"/>
        </w:rPr>
        <w:tab/>
      </w:r>
      <w:r w:rsidRPr="003C4C90">
        <w:rPr>
          <w:sz w:val="28"/>
          <w:szCs w:val="28"/>
        </w:rPr>
        <w:t>–</w:t>
      </w:r>
      <w:r w:rsidRPr="003C4C90">
        <w:rPr>
          <w:bCs/>
          <w:sz w:val="28"/>
          <w:szCs w:val="28"/>
        </w:rPr>
        <w:t xml:space="preserve">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715F69D2" w14:textId="77777777" w:rsidR="00123200" w:rsidRPr="003C4C90" w:rsidRDefault="00E05AA0">
      <w:pPr>
        <w:ind w:firstLine="708"/>
        <w:jc w:val="both"/>
        <w:rPr>
          <w:rFonts w:eastAsia="Times New Roman"/>
          <w:sz w:val="28"/>
          <w:szCs w:val="28"/>
          <w:lang w:eastAsia="ru-RU"/>
        </w:rPr>
      </w:pPr>
      <w:r w:rsidRPr="003C4C90">
        <w:rPr>
          <w:sz w:val="28"/>
          <w:szCs w:val="28"/>
        </w:rPr>
        <w:lastRenderedPageBreak/>
        <w:t>–</w:t>
      </w:r>
      <w:r w:rsidRPr="003C4C90">
        <w:rPr>
          <w:bCs/>
          <w:sz w:val="28"/>
          <w:szCs w:val="28"/>
        </w:rPr>
        <w:t xml:space="preserve"> об отсутствии решения о приостановлении деятельности заявителя в порядке, предусмотренном </w:t>
      </w:r>
      <w:hyperlink r:id="rId16">
        <w:r w:rsidRPr="003C4C90">
          <w:rPr>
            <w:bCs/>
            <w:sz w:val="28"/>
            <w:szCs w:val="28"/>
          </w:rPr>
          <w:t>Кодексом</w:t>
        </w:r>
      </w:hyperlink>
      <w:r w:rsidRPr="003C4C90">
        <w:rPr>
          <w:bCs/>
          <w:sz w:val="28"/>
          <w:szCs w:val="28"/>
        </w:rPr>
        <w:t xml:space="preserve"> Российской Федерации об административных правонарушениях</w:t>
      </w:r>
      <w:r w:rsidRPr="003C4C90">
        <w:rPr>
          <w:rFonts w:eastAsia="Times New Roman"/>
          <w:sz w:val="28"/>
          <w:szCs w:val="28"/>
          <w:lang w:eastAsia="ru-RU"/>
        </w:rPr>
        <w:t>.</w:t>
      </w:r>
    </w:p>
    <w:p w14:paraId="746B977F" w14:textId="77777777" w:rsidR="00123200" w:rsidRPr="003C4C90" w:rsidRDefault="00E05AA0">
      <w:pPr>
        <w:ind w:firstLine="708"/>
        <w:jc w:val="both"/>
        <w:rPr>
          <w:rFonts w:eastAsia="Times New Roman"/>
          <w:sz w:val="28"/>
          <w:szCs w:val="28"/>
          <w:lang w:eastAsia="ru-RU"/>
        </w:rPr>
      </w:pPr>
      <w:r w:rsidRPr="003C4C90">
        <w:rPr>
          <w:rFonts w:eastAsia="Times New Roman"/>
          <w:sz w:val="28"/>
          <w:szCs w:val="28"/>
          <w:lang w:eastAsia="ru-RU"/>
        </w:rPr>
        <w:t>Заявитель подтверждает и гарантирует, что вся информация, содержащаяся в заявке и прилагаемых к ней документах, является достоверной.</w:t>
      </w:r>
    </w:p>
    <w:p w14:paraId="5E9FC6DD" w14:textId="77777777" w:rsidR="00123200" w:rsidRPr="003C4C90" w:rsidRDefault="00E05AA0">
      <w:pPr>
        <w:tabs>
          <w:tab w:val="left" w:pos="0"/>
        </w:tabs>
        <w:rPr>
          <w:rFonts w:eastAsia="Times New Roman"/>
          <w:sz w:val="28"/>
          <w:szCs w:val="28"/>
          <w:lang w:eastAsia="ru-RU"/>
        </w:rPr>
      </w:pPr>
      <w:r w:rsidRPr="003C4C90">
        <w:rPr>
          <w:rFonts w:eastAsia="Times New Roman"/>
          <w:sz w:val="28"/>
          <w:szCs w:val="28"/>
          <w:lang w:eastAsia="ru-RU"/>
        </w:rPr>
        <w:t>Реквизиты заявителя:</w:t>
      </w:r>
    </w:p>
    <w:tbl>
      <w:tblPr>
        <w:tblW w:w="9498" w:type="dxa"/>
        <w:tblInd w:w="-175" w:type="dxa"/>
        <w:tblLayout w:type="fixed"/>
        <w:tblLook w:val="0000" w:firstRow="0" w:lastRow="0" w:firstColumn="0" w:lastColumn="0" w:noHBand="0" w:noVBand="0"/>
      </w:tblPr>
      <w:tblGrid>
        <w:gridCol w:w="3007"/>
        <w:gridCol w:w="4395"/>
        <w:gridCol w:w="2096"/>
      </w:tblGrid>
      <w:tr w:rsidR="00123200" w:rsidRPr="003C4C90" w14:paraId="204189B6" w14:textId="77777777" w:rsidTr="00513B51">
        <w:trPr>
          <w:trHeight w:val="82"/>
        </w:trPr>
        <w:tc>
          <w:tcPr>
            <w:tcW w:w="3007" w:type="dxa"/>
            <w:vMerge w:val="restart"/>
            <w:tcBorders>
              <w:top w:val="single" w:sz="2" w:space="0" w:color="000000"/>
              <w:left w:val="single" w:sz="2" w:space="0" w:color="000000"/>
              <w:right w:val="single" w:sz="2" w:space="0" w:color="000000"/>
            </w:tcBorders>
            <w:shd w:val="clear" w:color="000000" w:fill="FFFFFF"/>
            <w:textDirection w:val="btLr"/>
            <w:vAlign w:val="center"/>
          </w:tcPr>
          <w:p w14:paraId="329D037F" w14:textId="77777777" w:rsidR="00123200" w:rsidRPr="003C4C90" w:rsidRDefault="00E05AA0">
            <w:pPr>
              <w:widowControl w:val="0"/>
              <w:ind w:left="113" w:right="113"/>
              <w:rPr>
                <w:rFonts w:eastAsia="Times New Roman"/>
                <w:sz w:val="28"/>
                <w:szCs w:val="28"/>
                <w:lang w:eastAsia="ru-RU"/>
              </w:rPr>
            </w:pPr>
            <w:r w:rsidRPr="003C4C90">
              <w:rPr>
                <w:rFonts w:eastAsia="Times New Roman"/>
                <w:sz w:val="28"/>
                <w:szCs w:val="28"/>
                <w:lang w:eastAsia="ru-RU"/>
              </w:rPr>
              <w:t xml:space="preserve">для юридического лица </w:t>
            </w: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C9BF89A"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фирменное наименование (наименование)</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69D0124" w14:textId="77777777" w:rsidR="00123200" w:rsidRPr="003C4C90" w:rsidRDefault="00123200">
            <w:pPr>
              <w:widowControl w:val="0"/>
              <w:jc w:val="both"/>
              <w:rPr>
                <w:rFonts w:eastAsia="Times New Roman"/>
                <w:sz w:val="28"/>
                <w:szCs w:val="28"/>
                <w:lang w:eastAsia="ru-RU"/>
              </w:rPr>
            </w:pPr>
          </w:p>
        </w:tc>
      </w:tr>
      <w:tr w:rsidR="00123200" w:rsidRPr="003C4C90" w14:paraId="0BD3B7E4"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0D4CD779"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7F2F3F4"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организационно-правовая форма</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E85BDEC" w14:textId="77777777" w:rsidR="00123200" w:rsidRPr="003C4C90" w:rsidRDefault="00123200">
            <w:pPr>
              <w:widowControl w:val="0"/>
              <w:jc w:val="both"/>
              <w:rPr>
                <w:rFonts w:eastAsia="Times New Roman"/>
                <w:sz w:val="28"/>
                <w:szCs w:val="28"/>
                <w:lang w:eastAsia="ru-RU"/>
              </w:rPr>
            </w:pPr>
          </w:p>
        </w:tc>
      </w:tr>
      <w:tr w:rsidR="00123200" w:rsidRPr="003C4C90" w14:paraId="1C60FA59"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54425F4C"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14ECCAA"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юридический адрес (место нахождения)</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70E585F" w14:textId="77777777" w:rsidR="00123200" w:rsidRPr="003C4C90" w:rsidRDefault="00123200">
            <w:pPr>
              <w:widowControl w:val="0"/>
              <w:jc w:val="both"/>
              <w:rPr>
                <w:rFonts w:eastAsia="Times New Roman"/>
                <w:sz w:val="28"/>
                <w:szCs w:val="28"/>
                <w:lang w:eastAsia="ru-RU"/>
              </w:rPr>
            </w:pPr>
          </w:p>
        </w:tc>
      </w:tr>
      <w:tr w:rsidR="00123200" w:rsidRPr="003C4C90" w14:paraId="56D69CA7"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4F70E6E6"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956D2BB"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почтовый адрес</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52DF2D38" w14:textId="77777777" w:rsidR="00123200" w:rsidRPr="003C4C90" w:rsidRDefault="00123200">
            <w:pPr>
              <w:widowControl w:val="0"/>
              <w:jc w:val="both"/>
              <w:rPr>
                <w:rFonts w:eastAsia="Times New Roman"/>
                <w:sz w:val="28"/>
                <w:szCs w:val="28"/>
                <w:lang w:eastAsia="ru-RU"/>
              </w:rPr>
            </w:pPr>
          </w:p>
        </w:tc>
      </w:tr>
      <w:tr w:rsidR="00123200" w:rsidRPr="003C4C90" w14:paraId="25972603"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02448E4F"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right w:val="single" w:sz="2" w:space="0" w:color="000000"/>
            </w:tcBorders>
            <w:shd w:val="clear" w:color="000000" w:fill="FFFFFF"/>
            <w:vAlign w:val="center"/>
          </w:tcPr>
          <w:p w14:paraId="1B1425CC"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номер контактного телефона</w:t>
            </w:r>
          </w:p>
        </w:tc>
        <w:tc>
          <w:tcPr>
            <w:tcW w:w="2096" w:type="dxa"/>
            <w:tcBorders>
              <w:top w:val="single" w:sz="2" w:space="0" w:color="000000"/>
              <w:left w:val="single" w:sz="2" w:space="0" w:color="000000"/>
              <w:right w:val="single" w:sz="2" w:space="0" w:color="000000"/>
            </w:tcBorders>
            <w:shd w:val="clear" w:color="000000" w:fill="FFFFFF"/>
          </w:tcPr>
          <w:p w14:paraId="6EFAC652" w14:textId="77777777" w:rsidR="00123200" w:rsidRPr="003C4C90" w:rsidRDefault="00123200">
            <w:pPr>
              <w:widowControl w:val="0"/>
              <w:jc w:val="both"/>
              <w:rPr>
                <w:rFonts w:eastAsia="Times New Roman"/>
                <w:sz w:val="28"/>
                <w:szCs w:val="28"/>
                <w:lang w:eastAsia="ru-RU"/>
              </w:rPr>
            </w:pPr>
          </w:p>
        </w:tc>
      </w:tr>
      <w:tr w:rsidR="00123200" w:rsidRPr="003C4C90" w14:paraId="43929EB5"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3299FC0F"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867A36A"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адрес электронной почты</w:t>
            </w:r>
          </w:p>
        </w:tc>
        <w:tc>
          <w:tcPr>
            <w:tcW w:w="2096" w:type="dxa"/>
            <w:tcBorders>
              <w:top w:val="single" w:sz="2" w:space="0" w:color="000000"/>
              <w:left w:val="single" w:sz="2" w:space="0" w:color="000000"/>
              <w:bottom w:val="single" w:sz="2" w:space="0" w:color="000000"/>
              <w:right w:val="single" w:sz="2" w:space="0" w:color="000000"/>
            </w:tcBorders>
            <w:shd w:val="clear" w:color="000000" w:fill="FFFFFF"/>
          </w:tcPr>
          <w:p w14:paraId="1AF4FCCA" w14:textId="77777777" w:rsidR="00123200" w:rsidRPr="003C4C90" w:rsidRDefault="00123200">
            <w:pPr>
              <w:widowControl w:val="0"/>
              <w:jc w:val="both"/>
              <w:rPr>
                <w:rFonts w:eastAsia="Times New Roman"/>
                <w:sz w:val="28"/>
                <w:szCs w:val="28"/>
                <w:lang w:eastAsia="ru-RU"/>
              </w:rPr>
            </w:pPr>
          </w:p>
        </w:tc>
      </w:tr>
      <w:tr w:rsidR="00123200" w:rsidRPr="003C4C90" w14:paraId="56AF485A" w14:textId="77777777" w:rsidTr="00513B51">
        <w:trPr>
          <w:trHeight w:val="82"/>
        </w:trPr>
        <w:tc>
          <w:tcPr>
            <w:tcW w:w="3007" w:type="dxa"/>
            <w:vMerge/>
            <w:tcBorders>
              <w:left w:val="single" w:sz="2" w:space="0" w:color="000000"/>
              <w:right w:val="single" w:sz="2" w:space="0" w:color="000000"/>
            </w:tcBorders>
            <w:shd w:val="clear" w:color="000000" w:fill="FFFFFF"/>
            <w:textDirection w:val="btLr"/>
            <w:vAlign w:val="center"/>
          </w:tcPr>
          <w:p w14:paraId="6ADF70F9" w14:textId="77777777" w:rsidR="00123200" w:rsidRPr="003C4C90" w:rsidRDefault="00123200">
            <w:pPr>
              <w:widowControl w:val="0"/>
              <w:ind w:left="113" w:right="113"/>
              <w:rPr>
                <w:rFonts w:eastAsia="Times New Roman"/>
                <w:sz w:val="28"/>
                <w:szCs w:val="28"/>
                <w:lang w:eastAsia="ru-RU"/>
              </w:rPr>
            </w:pPr>
          </w:p>
        </w:tc>
        <w:tc>
          <w:tcPr>
            <w:tcW w:w="4395" w:type="dxa"/>
            <w:tcBorders>
              <w:top w:val="single" w:sz="2" w:space="0" w:color="000000"/>
              <w:left w:val="single" w:sz="2" w:space="0" w:color="000000"/>
              <w:right w:val="single" w:sz="2" w:space="0" w:color="000000"/>
            </w:tcBorders>
            <w:shd w:val="clear" w:color="000000" w:fill="FFFFFF"/>
            <w:vAlign w:val="center"/>
          </w:tcPr>
          <w:p w14:paraId="18FDFDE4"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банковские реквизиты</w:t>
            </w:r>
          </w:p>
        </w:tc>
        <w:tc>
          <w:tcPr>
            <w:tcW w:w="2096" w:type="dxa"/>
            <w:tcBorders>
              <w:top w:val="single" w:sz="2" w:space="0" w:color="000000"/>
              <w:left w:val="single" w:sz="2" w:space="0" w:color="000000"/>
              <w:right w:val="single" w:sz="2" w:space="0" w:color="000000"/>
            </w:tcBorders>
            <w:shd w:val="clear" w:color="000000" w:fill="FFFFFF"/>
          </w:tcPr>
          <w:p w14:paraId="6301CA00" w14:textId="77777777" w:rsidR="00123200" w:rsidRPr="003C4C90" w:rsidRDefault="00123200">
            <w:pPr>
              <w:widowControl w:val="0"/>
              <w:jc w:val="both"/>
              <w:rPr>
                <w:rFonts w:eastAsia="Times New Roman"/>
                <w:sz w:val="28"/>
                <w:szCs w:val="28"/>
                <w:lang w:eastAsia="ru-RU"/>
              </w:rPr>
            </w:pPr>
          </w:p>
        </w:tc>
      </w:tr>
      <w:tr w:rsidR="00123200" w:rsidRPr="003C4C90" w14:paraId="47C428D9" w14:textId="77777777" w:rsidTr="00513B51">
        <w:trPr>
          <w:trHeight w:val="77"/>
        </w:trPr>
        <w:tc>
          <w:tcPr>
            <w:tcW w:w="3007" w:type="dxa"/>
            <w:vMerge w:val="restart"/>
            <w:tcBorders>
              <w:top w:val="single" w:sz="2" w:space="0" w:color="000000"/>
              <w:left w:val="single" w:sz="4" w:space="0" w:color="000000"/>
              <w:bottom w:val="single" w:sz="4" w:space="0" w:color="000000"/>
              <w:right w:val="single" w:sz="2" w:space="0" w:color="000000"/>
            </w:tcBorders>
            <w:shd w:val="clear" w:color="000000" w:fill="FFFFFF"/>
            <w:textDirection w:val="btLr"/>
            <w:vAlign w:val="center"/>
          </w:tcPr>
          <w:p w14:paraId="1D77832F" w14:textId="4E5A7C1F" w:rsidR="00123200" w:rsidRPr="00513B51" w:rsidRDefault="00E05AA0">
            <w:pPr>
              <w:widowControl w:val="0"/>
              <w:ind w:left="113" w:right="113"/>
              <w:rPr>
                <w:rFonts w:eastAsia="Times New Roman"/>
                <w:sz w:val="22"/>
                <w:szCs w:val="22"/>
                <w:lang w:eastAsia="ru-RU"/>
              </w:rPr>
            </w:pPr>
            <w:r w:rsidRPr="00513B51">
              <w:rPr>
                <w:rFonts w:eastAsia="Times New Roman"/>
                <w:sz w:val="22"/>
                <w:szCs w:val="22"/>
                <w:lang w:eastAsia="ru-RU"/>
              </w:rPr>
              <w:t>для индивидуального предпринимателя</w:t>
            </w:r>
            <w:r w:rsidR="00513B51" w:rsidRPr="00513B51">
              <w:rPr>
                <w:rFonts w:eastAsia="Times New Roman"/>
                <w:sz w:val="22"/>
                <w:szCs w:val="22"/>
                <w:lang w:eastAsia="ru-RU"/>
              </w:rPr>
              <w:t>; физического лица</w:t>
            </w:r>
            <w:r w:rsidR="00513B51">
              <w:rPr>
                <w:rFonts w:eastAsia="Times New Roman"/>
                <w:sz w:val="22"/>
                <w:szCs w:val="22"/>
                <w:lang w:eastAsia="ru-RU"/>
              </w:rPr>
              <w:t>, п</w:t>
            </w:r>
            <w:r w:rsidR="00513B51" w:rsidRPr="00513B51">
              <w:rPr>
                <w:rFonts w:eastAsia="Times New Roman"/>
                <w:sz w:val="22"/>
                <w:szCs w:val="22"/>
                <w:lang w:eastAsia="ru-RU"/>
              </w:rPr>
              <w:t>рименя</w:t>
            </w:r>
            <w:r w:rsidR="00513B51">
              <w:rPr>
                <w:rFonts w:eastAsia="Times New Roman"/>
                <w:sz w:val="22"/>
                <w:szCs w:val="22"/>
                <w:lang w:eastAsia="ru-RU"/>
              </w:rPr>
              <w:t xml:space="preserve">ющего </w:t>
            </w:r>
            <w:r w:rsidR="00513B51" w:rsidRPr="00513B51">
              <w:rPr>
                <w:rFonts w:eastAsia="Times New Roman"/>
                <w:sz w:val="22"/>
                <w:szCs w:val="22"/>
                <w:lang w:eastAsia="ru-RU"/>
              </w:rPr>
              <w:t xml:space="preserve">специальный налоговый режим "Налог на </w:t>
            </w:r>
            <w:proofErr w:type="spellStart"/>
            <w:r w:rsidR="00513B51" w:rsidRPr="00513B51">
              <w:rPr>
                <w:rFonts w:eastAsia="Times New Roman"/>
                <w:sz w:val="22"/>
                <w:szCs w:val="22"/>
                <w:lang w:eastAsia="ru-RU"/>
              </w:rPr>
              <w:t>профессиональ</w:t>
            </w:r>
            <w:r w:rsidR="005D2E16">
              <w:rPr>
                <w:rFonts w:eastAsia="Times New Roman"/>
                <w:sz w:val="22"/>
                <w:szCs w:val="22"/>
                <w:lang w:eastAsia="ru-RU"/>
              </w:rPr>
              <w:t>-</w:t>
            </w:r>
            <w:r w:rsidR="00513B51" w:rsidRPr="00513B51">
              <w:rPr>
                <w:rFonts w:eastAsia="Times New Roman"/>
                <w:sz w:val="22"/>
                <w:szCs w:val="22"/>
                <w:lang w:eastAsia="ru-RU"/>
              </w:rPr>
              <w:t>ный</w:t>
            </w:r>
            <w:proofErr w:type="spellEnd"/>
            <w:r w:rsidR="00513B51" w:rsidRPr="00513B51">
              <w:rPr>
                <w:rFonts w:eastAsia="Times New Roman"/>
                <w:sz w:val="22"/>
                <w:szCs w:val="22"/>
                <w:lang w:eastAsia="ru-RU"/>
              </w:rPr>
              <w:t xml:space="preserve"> доход"</w:t>
            </w: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0CF0576D"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фамилия, имя, отчество</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7B56B0A8" w14:textId="77777777" w:rsidR="00123200" w:rsidRPr="003C4C90" w:rsidRDefault="00123200">
            <w:pPr>
              <w:widowControl w:val="0"/>
              <w:jc w:val="both"/>
              <w:rPr>
                <w:rFonts w:eastAsia="Times New Roman"/>
                <w:sz w:val="28"/>
                <w:szCs w:val="28"/>
                <w:lang w:eastAsia="ru-RU"/>
              </w:rPr>
            </w:pPr>
          </w:p>
        </w:tc>
      </w:tr>
      <w:tr w:rsidR="00123200" w:rsidRPr="003C4C90" w14:paraId="0EAE5749" w14:textId="77777777" w:rsidTr="00513B51">
        <w:trPr>
          <w:trHeight w:val="77"/>
        </w:trPr>
        <w:tc>
          <w:tcPr>
            <w:tcW w:w="3007" w:type="dxa"/>
            <w:vMerge/>
            <w:tcBorders>
              <w:top w:val="single" w:sz="2" w:space="0" w:color="000000"/>
              <w:left w:val="single" w:sz="4" w:space="0" w:color="000000"/>
              <w:right w:val="single" w:sz="2" w:space="0" w:color="000000"/>
            </w:tcBorders>
            <w:shd w:val="clear" w:color="000000" w:fill="FFFFFF"/>
            <w:vAlign w:val="center"/>
          </w:tcPr>
          <w:p w14:paraId="4B5FE493"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38D0A9C7"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паспортные данные</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380E10FC" w14:textId="77777777" w:rsidR="00123200" w:rsidRPr="003C4C90" w:rsidRDefault="00123200">
            <w:pPr>
              <w:widowControl w:val="0"/>
              <w:jc w:val="both"/>
              <w:rPr>
                <w:rFonts w:eastAsia="Times New Roman"/>
                <w:sz w:val="28"/>
                <w:szCs w:val="28"/>
                <w:lang w:eastAsia="ru-RU"/>
              </w:rPr>
            </w:pPr>
          </w:p>
        </w:tc>
      </w:tr>
      <w:tr w:rsidR="00123200" w:rsidRPr="003C4C90" w14:paraId="4D4643AB" w14:textId="77777777" w:rsidTr="00513B51">
        <w:trPr>
          <w:trHeight w:val="77"/>
        </w:trPr>
        <w:tc>
          <w:tcPr>
            <w:tcW w:w="3007" w:type="dxa"/>
            <w:vMerge/>
            <w:tcBorders>
              <w:left w:val="single" w:sz="4" w:space="0" w:color="000000"/>
              <w:right w:val="single" w:sz="2" w:space="0" w:color="000000"/>
            </w:tcBorders>
            <w:shd w:val="clear" w:color="000000" w:fill="FFFFFF"/>
            <w:vAlign w:val="center"/>
          </w:tcPr>
          <w:p w14:paraId="515746C9"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1C4380DC"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сведения о месте жительства</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64B34AB7" w14:textId="77777777" w:rsidR="00123200" w:rsidRPr="003C4C90" w:rsidRDefault="00123200">
            <w:pPr>
              <w:widowControl w:val="0"/>
              <w:jc w:val="both"/>
              <w:rPr>
                <w:rFonts w:eastAsia="Times New Roman"/>
                <w:sz w:val="28"/>
                <w:szCs w:val="28"/>
                <w:lang w:eastAsia="ru-RU"/>
              </w:rPr>
            </w:pPr>
          </w:p>
        </w:tc>
      </w:tr>
      <w:tr w:rsidR="00123200" w:rsidRPr="003C4C90" w14:paraId="47674954" w14:textId="77777777" w:rsidTr="00513B51">
        <w:trPr>
          <w:trHeight w:val="77"/>
        </w:trPr>
        <w:tc>
          <w:tcPr>
            <w:tcW w:w="3007" w:type="dxa"/>
            <w:vMerge/>
            <w:tcBorders>
              <w:left w:val="single" w:sz="4" w:space="0" w:color="000000"/>
              <w:right w:val="single" w:sz="2" w:space="0" w:color="000000"/>
            </w:tcBorders>
            <w:shd w:val="clear" w:color="000000" w:fill="FFFFFF"/>
            <w:vAlign w:val="center"/>
          </w:tcPr>
          <w:p w14:paraId="1B9ED442"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3741B959"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номер контактного телефона</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6F706F35" w14:textId="77777777" w:rsidR="00123200" w:rsidRPr="003C4C90" w:rsidRDefault="00123200">
            <w:pPr>
              <w:widowControl w:val="0"/>
              <w:jc w:val="both"/>
              <w:rPr>
                <w:rFonts w:eastAsia="Times New Roman"/>
                <w:sz w:val="28"/>
                <w:szCs w:val="28"/>
                <w:lang w:eastAsia="ru-RU"/>
              </w:rPr>
            </w:pPr>
          </w:p>
        </w:tc>
      </w:tr>
      <w:tr w:rsidR="00123200" w:rsidRPr="003C4C90" w14:paraId="6824F446" w14:textId="77777777" w:rsidTr="00513B51">
        <w:trPr>
          <w:trHeight w:val="77"/>
        </w:trPr>
        <w:tc>
          <w:tcPr>
            <w:tcW w:w="3007" w:type="dxa"/>
            <w:vMerge/>
            <w:tcBorders>
              <w:left w:val="single" w:sz="4" w:space="0" w:color="000000"/>
              <w:right w:val="single" w:sz="2" w:space="0" w:color="000000"/>
            </w:tcBorders>
            <w:shd w:val="clear" w:color="000000" w:fill="FFFFFF"/>
            <w:vAlign w:val="center"/>
          </w:tcPr>
          <w:p w14:paraId="6074E5C5"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7F9F90A0"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адрес электронной почты</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277C5711" w14:textId="77777777" w:rsidR="00123200" w:rsidRPr="003C4C90" w:rsidRDefault="00123200">
            <w:pPr>
              <w:widowControl w:val="0"/>
              <w:jc w:val="both"/>
              <w:rPr>
                <w:rFonts w:eastAsia="Times New Roman"/>
                <w:sz w:val="28"/>
                <w:szCs w:val="28"/>
                <w:lang w:eastAsia="ru-RU"/>
              </w:rPr>
            </w:pPr>
          </w:p>
        </w:tc>
      </w:tr>
      <w:tr w:rsidR="00123200" w:rsidRPr="003C4C90" w14:paraId="25A69A1B" w14:textId="77777777" w:rsidTr="00513B51">
        <w:trPr>
          <w:trHeight w:val="298"/>
        </w:trPr>
        <w:tc>
          <w:tcPr>
            <w:tcW w:w="3007" w:type="dxa"/>
            <w:vMerge/>
            <w:tcBorders>
              <w:left w:val="single" w:sz="4" w:space="0" w:color="000000"/>
              <w:bottom w:val="single" w:sz="4" w:space="0" w:color="000000"/>
              <w:right w:val="single" w:sz="2" w:space="0" w:color="000000"/>
            </w:tcBorders>
            <w:shd w:val="clear" w:color="000000" w:fill="FFFFFF"/>
            <w:vAlign w:val="center"/>
          </w:tcPr>
          <w:p w14:paraId="6CBC1E1C" w14:textId="77777777" w:rsidR="00123200" w:rsidRPr="003C4C90" w:rsidRDefault="00123200">
            <w:pPr>
              <w:widowControl w:val="0"/>
              <w:rPr>
                <w:rFonts w:eastAsia="Times New Roman"/>
                <w:sz w:val="28"/>
                <w:szCs w:val="28"/>
                <w:lang w:eastAsia="ru-RU"/>
              </w:rPr>
            </w:pPr>
          </w:p>
        </w:tc>
        <w:tc>
          <w:tcPr>
            <w:tcW w:w="4395" w:type="dxa"/>
            <w:tcBorders>
              <w:top w:val="single" w:sz="4" w:space="0" w:color="000000"/>
              <w:left w:val="single" w:sz="2" w:space="0" w:color="000000"/>
              <w:bottom w:val="single" w:sz="4" w:space="0" w:color="000000"/>
              <w:right w:val="single" w:sz="2" w:space="0" w:color="000000"/>
            </w:tcBorders>
            <w:shd w:val="clear" w:color="000000" w:fill="FFFFFF"/>
            <w:vAlign w:val="center"/>
          </w:tcPr>
          <w:p w14:paraId="07DBFB9B" w14:textId="77777777" w:rsidR="00123200" w:rsidRPr="003C4C90" w:rsidRDefault="00E05AA0">
            <w:pPr>
              <w:widowControl w:val="0"/>
              <w:rPr>
                <w:rFonts w:eastAsia="Times New Roman"/>
                <w:sz w:val="28"/>
                <w:szCs w:val="28"/>
                <w:lang w:eastAsia="ru-RU"/>
              </w:rPr>
            </w:pPr>
            <w:r w:rsidRPr="003C4C90">
              <w:rPr>
                <w:rFonts w:eastAsia="Times New Roman"/>
                <w:sz w:val="28"/>
                <w:szCs w:val="28"/>
                <w:lang w:eastAsia="ru-RU"/>
              </w:rPr>
              <w:t>банковские реквизиты</w:t>
            </w:r>
          </w:p>
        </w:tc>
        <w:tc>
          <w:tcPr>
            <w:tcW w:w="2096" w:type="dxa"/>
            <w:tcBorders>
              <w:top w:val="single" w:sz="4" w:space="0" w:color="000000"/>
              <w:left w:val="single" w:sz="2" w:space="0" w:color="000000"/>
              <w:bottom w:val="single" w:sz="4" w:space="0" w:color="000000"/>
              <w:right w:val="single" w:sz="2" w:space="0" w:color="000000"/>
            </w:tcBorders>
            <w:shd w:val="clear" w:color="000000" w:fill="FFFFFF"/>
          </w:tcPr>
          <w:p w14:paraId="1D501E49" w14:textId="77777777" w:rsidR="00123200" w:rsidRPr="003C4C90" w:rsidRDefault="00123200">
            <w:pPr>
              <w:widowControl w:val="0"/>
              <w:jc w:val="both"/>
              <w:rPr>
                <w:rFonts w:eastAsia="Times New Roman"/>
                <w:sz w:val="28"/>
                <w:szCs w:val="28"/>
                <w:lang w:eastAsia="ru-RU"/>
              </w:rPr>
            </w:pPr>
          </w:p>
        </w:tc>
      </w:tr>
    </w:tbl>
    <w:p w14:paraId="0372D182" w14:textId="77777777" w:rsidR="00123200" w:rsidRPr="003C4C90" w:rsidRDefault="00E05AA0">
      <w:pPr>
        <w:spacing w:before="240"/>
        <w:ind w:firstLine="708"/>
        <w:jc w:val="both"/>
        <w:rPr>
          <w:rFonts w:eastAsia="Times New Roman"/>
          <w:sz w:val="28"/>
          <w:szCs w:val="28"/>
          <w:lang w:eastAsia="ru-RU"/>
        </w:rPr>
      </w:pPr>
      <w:r w:rsidRPr="003C4C90">
        <w:rPr>
          <w:rFonts w:eastAsia="Times New Roman"/>
          <w:sz w:val="28"/>
          <w:szCs w:val="28"/>
          <w:lang w:eastAsia="ru-RU"/>
        </w:rPr>
        <w:t>К настоящей заявке прилагаются следующие документы:</w:t>
      </w:r>
    </w:p>
    <w:tbl>
      <w:tblPr>
        <w:tblW w:w="9345" w:type="dxa"/>
        <w:tblLayout w:type="fixed"/>
        <w:tblLook w:val="04A0" w:firstRow="1" w:lastRow="0" w:firstColumn="1" w:lastColumn="0" w:noHBand="0" w:noVBand="1"/>
      </w:tblPr>
      <w:tblGrid>
        <w:gridCol w:w="869"/>
        <w:gridCol w:w="4784"/>
        <w:gridCol w:w="3692"/>
      </w:tblGrid>
      <w:tr w:rsidR="00123200" w:rsidRPr="003C4C90" w14:paraId="5E152AF6" w14:textId="77777777">
        <w:tc>
          <w:tcPr>
            <w:tcW w:w="869" w:type="dxa"/>
            <w:tcBorders>
              <w:top w:val="single" w:sz="4" w:space="0" w:color="000000"/>
              <w:left w:val="single" w:sz="4" w:space="0" w:color="000000"/>
              <w:bottom w:val="single" w:sz="4" w:space="0" w:color="000000"/>
              <w:right w:val="single" w:sz="4" w:space="0" w:color="000000"/>
            </w:tcBorders>
          </w:tcPr>
          <w:p w14:paraId="66DC1794"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w:t>
            </w:r>
          </w:p>
        </w:tc>
        <w:tc>
          <w:tcPr>
            <w:tcW w:w="4784" w:type="dxa"/>
            <w:tcBorders>
              <w:top w:val="single" w:sz="4" w:space="0" w:color="000000"/>
              <w:left w:val="single" w:sz="4" w:space="0" w:color="000000"/>
              <w:bottom w:val="single" w:sz="4" w:space="0" w:color="000000"/>
              <w:right w:val="single" w:sz="4" w:space="0" w:color="000000"/>
            </w:tcBorders>
          </w:tcPr>
          <w:p w14:paraId="2481812D"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Наименование документа</w:t>
            </w:r>
          </w:p>
        </w:tc>
        <w:tc>
          <w:tcPr>
            <w:tcW w:w="3692" w:type="dxa"/>
            <w:tcBorders>
              <w:top w:val="single" w:sz="4" w:space="0" w:color="000000"/>
              <w:left w:val="single" w:sz="4" w:space="0" w:color="000000"/>
              <w:bottom w:val="single" w:sz="4" w:space="0" w:color="000000"/>
              <w:right w:val="single" w:sz="4" w:space="0" w:color="000000"/>
            </w:tcBorders>
          </w:tcPr>
          <w:p w14:paraId="17457138"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Кол-во листов</w:t>
            </w:r>
          </w:p>
        </w:tc>
      </w:tr>
      <w:tr w:rsidR="00123200" w:rsidRPr="003C4C90" w14:paraId="442FB846" w14:textId="77777777">
        <w:tc>
          <w:tcPr>
            <w:tcW w:w="869" w:type="dxa"/>
            <w:tcBorders>
              <w:top w:val="single" w:sz="4" w:space="0" w:color="000000"/>
              <w:left w:val="single" w:sz="4" w:space="0" w:color="000000"/>
              <w:bottom w:val="single" w:sz="4" w:space="0" w:color="000000"/>
              <w:right w:val="single" w:sz="4" w:space="0" w:color="000000"/>
            </w:tcBorders>
          </w:tcPr>
          <w:p w14:paraId="6D1E135B"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1</w:t>
            </w:r>
          </w:p>
        </w:tc>
        <w:tc>
          <w:tcPr>
            <w:tcW w:w="4784" w:type="dxa"/>
            <w:tcBorders>
              <w:top w:val="single" w:sz="4" w:space="0" w:color="000000"/>
              <w:left w:val="single" w:sz="4" w:space="0" w:color="000000"/>
              <w:bottom w:val="single" w:sz="4" w:space="0" w:color="000000"/>
              <w:right w:val="single" w:sz="4" w:space="0" w:color="000000"/>
            </w:tcBorders>
          </w:tcPr>
          <w:p w14:paraId="35D96ACB"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70E2B467" w14:textId="77777777" w:rsidR="00123200" w:rsidRPr="003C4C90" w:rsidRDefault="00123200">
            <w:pPr>
              <w:widowControl w:val="0"/>
              <w:jc w:val="both"/>
              <w:rPr>
                <w:rFonts w:eastAsia="Times New Roman"/>
                <w:sz w:val="28"/>
                <w:szCs w:val="28"/>
                <w:lang w:eastAsia="ru-RU"/>
              </w:rPr>
            </w:pPr>
          </w:p>
        </w:tc>
      </w:tr>
      <w:tr w:rsidR="00123200" w:rsidRPr="003C4C90" w14:paraId="48305B0B" w14:textId="77777777">
        <w:tc>
          <w:tcPr>
            <w:tcW w:w="869" w:type="dxa"/>
            <w:tcBorders>
              <w:top w:val="single" w:sz="4" w:space="0" w:color="000000"/>
              <w:left w:val="single" w:sz="4" w:space="0" w:color="000000"/>
              <w:bottom w:val="single" w:sz="4" w:space="0" w:color="000000"/>
              <w:right w:val="single" w:sz="4" w:space="0" w:color="000000"/>
            </w:tcBorders>
          </w:tcPr>
          <w:p w14:paraId="75BD1BC9"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2</w:t>
            </w:r>
          </w:p>
        </w:tc>
        <w:tc>
          <w:tcPr>
            <w:tcW w:w="4784" w:type="dxa"/>
            <w:tcBorders>
              <w:top w:val="single" w:sz="4" w:space="0" w:color="000000"/>
              <w:left w:val="single" w:sz="4" w:space="0" w:color="000000"/>
              <w:bottom w:val="single" w:sz="4" w:space="0" w:color="000000"/>
              <w:right w:val="single" w:sz="4" w:space="0" w:color="000000"/>
            </w:tcBorders>
          </w:tcPr>
          <w:p w14:paraId="72DFDD5C"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113C0FA1" w14:textId="77777777" w:rsidR="00123200" w:rsidRPr="003C4C90" w:rsidRDefault="00123200">
            <w:pPr>
              <w:widowControl w:val="0"/>
              <w:jc w:val="both"/>
              <w:rPr>
                <w:rFonts w:eastAsia="Times New Roman"/>
                <w:sz w:val="28"/>
                <w:szCs w:val="28"/>
                <w:lang w:eastAsia="ru-RU"/>
              </w:rPr>
            </w:pPr>
          </w:p>
        </w:tc>
      </w:tr>
      <w:tr w:rsidR="00123200" w:rsidRPr="003C4C90" w14:paraId="6F0D2D3E" w14:textId="77777777">
        <w:tc>
          <w:tcPr>
            <w:tcW w:w="869" w:type="dxa"/>
            <w:tcBorders>
              <w:top w:val="single" w:sz="4" w:space="0" w:color="000000"/>
              <w:left w:val="single" w:sz="4" w:space="0" w:color="000000"/>
              <w:bottom w:val="single" w:sz="4" w:space="0" w:color="000000"/>
              <w:right w:val="single" w:sz="4" w:space="0" w:color="000000"/>
            </w:tcBorders>
          </w:tcPr>
          <w:p w14:paraId="0221A0BF"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3</w:t>
            </w:r>
          </w:p>
        </w:tc>
        <w:tc>
          <w:tcPr>
            <w:tcW w:w="4784" w:type="dxa"/>
            <w:tcBorders>
              <w:top w:val="single" w:sz="4" w:space="0" w:color="000000"/>
              <w:left w:val="single" w:sz="4" w:space="0" w:color="000000"/>
              <w:bottom w:val="single" w:sz="4" w:space="0" w:color="000000"/>
              <w:right w:val="single" w:sz="4" w:space="0" w:color="000000"/>
            </w:tcBorders>
          </w:tcPr>
          <w:p w14:paraId="5F207A81"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7C088CC4" w14:textId="77777777" w:rsidR="00123200" w:rsidRPr="003C4C90" w:rsidRDefault="00123200">
            <w:pPr>
              <w:widowControl w:val="0"/>
              <w:jc w:val="both"/>
              <w:rPr>
                <w:rFonts w:eastAsia="Times New Roman"/>
                <w:sz w:val="28"/>
                <w:szCs w:val="28"/>
                <w:lang w:eastAsia="ru-RU"/>
              </w:rPr>
            </w:pPr>
          </w:p>
        </w:tc>
      </w:tr>
      <w:tr w:rsidR="00123200" w:rsidRPr="003C4C90" w14:paraId="0E28B02A" w14:textId="77777777">
        <w:tc>
          <w:tcPr>
            <w:tcW w:w="869" w:type="dxa"/>
            <w:tcBorders>
              <w:top w:val="single" w:sz="4" w:space="0" w:color="000000"/>
              <w:left w:val="single" w:sz="4" w:space="0" w:color="000000"/>
              <w:bottom w:val="single" w:sz="4" w:space="0" w:color="000000"/>
              <w:right w:val="single" w:sz="4" w:space="0" w:color="000000"/>
            </w:tcBorders>
          </w:tcPr>
          <w:p w14:paraId="678D8F0B"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4</w:t>
            </w:r>
          </w:p>
        </w:tc>
        <w:tc>
          <w:tcPr>
            <w:tcW w:w="4784" w:type="dxa"/>
            <w:tcBorders>
              <w:top w:val="single" w:sz="4" w:space="0" w:color="000000"/>
              <w:left w:val="single" w:sz="4" w:space="0" w:color="000000"/>
              <w:bottom w:val="single" w:sz="4" w:space="0" w:color="000000"/>
              <w:right w:val="single" w:sz="4" w:space="0" w:color="000000"/>
            </w:tcBorders>
          </w:tcPr>
          <w:p w14:paraId="3CB58C03"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1BC921F7" w14:textId="77777777" w:rsidR="00123200" w:rsidRPr="003C4C90" w:rsidRDefault="00123200">
            <w:pPr>
              <w:widowControl w:val="0"/>
              <w:jc w:val="both"/>
              <w:rPr>
                <w:rFonts w:eastAsia="Times New Roman"/>
                <w:sz w:val="28"/>
                <w:szCs w:val="28"/>
                <w:lang w:eastAsia="ru-RU"/>
              </w:rPr>
            </w:pPr>
          </w:p>
        </w:tc>
      </w:tr>
      <w:tr w:rsidR="00123200" w:rsidRPr="003C4C90" w14:paraId="4343530B" w14:textId="77777777">
        <w:tc>
          <w:tcPr>
            <w:tcW w:w="869" w:type="dxa"/>
            <w:tcBorders>
              <w:top w:val="single" w:sz="4" w:space="0" w:color="000000"/>
              <w:left w:val="single" w:sz="4" w:space="0" w:color="000000"/>
              <w:bottom w:val="single" w:sz="4" w:space="0" w:color="000000"/>
              <w:right w:val="single" w:sz="4" w:space="0" w:color="000000"/>
            </w:tcBorders>
          </w:tcPr>
          <w:p w14:paraId="49FAEDE9" w14:textId="77777777" w:rsidR="00123200" w:rsidRPr="003C4C90" w:rsidRDefault="00E05AA0">
            <w:pPr>
              <w:widowControl w:val="0"/>
              <w:jc w:val="both"/>
              <w:rPr>
                <w:rFonts w:eastAsia="Times New Roman"/>
                <w:sz w:val="28"/>
                <w:szCs w:val="28"/>
                <w:lang w:eastAsia="ru-RU"/>
              </w:rPr>
            </w:pPr>
            <w:r w:rsidRPr="003C4C90">
              <w:rPr>
                <w:rFonts w:eastAsia="Times New Roman"/>
                <w:sz w:val="28"/>
                <w:szCs w:val="28"/>
                <w:lang w:eastAsia="ru-RU"/>
              </w:rPr>
              <w:t>5</w:t>
            </w:r>
          </w:p>
        </w:tc>
        <w:tc>
          <w:tcPr>
            <w:tcW w:w="4784" w:type="dxa"/>
            <w:tcBorders>
              <w:top w:val="single" w:sz="4" w:space="0" w:color="000000"/>
              <w:left w:val="single" w:sz="4" w:space="0" w:color="000000"/>
              <w:bottom w:val="single" w:sz="4" w:space="0" w:color="000000"/>
              <w:right w:val="single" w:sz="4" w:space="0" w:color="000000"/>
            </w:tcBorders>
          </w:tcPr>
          <w:p w14:paraId="3A85D564" w14:textId="77777777" w:rsidR="00123200" w:rsidRPr="003C4C90" w:rsidRDefault="00123200">
            <w:pPr>
              <w:widowControl w:val="0"/>
              <w:jc w:val="both"/>
              <w:rPr>
                <w:rFonts w:eastAsia="Times New Roman"/>
                <w:sz w:val="28"/>
                <w:szCs w:val="28"/>
                <w:lang w:eastAsia="ru-RU"/>
              </w:rPr>
            </w:pPr>
          </w:p>
        </w:tc>
        <w:tc>
          <w:tcPr>
            <w:tcW w:w="3692" w:type="dxa"/>
            <w:tcBorders>
              <w:top w:val="single" w:sz="4" w:space="0" w:color="000000"/>
              <w:left w:val="single" w:sz="4" w:space="0" w:color="000000"/>
              <w:bottom w:val="single" w:sz="4" w:space="0" w:color="000000"/>
              <w:right w:val="single" w:sz="4" w:space="0" w:color="000000"/>
            </w:tcBorders>
          </w:tcPr>
          <w:p w14:paraId="3B583DB0" w14:textId="77777777" w:rsidR="00123200" w:rsidRPr="003C4C90" w:rsidRDefault="00123200">
            <w:pPr>
              <w:widowControl w:val="0"/>
              <w:jc w:val="both"/>
              <w:rPr>
                <w:rFonts w:eastAsia="Times New Roman"/>
                <w:sz w:val="28"/>
                <w:szCs w:val="28"/>
                <w:lang w:eastAsia="ru-RU"/>
              </w:rPr>
            </w:pPr>
          </w:p>
        </w:tc>
      </w:tr>
    </w:tbl>
    <w:p w14:paraId="08D59920" w14:textId="77777777" w:rsidR="00123200" w:rsidRPr="003C4C90" w:rsidRDefault="00E05AA0">
      <w:pPr>
        <w:jc w:val="both"/>
        <w:rPr>
          <w:rFonts w:eastAsia="Times New Roman"/>
          <w:sz w:val="28"/>
          <w:szCs w:val="28"/>
          <w:lang w:eastAsia="ru-RU"/>
        </w:rPr>
      </w:pPr>
      <w:r w:rsidRPr="003C4C90">
        <w:rPr>
          <w:rFonts w:eastAsia="Times New Roman"/>
          <w:sz w:val="28"/>
          <w:szCs w:val="28"/>
          <w:lang w:eastAsia="ru-RU"/>
        </w:rPr>
        <w:t>«__</w:t>
      </w:r>
      <w:proofErr w:type="gramStart"/>
      <w:r w:rsidRPr="003C4C90">
        <w:rPr>
          <w:rFonts w:eastAsia="Times New Roman"/>
          <w:sz w:val="28"/>
          <w:szCs w:val="28"/>
          <w:lang w:eastAsia="ru-RU"/>
        </w:rPr>
        <w:t>_»_</w:t>
      </w:r>
      <w:proofErr w:type="gramEnd"/>
      <w:r w:rsidRPr="003C4C90">
        <w:rPr>
          <w:rFonts w:eastAsia="Times New Roman"/>
          <w:sz w:val="28"/>
          <w:szCs w:val="28"/>
          <w:lang w:eastAsia="ru-RU"/>
        </w:rPr>
        <w:t>__________20___г.</w:t>
      </w:r>
    </w:p>
    <w:p w14:paraId="412C15A2" w14:textId="77777777" w:rsidR="001856E3" w:rsidRDefault="001856E3">
      <w:pPr>
        <w:ind w:firstLine="851"/>
        <w:jc w:val="both"/>
        <w:rPr>
          <w:rFonts w:eastAsia="TimesNewRomanPSMT"/>
          <w:sz w:val="28"/>
          <w:szCs w:val="28"/>
        </w:rPr>
      </w:pPr>
    </w:p>
    <w:p w14:paraId="52DD66A0" w14:textId="432F5E35" w:rsidR="001856E3" w:rsidRPr="001856E3" w:rsidRDefault="001856E3" w:rsidP="001856E3">
      <w:pPr>
        <w:ind w:firstLine="851"/>
        <w:jc w:val="both"/>
        <w:rPr>
          <w:rFonts w:eastAsia="TimesNewRomanPSMT"/>
          <w:sz w:val="28"/>
          <w:szCs w:val="28"/>
        </w:rPr>
      </w:pPr>
      <w:r w:rsidRPr="001856E3">
        <w:rPr>
          <w:rFonts w:eastAsia="TimesNewRomanPSMT"/>
          <w:sz w:val="28"/>
          <w:szCs w:val="28"/>
        </w:rPr>
        <w:t xml:space="preserve">Подтверждаю, что даю свое согласие </w:t>
      </w:r>
      <w:r w:rsidR="004F0A78" w:rsidRPr="004F0A78">
        <w:rPr>
          <w:rFonts w:eastAsia="TimesNewRomanPSMT"/>
          <w:bCs/>
          <w:iCs/>
          <w:sz w:val="28"/>
          <w:szCs w:val="28"/>
        </w:rPr>
        <w:t>ГАУ БО ЦОУ «Мой бизнес»</w:t>
      </w:r>
      <w:r w:rsidR="004F0A78">
        <w:rPr>
          <w:rFonts w:eastAsia="TimesNewRomanPSMT"/>
          <w:bCs/>
          <w:iCs/>
          <w:sz w:val="28"/>
          <w:szCs w:val="28"/>
        </w:rPr>
        <w:t xml:space="preserve"> </w:t>
      </w:r>
      <w:r w:rsidRPr="001856E3">
        <w:rPr>
          <w:rFonts w:eastAsia="TimesNewRomanPSMT"/>
          <w:sz w:val="28"/>
          <w:szCs w:val="28"/>
        </w:rPr>
        <w:t xml:space="preserve">на обработку своих персональных данных, то есть на совершение действий, предусмотренных п. 3 ч. 1 ст. 3 Федерального закона «О персональных данных» от 27.07.2006 № 152-ФЗ, осуществляемых как с использованием средств автоматизации, так 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 привлекаемым </w:t>
      </w:r>
      <w:r w:rsidR="004F0A78" w:rsidRPr="004F0A78">
        <w:rPr>
          <w:rFonts w:eastAsia="TimesNewRomanPSMT"/>
          <w:bCs/>
          <w:iCs/>
          <w:sz w:val="28"/>
          <w:szCs w:val="28"/>
        </w:rPr>
        <w:t>ГАУ БО ЦОУ «Мой бизнес»</w:t>
      </w:r>
      <w:r w:rsidRPr="001856E3">
        <w:rPr>
          <w:rFonts w:eastAsia="TimesNewRomanPSMT"/>
          <w:sz w:val="28"/>
          <w:szCs w:val="28"/>
        </w:rPr>
        <w:t xml:space="preserve">, в том числе в целях оказания услуг, обезличивание, блокирование, удаление, уничтожение персональных данных. Указанные персональные данные предоставляются, а обработка персональных данных осуществляется в целях обеспечения соблюдения законодательства РФ, в том числе Федерального закона от 24.07.2007 № 209-ФЗ «О развитии малого и среднего предпринимательства в Российской Федерации». Заявитель ознакомлен, что настоящее согласие действует со дня его подписания до дня его отзыва Заявителем. </w:t>
      </w:r>
      <w:r w:rsidRPr="001856E3">
        <w:rPr>
          <w:rFonts w:eastAsia="TimesNewRomanPSMT"/>
          <w:sz w:val="28"/>
          <w:szCs w:val="28"/>
        </w:rPr>
        <w:lastRenderedPageBreak/>
        <w:t xml:space="preserve">Согласие на обработку персональных данных может быть отозвано Заявителем на основании письменного заявления в произвольной форме; в случае отзыва согласия на обработку персональных данных </w:t>
      </w:r>
      <w:r w:rsidR="004F0A78" w:rsidRPr="004F0A78">
        <w:rPr>
          <w:rFonts w:eastAsia="TimesNewRomanPSMT"/>
          <w:bCs/>
          <w:iCs/>
          <w:sz w:val="28"/>
          <w:szCs w:val="28"/>
        </w:rPr>
        <w:t>ГАУ БО ЦОУ «Мой бизнес»</w:t>
      </w:r>
      <w:r w:rsidRPr="001856E3">
        <w:rPr>
          <w:rFonts w:eastAsia="TimesNewRomanPSMT"/>
          <w:sz w:val="28"/>
          <w:szCs w:val="28"/>
        </w:rPr>
        <w:t xml:space="preserve"> вправе продолжить их обработку без согласия Заявителя по основанию, указанному в п. 5 и п.11 ч. 1 ст. 6  Федерального закона «О персональных данных» от 27.07.2006 № 152-ФЗ. Заявитель подтверждает, что все указанные в настоящей заявке данные (в том числе номер телефона и е-</w:t>
      </w:r>
      <w:proofErr w:type="spellStart"/>
      <w:r w:rsidRPr="001856E3">
        <w:rPr>
          <w:rFonts w:eastAsia="TimesNewRomanPSMT"/>
          <w:sz w:val="28"/>
          <w:szCs w:val="28"/>
        </w:rPr>
        <w:t>mail</w:t>
      </w:r>
      <w:proofErr w:type="spellEnd"/>
      <w:r w:rsidRPr="001856E3">
        <w:rPr>
          <w:rFonts w:eastAsia="TimesNewRomanPSMT"/>
          <w:sz w:val="28"/>
          <w:szCs w:val="28"/>
        </w:rPr>
        <w:t xml:space="preserve"> адрес) верны, согласия третьих лиц, чьи данные указаны в заявлении получены, готов нести все риски, связанные с указанием некорректных данных в настоящем заявлении.</w:t>
      </w:r>
    </w:p>
    <w:p w14:paraId="2741A59A" w14:textId="1E0C7D0E" w:rsidR="001856E3" w:rsidRPr="003C4C90" w:rsidRDefault="001856E3" w:rsidP="001856E3">
      <w:pPr>
        <w:ind w:firstLine="709"/>
        <w:jc w:val="both"/>
        <w:rPr>
          <w:rFonts w:eastAsia="TimesNewRomanPSMT"/>
          <w:sz w:val="28"/>
          <w:szCs w:val="28"/>
        </w:rPr>
      </w:pPr>
      <w:r w:rsidRPr="003C4C90">
        <w:rPr>
          <w:rFonts w:eastAsia="TimesNewRomanPSMT"/>
          <w:sz w:val="28"/>
          <w:szCs w:val="28"/>
        </w:rPr>
        <w:t xml:space="preserve">Согласие предоставляется мною в целях рассмотрения заявки </w:t>
      </w:r>
      <w:bookmarkStart w:id="17" w:name="_Hlk159343343"/>
      <w:r w:rsidRPr="003C4C90">
        <w:rPr>
          <w:rFonts w:eastAsia="TimesNewRomanPSMT"/>
          <w:sz w:val="28"/>
          <w:szCs w:val="28"/>
        </w:rPr>
        <w:t xml:space="preserve">на участие в </w:t>
      </w:r>
      <w:r w:rsidRPr="001856E3">
        <w:rPr>
          <w:rFonts w:eastAsia="TimesNewRomanPSMT"/>
          <w:sz w:val="28"/>
          <w:szCs w:val="28"/>
        </w:rPr>
        <w:t>открыто</w:t>
      </w:r>
      <w:r>
        <w:rPr>
          <w:rFonts w:eastAsia="TimesNewRomanPSMT"/>
          <w:sz w:val="28"/>
          <w:szCs w:val="28"/>
        </w:rPr>
        <w:t>м</w:t>
      </w:r>
      <w:r w:rsidRPr="001856E3">
        <w:rPr>
          <w:rFonts w:eastAsia="TimesNewRomanPSMT"/>
          <w:sz w:val="28"/>
          <w:szCs w:val="28"/>
        </w:rPr>
        <w:t xml:space="preserve"> по составу участников </w:t>
      </w:r>
      <w:r w:rsidRPr="003C4C90">
        <w:rPr>
          <w:rFonts w:eastAsia="TimesNewRomanPSMT"/>
          <w:sz w:val="28"/>
          <w:szCs w:val="28"/>
        </w:rPr>
        <w:t>конкурсе</w:t>
      </w:r>
      <w:r w:rsidRPr="001856E3">
        <w:t xml:space="preserve"> </w:t>
      </w:r>
      <w:r w:rsidRPr="001856E3">
        <w:rPr>
          <w:rFonts w:eastAsia="TimesNewRomanPSMT"/>
          <w:sz w:val="28"/>
          <w:szCs w:val="28"/>
        </w:rPr>
        <w:t xml:space="preserve">на право заключения договора аренды нежилых помещений в </w:t>
      </w:r>
      <w:bookmarkEnd w:id="17"/>
      <w:r w:rsidR="00987C8E" w:rsidRPr="004F0A78">
        <w:rPr>
          <w:rFonts w:eastAsia="TimesNewRomanPSMT"/>
          <w:bCs/>
          <w:iCs/>
          <w:sz w:val="28"/>
          <w:szCs w:val="28"/>
        </w:rPr>
        <w:t>ГАУ БО ЦОУ «Мой бизнес»</w:t>
      </w:r>
      <w:r w:rsidRPr="003C4C90">
        <w:rPr>
          <w:rFonts w:eastAsia="TimesNewRomanPSMT"/>
          <w:sz w:val="28"/>
          <w:szCs w:val="28"/>
        </w:rPr>
        <w:t xml:space="preserve">, заключения и дальнейшего исполнения договора аренды и сопутствующих ему </w:t>
      </w:r>
      <w:r>
        <w:rPr>
          <w:rFonts w:eastAsia="TimesNewRomanPSMT"/>
          <w:sz w:val="28"/>
          <w:szCs w:val="28"/>
        </w:rPr>
        <w:t>соглашений</w:t>
      </w:r>
      <w:r w:rsidRPr="003C4C90">
        <w:rPr>
          <w:rFonts w:eastAsia="TimesNewRomanPSMT"/>
          <w:sz w:val="28"/>
          <w:szCs w:val="28"/>
        </w:rPr>
        <w:t xml:space="preserve">, обеспечивающих надлежащее исполнение договора аренды, принятия решений или совершения иных действий, порождающих юридические последствия в отношении меня или других лиц, предоставления мне информации об оказываемых </w:t>
      </w:r>
      <w:r w:rsidR="004F0A78" w:rsidRPr="004F0A78">
        <w:rPr>
          <w:rFonts w:eastAsia="TimesNewRomanPSMT"/>
          <w:bCs/>
          <w:iCs/>
          <w:sz w:val="28"/>
          <w:szCs w:val="28"/>
        </w:rPr>
        <w:t>ГАУ БО ЦОУ «Мой бизнес»</w:t>
      </w:r>
      <w:r w:rsidRPr="003C4C90">
        <w:rPr>
          <w:rFonts w:eastAsia="TimesNewRomanPSMT"/>
          <w:sz w:val="28"/>
          <w:szCs w:val="28"/>
        </w:rPr>
        <w:t xml:space="preserve"> услугах.</w:t>
      </w:r>
    </w:p>
    <w:p w14:paraId="24356F18" w14:textId="0FDE0733" w:rsidR="001856E3" w:rsidRDefault="001856E3" w:rsidP="002812E0">
      <w:pPr>
        <w:ind w:firstLine="851"/>
        <w:jc w:val="both"/>
        <w:rPr>
          <w:rFonts w:eastAsia="TimesNewRomanPSMT"/>
          <w:sz w:val="28"/>
          <w:szCs w:val="28"/>
        </w:rPr>
      </w:pPr>
      <w:r w:rsidRPr="003C4C90">
        <w:rPr>
          <w:sz w:val="28"/>
          <w:szCs w:val="28"/>
        </w:rPr>
        <w:t xml:space="preserve">Настоящее Согласие </w:t>
      </w:r>
      <w:r w:rsidRPr="00BA0254">
        <w:rPr>
          <w:sz w:val="28"/>
          <w:szCs w:val="28"/>
        </w:rPr>
        <w:t>предоставляется на срок</w:t>
      </w:r>
      <w:r w:rsidRPr="003C4C90">
        <w:rPr>
          <w:sz w:val="28"/>
          <w:szCs w:val="28"/>
        </w:rPr>
        <w:t xml:space="preserve"> рассмотрения заявки на</w:t>
      </w:r>
      <w:r w:rsidR="00BA0254" w:rsidRPr="00BA0254">
        <w:t xml:space="preserve"> </w:t>
      </w:r>
      <w:r w:rsidR="00BA0254" w:rsidRPr="00BA0254">
        <w:rPr>
          <w:sz w:val="28"/>
          <w:szCs w:val="28"/>
        </w:rPr>
        <w:t xml:space="preserve"> участие в открытом по составу участников конкурсе на право заключения договора аренды нежилых помещений в </w:t>
      </w:r>
      <w:r w:rsidR="00987C8E">
        <w:rPr>
          <w:rFonts w:eastAsia="Times New Roman"/>
          <w:bCs/>
          <w:iCs/>
          <w:sz w:val="28"/>
          <w:szCs w:val="28"/>
          <w:lang w:eastAsia="ru-RU"/>
        </w:rPr>
        <w:t xml:space="preserve">ГАУ БО ЦОУ «Мой бизнес» </w:t>
      </w:r>
      <w:r w:rsidRPr="003C4C90">
        <w:rPr>
          <w:sz w:val="28"/>
          <w:szCs w:val="28"/>
        </w:rPr>
        <w:t xml:space="preserve">и </w:t>
      </w:r>
      <w:r w:rsidR="00BA0254">
        <w:rPr>
          <w:sz w:val="28"/>
          <w:szCs w:val="28"/>
        </w:rPr>
        <w:t xml:space="preserve">в случае заключения договора аренды - </w:t>
      </w:r>
      <w:r w:rsidRPr="00BA0254">
        <w:rPr>
          <w:sz w:val="28"/>
          <w:szCs w:val="28"/>
        </w:rPr>
        <w:t>3 (трёх) лет</w:t>
      </w:r>
      <w:r w:rsidRPr="003C4C90">
        <w:rPr>
          <w:sz w:val="28"/>
          <w:szCs w:val="28"/>
        </w:rPr>
        <w:t xml:space="preserve"> после прекращения действия указанных договора/</w:t>
      </w:r>
      <w:proofErr w:type="spellStart"/>
      <w:r w:rsidRPr="003C4C90">
        <w:rPr>
          <w:sz w:val="28"/>
          <w:szCs w:val="28"/>
        </w:rPr>
        <w:t>ов</w:t>
      </w:r>
      <w:proofErr w:type="spellEnd"/>
      <w:r w:rsidRPr="003C4C90">
        <w:rPr>
          <w:sz w:val="28"/>
          <w:szCs w:val="28"/>
        </w:rPr>
        <w:t xml:space="preserve"> и правоотношений по любым основаниям</w:t>
      </w:r>
      <w:r w:rsidR="002812E0">
        <w:rPr>
          <w:sz w:val="28"/>
          <w:szCs w:val="28"/>
        </w:rPr>
        <w:t>.</w:t>
      </w:r>
    </w:p>
    <w:p w14:paraId="5E504026" w14:textId="7CFFEA1C" w:rsidR="001856E3" w:rsidRDefault="001856E3" w:rsidP="001856E3">
      <w:pPr>
        <w:ind w:firstLine="851"/>
        <w:jc w:val="both"/>
        <w:rPr>
          <w:rFonts w:eastAsia="TimesNewRomanPSMT"/>
          <w:sz w:val="28"/>
          <w:szCs w:val="28"/>
        </w:rPr>
      </w:pPr>
      <w:r w:rsidRPr="001856E3">
        <w:rPr>
          <w:rFonts w:eastAsia="TimesNewRomanPSMT"/>
          <w:sz w:val="28"/>
          <w:szCs w:val="28"/>
        </w:rPr>
        <w:t xml:space="preserve">Согласен на осуществление </w:t>
      </w:r>
      <w:r w:rsidR="009D14EB">
        <w:rPr>
          <w:rFonts w:eastAsia="TimesNewRomanPSMT"/>
          <w:sz w:val="28"/>
          <w:szCs w:val="28"/>
        </w:rPr>
        <w:t>департаментом экономического развития Брянск</w:t>
      </w:r>
      <w:r w:rsidRPr="001856E3">
        <w:rPr>
          <w:rFonts w:eastAsia="TimesNewRomanPSMT"/>
          <w:sz w:val="28"/>
          <w:szCs w:val="28"/>
        </w:rPr>
        <w:t>ой области и органами государственного финансового контроля проверок соблюдения условий, целей и порядка предоставления проведени</w:t>
      </w:r>
      <w:r w:rsidR="002812E0">
        <w:rPr>
          <w:rFonts w:eastAsia="TimesNewRomanPSMT"/>
          <w:sz w:val="28"/>
          <w:szCs w:val="28"/>
        </w:rPr>
        <w:t>я</w:t>
      </w:r>
      <w:r w:rsidRPr="001856E3">
        <w:rPr>
          <w:rFonts w:eastAsia="TimesNewRomanPSMT"/>
          <w:sz w:val="28"/>
          <w:szCs w:val="28"/>
        </w:rPr>
        <w:t xml:space="preserve"> проверочных мероприятий.</w:t>
      </w:r>
    </w:p>
    <w:p w14:paraId="059F83F4" w14:textId="77777777" w:rsidR="00123200" w:rsidRPr="003C4C90" w:rsidRDefault="00123200">
      <w:pPr>
        <w:jc w:val="both"/>
        <w:rPr>
          <w:lang w:eastAsia="ru-RU"/>
        </w:rPr>
      </w:pPr>
    </w:p>
    <w:p w14:paraId="5395DAE4" w14:textId="77777777" w:rsidR="00123200" w:rsidRPr="003C4C90" w:rsidRDefault="00123200">
      <w:pPr>
        <w:jc w:val="both"/>
        <w:rPr>
          <w:rFonts w:eastAsia="TimesNewRomanPSMT"/>
          <w:spacing w:val="-10"/>
          <w:lang w:eastAsia="en-US"/>
        </w:rPr>
      </w:pPr>
    </w:p>
    <w:p w14:paraId="36FB3FF6" w14:textId="77777777" w:rsidR="00123200" w:rsidRPr="003C4C90" w:rsidRDefault="00E05AA0">
      <w:pPr>
        <w:jc w:val="both"/>
        <w:rPr>
          <w:rFonts w:eastAsia="Times New Roman"/>
        </w:rPr>
      </w:pPr>
      <w:r w:rsidRPr="003C4C90">
        <w:rPr>
          <w:rFonts w:eastAsia="TimesNewRomanPSMT"/>
          <w:sz w:val="28"/>
          <w:szCs w:val="28"/>
        </w:rPr>
        <w:t>Подпись:</w:t>
      </w:r>
      <w:r w:rsidRPr="003C4C90">
        <w:rPr>
          <w:rFonts w:eastAsia="TimesNewRomanPS-BoldItalicMT"/>
        </w:rPr>
        <w:t xml:space="preserve"> ___________________ /_________________________/</w:t>
      </w:r>
    </w:p>
    <w:p w14:paraId="5FD17FC1" w14:textId="77777777" w:rsidR="00123200" w:rsidRPr="003C4C90" w:rsidRDefault="00123200">
      <w:pPr>
        <w:rPr>
          <w:rFonts w:eastAsia="Times New Roman"/>
          <w:sz w:val="28"/>
          <w:szCs w:val="28"/>
          <w:lang w:eastAsia="ru-RU"/>
        </w:rPr>
      </w:pPr>
    </w:p>
    <w:p w14:paraId="031F0295" w14:textId="77777777" w:rsidR="00123200" w:rsidRPr="003C4C90" w:rsidRDefault="00123200">
      <w:pPr>
        <w:rPr>
          <w:rFonts w:eastAsia="Times New Roman"/>
          <w:sz w:val="28"/>
          <w:szCs w:val="28"/>
          <w:lang w:eastAsia="ru-RU"/>
        </w:rPr>
      </w:pPr>
    </w:p>
    <w:p w14:paraId="57B2BE15" w14:textId="77777777" w:rsidR="00123200" w:rsidRPr="003C4C90" w:rsidRDefault="00E05AA0">
      <w:pPr>
        <w:jc w:val="both"/>
        <w:rPr>
          <w:rFonts w:eastAsia="Times New Roman"/>
          <w:sz w:val="28"/>
          <w:szCs w:val="28"/>
          <w:lang w:eastAsia="ru-RU"/>
        </w:rPr>
      </w:pPr>
      <w:r w:rsidRPr="003C4C90">
        <w:rPr>
          <w:rFonts w:eastAsia="Times New Roman"/>
          <w:sz w:val="28"/>
          <w:szCs w:val="28"/>
          <w:lang w:eastAsia="ru-RU"/>
        </w:rPr>
        <w:t>Заявитель/ уполномоченный представитель</w:t>
      </w:r>
      <w:r w:rsidRPr="003C4C90">
        <w:rPr>
          <w:rFonts w:eastAsia="Times New Roman"/>
          <w:sz w:val="28"/>
          <w:szCs w:val="28"/>
          <w:lang w:eastAsia="ru-RU"/>
        </w:rPr>
        <w:tab/>
      </w:r>
    </w:p>
    <w:p w14:paraId="7F330F0F" w14:textId="77777777" w:rsidR="00123200" w:rsidRPr="003C4C90" w:rsidRDefault="00E05AA0">
      <w:pPr>
        <w:jc w:val="both"/>
        <w:rPr>
          <w:rFonts w:eastAsia="Times New Roman"/>
          <w:sz w:val="28"/>
          <w:szCs w:val="28"/>
          <w:lang w:eastAsia="ru-RU"/>
        </w:rPr>
      </w:pPr>
      <w:r w:rsidRPr="003C4C90">
        <w:rPr>
          <w:rFonts w:eastAsia="Times New Roman"/>
          <w:sz w:val="28"/>
          <w:szCs w:val="28"/>
          <w:lang w:eastAsia="ru-RU"/>
        </w:rPr>
        <w:t xml:space="preserve">_____________  </w:t>
      </w:r>
      <w:r w:rsidRPr="003C4C90">
        <w:rPr>
          <w:rFonts w:eastAsia="Times New Roman"/>
          <w:sz w:val="28"/>
          <w:szCs w:val="28"/>
          <w:lang w:eastAsia="ru-RU"/>
        </w:rPr>
        <w:tab/>
        <w:t>_______________________________________________</w:t>
      </w:r>
    </w:p>
    <w:p w14:paraId="64D5A4B7" w14:textId="77777777" w:rsidR="00123200" w:rsidRPr="003C4C90" w:rsidRDefault="00E05AA0">
      <w:pPr>
        <w:ind w:left="2268" w:hanging="2127"/>
        <w:jc w:val="center"/>
        <w:rPr>
          <w:rFonts w:eastAsia="Times New Roman"/>
          <w:sz w:val="20"/>
          <w:szCs w:val="20"/>
          <w:lang w:eastAsia="ru-RU"/>
        </w:rPr>
      </w:pPr>
      <w:r w:rsidRPr="003C4C90">
        <w:rPr>
          <w:rFonts w:eastAsia="Times New Roman"/>
          <w:sz w:val="20"/>
          <w:szCs w:val="20"/>
          <w:lang w:eastAsia="ru-RU"/>
        </w:rPr>
        <w:t>(</w:t>
      </w:r>
      <w:proofErr w:type="gramStart"/>
      <w:r w:rsidRPr="003C4C90">
        <w:rPr>
          <w:rFonts w:eastAsia="Times New Roman"/>
          <w:sz w:val="20"/>
          <w:szCs w:val="20"/>
          <w:lang w:eastAsia="ru-RU"/>
        </w:rPr>
        <w:t xml:space="preserve">подпись)   </w:t>
      </w:r>
      <w:proofErr w:type="gramEnd"/>
      <w:r w:rsidRPr="003C4C90">
        <w:rPr>
          <w:rFonts w:eastAsia="Times New Roman"/>
          <w:sz w:val="20"/>
          <w:szCs w:val="20"/>
          <w:lang w:eastAsia="ru-RU"/>
        </w:rPr>
        <w:t xml:space="preserve">    (должность, фамилия, имя, отчество, наименование и реквизиты документа, подтверждающего  полномочия лица на подписание заявки на участие в конкурсе)</w:t>
      </w:r>
    </w:p>
    <w:p w14:paraId="731CDA77" w14:textId="77777777" w:rsidR="00123200" w:rsidRPr="003C4C90" w:rsidRDefault="00E05AA0">
      <w:pPr>
        <w:jc w:val="both"/>
        <w:rPr>
          <w:rFonts w:eastAsia="Times New Roman"/>
          <w:sz w:val="16"/>
          <w:szCs w:val="16"/>
          <w:lang w:eastAsia="ru-RU"/>
        </w:rPr>
      </w:pPr>
      <w:proofErr w:type="spellStart"/>
      <w:r w:rsidRPr="003C4C90">
        <w:rPr>
          <w:rFonts w:eastAsia="Times New Roman"/>
          <w:sz w:val="16"/>
          <w:szCs w:val="16"/>
          <w:lang w:eastAsia="ru-RU"/>
        </w:rPr>
        <w:t>м.п</w:t>
      </w:r>
      <w:proofErr w:type="spellEnd"/>
      <w:r w:rsidRPr="003C4C90">
        <w:rPr>
          <w:rFonts w:eastAsia="Times New Roman"/>
          <w:sz w:val="16"/>
          <w:szCs w:val="16"/>
          <w:lang w:eastAsia="ru-RU"/>
        </w:rPr>
        <w:t>.</w:t>
      </w:r>
      <w:r w:rsidRPr="003C4C90">
        <w:br w:type="page"/>
      </w:r>
    </w:p>
    <w:p w14:paraId="34F60D34" w14:textId="7EDD6B26" w:rsidR="00123200" w:rsidRPr="003C4C90" w:rsidRDefault="00E05AA0">
      <w:pPr>
        <w:jc w:val="right"/>
        <w:rPr>
          <w:rFonts w:eastAsia="Times New Roman"/>
          <w:caps/>
          <w:kern w:val="2"/>
          <w:sz w:val="28"/>
          <w:szCs w:val="28"/>
          <w:lang w:eastAsia="ar-SA"/>
        </w:rPr>
      </w:pPr>
      <w:r w:rsidRPr="003C4C90">
        <w:rPr>
          <w:rFonts w:eastAsia="Times New Roman"/>
          <w:caps/>
          <w:kern w:val="2"/>
          <w:sz w:val="28"/>
          <w:szCs w:val="28"/>
          <w:lang w:eastAsia="ar-SA"/>
        </w:rPr>
        <w:lastRenderedPageBreak/>
        <w:t>ПРИЛОЖЕНИЕ №</w:t>
      </w:r>
      <w:r w:rsidR="00FC76B5">
        <w:rPr>
          <w:rFonts w:eastAsia="Times New Roman"/>
          <w:caps/>
          <w:kern w:val="2"/>
          <w:sz w:val="28"/>
          <w:szCs w:val="28"/>
          <w:lang w:eastAsia="ar-SA"/>
        </w:rPr>
        <w:t>2</w:t>
      </w:r>
    </w:p>
    <w:p w14:paraId="5E655509" w14:textId="77777777" w:rsidR="00123200" w:rsidRPr="003C4C90" w:rsidRDefault="00E05AA0">
      <w:pPr>
        <w:ind w:left="5954"/>
        <w:jc w:val="right"/>
        <w:rPr>
          <w:rFonts w:eastAsia="Times New Roman"/>
          <w:sz w:val="28"/>
          <w:szCs w:val="28"/>
          <w:lang w:eastAsia="ru-RU"/>
        </w:rPr>
      </w:pPr>
      <w:r w:rsidRPr="003C4C90">
        <w:rPr>
          <w:rFonts w:eastAsia="Times New Roman"/>
          <w:sz w:val="28"/>
          <w:szCs w:val="28"/>
          <w:lang w:eastAsia="ru-RU"/>
        </w:rPr>
        <w:t xml:space="preserve">к конкурсной документации </w:t>
      </w:r>
    </w:p>
    <w:p w14:paraId="707C2F9B" w14:textId="77777777" w:rsidR="00123200" w:rsidRPr="003C4C90" w:rsidRDefault="00E05AA0">
      <w:pPr>
        <w:ind w:left="5954"/>
        <w:jc w:val="right"/>
        <w:rPr>
          <w:rFonts w:eastAsia="Times New Roman"/>
          <w:sz w:val="28"/>
          <w:szCs w:val="28"/>
          <w:lang w:eastAsia="ru-RU"/>
        </w:rPr>
      </w:pPr>
      <w:r w:rsidRPr="003C4C90">
        <w:rPr>
          <w:rFonts w:eastAsia="Times New Roman"/>
          <w:sz w:val="28"/>
          <w:szCs w:val="28"/>
          <w:lang w:eastAsia="ru-RU"/>
        </w:rPr>
        <w:t>Проект договора</w:t>
      </w:r>
    </w:p>
    <w:p w14:paraId="1EBEBA19" w14:textId="77777777" w:rsidR="004F0A78" w:rsidRPr="004F0A78" w:rsidRDefault="004F0A78" w:rsidP="004F0A78">
      <w:pPr>
        <w:suppressAutoHyphens w:val="0"/>
        <w:rPr>
          <w:rFonts w:eastAsia="Times New Roman"/>
          <w:caps/>
          <w:lang w:eastAsia="ru-RU"/>
        </w:rPr>
      </w:pPr>
    </w:p>
    <w:p w14:paraId="7A13A447" w14:textId="77777777" w:rsidR="004F0A78" w:rsidRPr="004F0A78" w:rsidRDefault="004F0A78" w:rsidP="004F0A78">
      <w:pPr>
        <w:suppressAutoHyphens w:val="0"/>
        <w:jc w:val="right"/>
        <w:rPr>
          <w:rFonts w:eastAsia="Times New Roman"/>
          <w:lang w:eastAsia="ru-RU"/>
        </w:rPr>
      </w:pPr>
    </w:p>
    <w:p w14:paraId="5E9229AF" w14:textId="77777777" w:rsidR="004F0A78" w:rsidRPr="004F0A78" w:rsidRDefault="004F0A78" w:rsidP="004F0A78">
      <w:pPr>
        <w:suppressAutoHyphens w:val="0"/>
        <w:jc w:val="center"/>
        <w:rPr>
          <w:rFonts w:eastAsia="Times New Roman"/>
          <w:b/>
          <w:bCs/>
          <w:lang w:eastAsia="ru-RU"/>
        </w:rPr>
      </w:pPr>
      <w:r w:rsidRPr="004F0A78">
        <w:rPr>
          <w:rFonts w:eastAsia="Times New Roman"/>
          <w:b/>
          <w:bCs/>
          <w:lang w:eastAsia="ru-RU"/>
        </w:rPr>
        <w:t xml:space="preserve">ДОГОВОР </w:t>
      </w:r>
      <w:proofErr w:type="gramStart"/>
      <w:r w:rsidRPr="004F0A78">
        <w:rPr>
          <w:rFonts w:eastAsia="Times New Roman"/>
          <w:b/>
          <w:bCs/>
          <w:lang w:eastAsia="ru-RU"/>
        </w:rPr>
        <w:t>№  _</w:t>
      </w:r>
      <w:proofErr w:type="gramEnd"/>
      <w:r w:rsidRPr="004F0A78">
        <w:rPr>
          <w:rFonts w:eastAsia="Times New Roman"/>
          <w:b/>
          <w:bCs/>
          <w:lang w:eastAsia="ru-RU"/>
        </w:rPr>
        <w:t>______</w:t>
      </w:r>
    </w:p>
    <w:p w14:paraId="2855FC03" w14:textId="77777777" w:rsidR="004F0A78" w:rsidRPr="004F0A78" w:rsidRDefault="004F0A78" w:rsidP="004F0A78">
      <w:pPr>
        <w:suppressAutoHyphens w:val="0"/>
        <w:jc w:val="center"/>
        <w:rPr>
          <w:rFonts w:eastAsia="Times New Roman"/>
          <w:b/>
          <w:bCs/>
          <w:lang w:eastAsia="ru-RU"/>
        </w:rPr>
      </w:pPr>
      <w:r w:rsidRPr="004F0A78">
        <w:rPr>
          <w:rFonts w:eastAsia="Times New Roman"/>
          <w:b/>
          <w:bCs/>
          <w:lang w:eastAsia="ru-RU"/>
        </w:rPr>
        <w:t xml:space="preserve">о предоставлении в аренду недвижимого имущества, являющегося </w:t>
      </w:r>
    </w:p>
    <w:p w14:paraId="05B1C5FA" w14:textId="77777777" w:rsidR="004F0A78" w:rsidRPr="004F0A78" w:rsidRDefault="004F0A78" w:rsidP="004F0A78">
      <w:pPr>
        <w:suppressAutoHyphens w:val="0"/>
        <w:jc w:val="center"/>
        <w:rPr>
          <w:rFonts w:eastAsia="Times New Roman"/>
          <w:b/>
          <w:bCs/>
          <w:lang w:eastAsia="ru-RU"/>
        </w:rPr>
      </w:pPr>
      <w:r w:rsidRPr="004F0A78">
        <w:rPr>
          <w:rFonts w:eastAsia="Times New Roman"/>
          <w:b/>
          <w:bCs/>
          <w:lang w:eastAsia="ru-RU"/>
        </w:rPr>
        <w:t xml:space="preserve">государственной собственностью Брянской области, закрепленного за </w:t>
      </w:r>
      <w:r w:rsidRPr="00DA3CB0">
        <w:rPr>
          <w:rFonts w:eastAsia="Times New Roman"/>
          <w:b/>
          <w:lang w:eastAsia="ru-RU"/>
        </w:rPr>
        <w:t>ГАУ БО ЦОУ «Мой бизнес»</w:t>
      </w:r>
      <w:r w:rsidRPr="004F0A78">
        <w:rPr>
          <w:rFonts w:eastAsia="Times New Roman"/>
          <w:bCs/>
          <w:lang w:eastAsia="ru-RU"/>
        </w:rPr>
        <w:t xml:space="preserve"> </w:t>
      </w:r>
      <w:r w:rsidRPr="004F0A78">
        <w:rPr>
          <w:rFonts w:eastAsia="Times New Roman"/>
          <w:b/>
          <w:bCs/>
          <w:lang w:eastAsia="ru-RU"/>
        </w:rPr>
        <w:t>на праве оперативного управления</w:t>
      </w:r>
    </w:p>
    <w:p w14:paraId="1004B4DB" w14:textId="77777777" w:rsidR="004F0A78" w:rsidRPr="004F0A78" w:rsidRDefault="004F0A78" w:rsidP="004F0A78">
      <w:pPr>
        <w:suppressAutoHyphens w:val="0"/>
        <w:jc w:val="center"/>
        <w:rPr>
          <w:rFonts w:eastAsia="Times New Roman"/>
          <w:b/>
          <w:bCs/>
          <w:lang w:eastAsia="ru-RU"/>
        </w:rPr>
      </w:pPr>
    </w:p>
    <w:p w14:paraId="1F9AEF68" w14:textId="77777777" w:rsidR="004F0A78" w:rsidRPr="004F0A78" w:rsidRDefault="004F0A78" w:rsidP="004F0A78">
      <w:pPr>
        <w:suppressAutoHyphens w:val="0"/>
        <w:jc w:val="center"/>
        <w:rPr>
          <w:rFonts w:eastAsia="Times New Roman"/>
          <w:lang w:eastAsia="ru-RU"/>
        </w:rPr>
      </w:pPr>
      <w:r w:rsidRPr="004F0A78">
        <w:rPr>
          <w:rFonts w:eastAsia="Times New Roman"/>
          <w:b/>
          <w:bCs/>
          <w:lang w:eastAsia="ru-RU"/>
        </w:rPr>
        <w:t xml:space="preserve"> </w:t>
      </w:r>
    </w:p>
    <w:p w14:paraId="15DF24F4" w14:textId="5119C32F" w:rsidR="004F0A78" w:rsidRPr="004F0A78" w:rsidRDefault="004F0A78" w:rsidP="004F0A78">
      <w:pPr>
        <w:suppressAutoHyphens w:val="0"/>
        <w:rPr>
          <w:rFonts w:eastAsia="Times New Roman"/>
          <w:lang w:eastAsia="ru-RU"/>
        </w:rPr>
      </w:pPr>
      <w:r w:rsidRPr="004F0A78">
        <w:rPr>
          <w:rFonts w:eastAsia="Times New Roman"/>
          <w:lang w:eastAsia="ru-RU"/>
        </w:rPr>
        <w:t xml:space="preserve">г. Брянск                                                                                 </w:t>
      </w:r>
      <w:r w:rsidR="00DA3CB0">
        <w:rPr>
          <w:rFonts w:eastAsia="Times New Roman"/>
          <w:lang w:eastAsia="ru-RU"/>
        </w:rPr>
        <w:t xml:space="preserve">                 </w:t>
      </w:r>
      <w:r w:rsidRPr="004F0A78">
        <w:rPr>
          <w:rFonts w:eastAsia="Times New Roman"/>
          <w:lang w:eastAsia="ru-RU"/>
        </w:rPr>
        <w:t xml:space="preserve">          </w:t>
      </w:r>
      <w:proofErr w:type="gramStart"/>
      <w:r w:rsidRPr="004F0A78">
        <w:rPr>
          <w:rFonts w:eastAsia="Times New Roman"/>
          <w:lang w:eastAsia="ru-RU"/>
        </w:rPr>
        <w:t xml:space="preserve">   «</w:t>
      </w:r>
      <w:proofErr w:type="gramEnd"/>
      <w:r w:rsidRPr="004F0A78">
        <w:rPr>
          <w:rFonts w:eastAsia="Times New Roman"/>
          <w:lang w:eastAsia="ru-RU"/>
        </w:rPr>
        <w:t>___» ________  202_ г.</w:t>
      </w:r>
    </w:p>
    <w:p w14:paraId="2C9952A6" w14:textId="77777777" w:rsidR="004F0A78" w:rsidRPr="004F0A78" w:rsidRDefault="004F0A78" w:rsidP="004F0A78">
      <w:pPr>
        <w:suppressAutoHyphens w:val="0"/>
        <w:rPr>
          <w:rFonts w:eastAsia="Times New Roman"/>
          <w:lang w:eastAsia="ru-RU"/>
        </w:rPr>
      </w:pPr>
    </w:p>
    <w:p w14:paraId="11047204" w14:textId="77777777" w:rsidR="004F0A78" w:rsidRPr="004F0A78" w:rsidRDefault="004F0A78" w:rsidP="004F0A78">
      <w:pPr>
        <w:suppressAutoHyphens w:val="0"/>
        <w:ind w:firstLine="709"/>
        <w:jc w:val="both"/>
        <w:rPr>
          <w:rFonts w:eastAsia="Times New Roman"/>
          <w:lang w:eastAsia="ru-RU"/>
        </w:rPr>
      </w:pPr>
      <w:r w:rsidRPr="004F0A78">
        <w:rPr>
          <w:rFonts w:eastAsia="Times New Roman"/>
          <w:bCs/>
          <w:lang w:eastAsia="ru-RU"/>
        </w:rPr>
        <w:t>ГАУ БО ЦОУ «Мой бизнес»</w:t>
      </w:r>
      <w:r w:rsidRPr="004F0A78">
        <w:rPr>
          <w:rFonts w:eastAsia="Times New Roman"/>
          <w:lang w:eastAsia="ru-RU"/>
        </w:rPr>
        <w:t>, именуемое в дальнейшем «</w:t>
      </w:r>
      <w:r w:rsidRPr="004F0A78">
        <w:rPr>
          <w:rFonts w:eastAsia="Times New Roman"/>
          <w:bCs/>
          <w:lang w:eastAsia="ru-RU"/>
        </w:rPr>
        <w:t>АРЕНДОДАТЕЛЬ»</w:t>
      </w:r>
      <w:r w:rsidRPr="004F0A78">
        <w:rPr>
          <w:rFonts w:eastAsia="Times New Roman"/>
          <w:lang w:eastAsia="ru-RU"/>
        </w:rPr>
        <w:t>, в лице директора _____________________________________, действующего на основании  Устава,  с одной  стороны,  и</w:t>
      </w:r>
      <w:r w:rsidRPr="004F0A78">
        <w:rPr>
          <w:rFonts w:eastAsia="Times New Roman"/>
          <w:b/>
          <w:lang w:eastAsia="ru-RU"/>
        </w:rPr>
        <w:t xml:space="preserve"> __________________________________________,</w:t>
      </w:r>
      <w:r w:rsidRPr="004F0A78">
        <w:rPr>
          <w:rFonts w:eastAsia="Times New Roman"/>
          <w:lang w:eastAsia="ru-RU"/>
        </w:rPr>
        <w:t xml:space="preserve"> именуемое в дальнейшем «</w:t>
      </w:r>
      <w:r w:rsidRPr="004F0A78">
        <w:rPr>
          <w:rFonts w:eastAsia="Times New Roman"/>
          <w:bCs/>
          <w:lang w:eastAsia="ru-RU"/>
        </w:rPr>
        <w:t>АРЕНДАТОР»</w:t>
      </w:r>
      <w:r w:rsidRPr="004F0A78">
        <w:rPr>
          <w:rFonts w:eastAsia="Times New Roman"/>
          <w:lang w:eastAsia="ru-RU"/>
        </w:rPr>
        <w:t>, в лице  _______________________________________________, действующего на основании ___________, с другой стороны, именуемые в дальнейшем «Стороны»,  заключили настоящий Договор  аренды (Протокол №  оценки и сопоставления заявок на участие в конкурсе на право заключения договоров аренды от «___» ________ 20__ года) (далее по тексту Договор)  о нижеследующем:</w:t>
      </w:r>
    </w:p>
    <w:p w14:paraId="7296B068" w14:textId="77777777" w:rsidR="004F0A78" w:rsidRPr="004F0A78" w:rsidRDefault="004F0A78" w:rsidP="004F0A78">
      <w:pPr>
        <w:suppressAutoHyphens w:val="0"/>
        <w:ind w:firstLine="709"/>
        <w:jc w:val="both"/>
        <w:rPr>
          <w:rFonts w:eastAsia="Times New Roman"/>
          <w:lang w:eastAsia="ru-RU"/>
        </w:rPr>
      </w:pPr>
    </w:p>
    <w:p w14:paraId="19FA8563" w14:textId="77777777" w:rsidR="004F0A78" w:rsidRPr="004F0A78" w:rsidRDefault="004F0A78" w:rsidP="004F0A78">
      <w:pPr>
        <w:numPr>
          <w:ilvl w:val="0"/>
          <w:numId w:val="11"/>
        </w:numPr>
        <w:suppressAutoHyphens w:val="0"/>
        <w:spacing w:after="200" w:line="276" w:lineRule="auto"/>
        <w:contextualSpacing/>
        <w:jc w:val="center"/>
        <w:rPr>
          <w:rFonts w:eastAsia="Times New Roman"/>
          <w:b/>
          <w:lang w:eastAsia="ru-RU"/>
        </w:rPr>
      </w:pPr>
      <w:r w:rsidRPr="004F0A78">
        <w:rPr>
          <w:rFonts w:eastAsia="Times New Roman"/>
          <w:b/>
          <w:lang w:eastAsia="ru-RU"/>
        </w:rPr>
        <w:t>ОБЩИЕ ПОЛОЖЕНИЯ</w:t>
      </w:r>
    </w:p>
    <w:p w14:paraId="3ADBE754" w14:textId="77777777" w:rsidR="004F0A78" w:rsidRPr="004F0A78" w:rsidRDefault="004F0A78" w:rsidP="004F0A78">
      <w:pPr>
        <w:suppressAutoHyphens w:val="0"/>
        <w:contextualSpacing/>
        <w:rPr>
          <w:rFonts w:eastAsia="Times New Roman"/>
          <w:b/>
          <w:lang w:eastAsia="ru-RU"/>
        </w:rPr>
      </w:pPr>
    </w:p>
    <w:p w14:paraId="21465C7B" w14:textId="77777777"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 xml:space="preserve">1.1. Имущество Арендодателя предоставляется в </w:t>
      </w:r>
      <w:proofErr w:type="gramStart"/>
      <w:r w:rsidRPr="004F0A78">
        <w:rPr>
          <w:rFonts w:eastAsia="Times New Roman"/>
          <w:lang w:eastAsia="ru-RU"/>
        </w:rPr>
        <w:t>аренду  по</w:t>
      </w:r>
      <w:proofErr w:type="gramEnd"/>
      <w:r w:rsidRPr="004F0A78">
        <w:rPr>
          <w:rFonts w:eastAsia="Times New Roman"/>
          <w:lang w:eastAsia="ru-RU"/>
        </w:rPr>
        <w:t xml:space="preserve"> согласованию с Департаментом экономического развития Брянской области и в порядке, установленном пунктом 3 части 3 статьи 17.1 Федерального закона от 26.07.2006 года № 135-ФЗ «О защите конкуренции». </w:t>
      </w:r>
    </w:p>
    <w:p w14:paraId="4C32A894" w14:textId="72211C01" w:rsidR="00DA3CB0" w:rsidRPr="00DA3CB0" w:rsidRDefault="004F0A78" w:rsidP="00DA3CB0">
      <w:pPr>
        <w:tabs>
          <w:tab w:val="left" w:pos="851"/>
        </w:tabs>
        <w:suppressAutoHyphens w:val="0"/>
        <w:ind w:firstLine="709"/>
        <w:jc w:val="both"/>
        <w:rPr>
          <w:rFonts w:eastAsia="Times New Roman"/>
          <w:lang w:eastAsia="ru-RU"/>
        </w:rPr>
      </w:pPr>
      <w:r w:rsidRPr="004F0A78">
        <w:rPr>
          <w:rFonts w:eastAsia="Times New Roman"/>
          <w:lang w:eastAsia="ru-RU"/>
        </w:rPr>
        <w:t>1.2.</w:t>
      </w:r>
      <w:r w:rsidRPr="004F0A78">
        <w:rPr>
          <w:rFonts w:eastAsia="Times New Roman"/>
          <w:b/>
          <w:lang w:eastAsia="ru-RU"/>
        </w:rPr>
        <w:t xml:space="preserve"> </w:t>
      </w:r>
      <w:r w:rsidRPr="004F0A78">
        <w:rPr>
          <w:rFonts w:eastAsia="Times New Roman"/>
          <w:lang w:eastAsia="ru-RU"/>
        </w:rPr>
        <w:t xml:space="preserve">Арендодатель определен Постановлением Администрации Брянской </w:t>
      </w:r>
      <w:proofErr w:type="gramStart"/>
      <w:r w:rsidRPr="004F0A78">
        <w:rPr>
          <w:rFonts w:eastAsia="Times New Roman"/>
          <w:lang w:eastAsia="ru-RU"/>
        </w:rPr>
        <w:t>области  от</w:t>
      </w:r>
      <w:proofErr w:type="gramEnd"/>
      <w:r w:rsidRPr="004F0A78">
        <w:rPr>
          <w:rFonts w:eastAsia="Times New Roman"/>
          <w:lang w:eastAsia="ru-RU"/>
        </w:rPr>
        <w:t xml:space="preserve"> 25 ноября 2008 года </w:t>
      </w:r>
      <w:r w:rsidR="00DA3CB0" w:rsidRPr="00DA3CB0">
        <w:rPr>
          <w:rFonts w:eastAsia="Times New Roman"/>
          <w:lang w:eastAsia="ru-RU"/>
        </w:rPr>
        <w:t>№1077 «О порядке отбора субъектов малого предпринимательства для предоставления им нежилых помещений в аренду и оказания услуг в государственном автономном учреждении «Брянский областной бизнес-инкубатор»</w:t>
      </w:r>
      <w:r w:rsidR="00DA3CB0">
        <w:rPr>
          <w:rFonts w:eastAsia="Times New Roman"/>
          <w:lang w:eastAsia="ru-RU"/>
        </w:rPr>
        <w:t>.</w:t>
      </w:r>
    </w:p>
    <w:p w14:paraId="4D89AAAF" w14:textId="7B3C53D6"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 xml:space="preserve">1.3. Арендатор (субъект малого и среднего предпринимательства) определен по результатам </w:t>
      </w:r>
      <w:proofErr w:type="gramStart"/>
      <w:r w:rsidRPr="004F0A78">
        <w:rPr>
          <w:rFonts w:eastAsia="Times New Roman"/>
          <w:lang w:eastAsia="ru-RU"/>
        </w:rPr>
        <w:t>конкурса  на</w:t>
      </w:r>
      <w:proofErr w:type="gramEnd"/>
      <w:r w:rsidRPr="004F0A78">
        <w:rPr>
          <w:rFonts w:eastAsia="Times New Roman"/>
          <w:lang w:eastAsia="ru-RU"/>
        </w:rPr>
        <w:t xml:space="preserve"> право заключения договора аренды в отношении государственного имущества. </w:t>
      </w:r>
    </w:p>
    <w:p w14:paraId="3565CF6C" w14:textId="707353BF"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1.4. Нежилые помещения и движимое имущество, передаваемые по настоящему договору в аренду, принадлежат Арендодателю на праве оперативног</w:t>
      </w:r>
      <w:r w:rsidR="00DA3CB0">
        <w:rPr>
          <w:rFonts w:eastAsia="Times New Roman"/>
          <w:lang w:eastAsia="ru-RU"/>
        </w:rPr>
        <w:t>о</w:t>
      </w:r>
      <w:r w:rsidRPr="004F0A78">
        <w:rPr>
          <w:rFonts w:eastAsia="Times New Roman"/>
          <w:lang w:eastAsia="ru-RU"/>
        </w:rPr>
        <w:t xml:space="preserve"> управления, что подтверждается свидетельством № 053574 серия 32-АЖ от 17.04.2012 г.</w:t>
      </w:r>
    </w:p>
    <w:p w14:paraId="1DD31F87" w14:textId="2B34FFEF" w:rsidR="004F0A78" w:rsidRPr="004F0A78" w:rsidRDefault="004F0A78" w:rsidP="00DA3CB0">
      <w:pPr>
        <w:suppressAutoHyphens w:val="0"/>
        <w:ind w:firstLine="709"/>
        <w:jc w:val="both"/>
        <w:rPr>
          <w:rFonts w:eastAsia="Times New Roman"/>
          <w:lang w:eastAsia="ru-RU"/>
        </w:rPr>
      </w:pPr>
      <w:r w:rsidRPr="004F0A78">
        <w:rPr>
          <w:rFonts w:eastAsia="Times New Roman"/>
          <w:lang w:eastAsia="ru-RU"/>
        </w:rPr>
        <w:t>1.5. Собственником нежилых помещений и движимого имущества является Брянская область.</w:t>
      </w:r>
    </w:p>
    <w:p w14:paraId="476D47D9" w14:textId="77777777" w:rsidR="004F0A78" w:rsidRPr="004F0A78" w:rsidRDefault="004F0A78" w:rsidP="004F0A78">
      <w:pPr>
        <w:suppressAutoHyphens w:val="0"/>
        <w:ind w:firstLine="709"/>
        <w:jc w:val="both"/>
        <w:rPr>
          <w:rFonts w:eastAsia="Times New Roman"/>
          <w:lang w:eastAsia="ru-RU"/>
        </w:rPr>
      </w:pPr>
    </w:p>
    <w:p w14:paraId="466A2673" w14:textId="77777777" w:rsidR="004F0A78" w:rsidRPr="004F0A78" w:rsidRDefault="004F0A78" w:rsidP="004F0A78">
      <w:pPr>
        <w:numPr>
          <w:ilvl w:val="0"/>
          <w:numId w:val="11"/>
        </w:numPr>
        <w:suppressAutoHyphens w:val="0"/>
        <w:spacing w:after="200" w:line="276" w:lineRule="auto"/>
        <w:contextualSpacing/>
        <w:jc w:val="center"/>
        <w:rPr>
          <w:rFonts w:eastAsia="Times New Roman"/>
          <w:b/>
          <w:lang w:eastAsia="ru-RU"/>
        </w:rPr>
      </w:pPr>
      <w:r w:rsidRPr="004F0A78">
        <w:rPr>
          <w:rFonts w:eastAsia="Times New Roman"/>
          <w:b/>
          <w:lang w:eastAsia="ru-RU"/>
        </w:rPr>
        <w:t>ПРЕДМЕТ ДОГОВОРА</w:t>
      </w:r>
    </w:p>
    <w:p w14:paraId="7151E2B7" w14:textId="77777777" w:rsidR="004F0A78" w:rsidRPr="004F0A78" w:rsidRDefault="004F0A78" w:rsidP="004F0A78">
      <w:pPr>
        <w:suppressAutoHyphens w:val="0"/>
        <w:contextualSpacing/>
        <w:rPr>
          <w:rFonts w:eastAsia="Times New Roman"/>
          <w:b/>
          <w:lang w:eastAsia="ru-RU"/>
        </w:rPr>
      </w:pPr>
    </w:p>
    <w:p w14:paraId="6D73779F"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2.1.</w:t>
      </w:r>
      <w:r w:rsidRPr="004F0A78">
        <w:rPr>
          <w:rFonts w:eastAsia="Times New Roman"/>
          <w:b/>
          <w:lang w:eastAsia="ru-RU"/>
        </w:rPr>
        <w:t xml:space="preserve"> </w:t>
      </w:r>
      <w:r w:rsidRPr="004F0A78">
        <w:rPr>
          <w:rFonts w:eastAsia="Times New Roman"/>
          <w:lang w:eastAsia="ru-RU"/>
        </w:rPr>
        <w:t>Арендодатель передает во временное  пользование, а Арендатор принимает  часть нежилого помещения (кабинет № ______,</w:t>
      </w:r>
      <w:r w:rsidRPr="004F0A78">
        <w:rPr>
          <w:rFonts w:eastAsia="Times New Roman"/>
          <w:b/>
          <w:lang w:eastAsia="ru-RU"/>
        </w:rPr>
        <w:t xml:space="preserve"> </w:t>
      </w:r>
      <w:r w:rsidRPr="004F0A78">
        <w:rPr>
          <w:rFonts w:eastAsia="Times New Roman"/>
          <w:lang w:eastAsia="ru-RU"/>
        </w:rPr>
        <w:t xml:space="preserve"> расположенный  на _______ этаже  в здании по адресу:  241023, г. Брянск, ул. Бежицкая, д. 54 общей  площадью _________ кв.м.) для использования в качестве офиса при реализации бизнес-проекта, предоставленного Арендатором на конкурс на право заключения договоров аренды, а именно достижение финансовых и организационных показателей, указанных в бизнес-плане. </w:t>
      </w:r>
    </w:p>
    <w:p w14:paraId="01C0F365"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 xml:space="preserve">2.2. Состав и характеристика сдаваемого в аренду нежилого помещения прилагается к настоящему в форме акта приёма-передачи нежилого </w:t>
      </w:r>
      <w:proofErr w:type="gramStart"/>
      <w:r w:rsidRPr="004F0A78">
        <w:rPr>
          <w:rFonts w:eastAsia="Times New Roman"/>
          <w:lang w:eastAsia="ru-RU"/>
        </w:rPr>
        <w:t>помещения  (</w:t>
      </w:r>
      <w:proofErr w:type="gramEnd"/>
      <w:r w:rsidRPr="004F0A78">
        <w:rPr>
          <w:rFonts w:eastAsia="Times New Roman"/>
          <w:lang w:eastAsia="ru-RU"/>
        </w:rPr>
        <w:t>Приложения № 2 ).</w:t>
      </w:r>
    </w:p>
    <w:p w14:paraId="62461B11" w14:textId="77777777" w:rsidR="004F0A78" w:rsidRPr="004F0A78" w:rsidRDefault="004F0A78" w:rsidP="004F0A78">
      <w:pPr>
        <w:tabs>
          <w:tab w:val="left" w:pos="120"/>
        </w:tabs>
        <w:suppressAutoHyphens w:val="0"/>
        <w:ind w:firstLine="709"/>
        <w:jc w:val="both"/>
        <w:rPr>
          <w:rFonts w:eastAsia="Times New Roman"/>
          <w:color w:val="FF0000"/>
          <w:lang w:eastAsia="ru-RU"/>
        </w:rPr>
      </w:pPr>
      <w:r w:rsidRPr="004F0A78">
        <w:rPr>
          <w:rFonts w:eastAsia="Times New Roman"/>
          <w:lang w:eastAsia="ru-RU"/>
        </w:rPr>
        <w:t xml:space="preserve">2.3. Нежилое помещение оборудовано движимым имуществом согласно акту приему передачи (Приложение № 3 к настоящему Договору), которое предоставляется Арендатору в безвозмездное пользование на срок, </w:t>
      </w:r>
      <w:proofErr w:type="gramStart"/>
      <w:r w:rsidRPr="004F0A78">
        <w:rPr>
          <w:rFonts w:eastAsia="Times New Roman"/>
          <w:lang w:eastAsia="ru-RU"/>
        </w:rPr>
        <w:t>определенный  пунктом</w:t>
      </w:r>
      <w:proofErr w:type="gramEnd"/>
      <w:r w:rsidRPr="004F0A78">
        <w:rPr>
          <w:rFonts w:eastAsia="Times New Roman"/>
          <w:lang w:eastAsia="ru-RU"/>
        </w:rPr>
        <w:t xml:space="preserve"> 2.6 настоящего Договора.</w:t>
      </w:r>
    </w:p>
    <w:p w14:paraId="36894FEB" w14:textId="77777777" w:rsidR="004F0A78" w:rsidRPr="004F0A78" w:rsidRDefault="004F0A78" w:rsidP="004F0A78">
      <w:pPr>
        <w:widowControl w:val="0"/>
        <w:suppressAutoHyphens w:val="0"/>
        <w:autoSpaceDE w:val="0"/>
        <w:autoSpaceDN w:val="0"/>
        <w:adjustRightInd w:val="0"/>
        <w:ind w:firstLine="709"/>
        <w:jc w:val="both"/>
        <w:rPr>
          <w:rFonts w:eastAsia="Times New Roman"/>
          <w:lang w:eastAsia="ru-RU"/>
        </w:rPr>
      </w:pPr>
      <w:r w:rsidRPr="004F0A78">
        <w:rPr>
          <w:rFonts w:eastAsia="Times New Roman"/>
          <w:lang w:eastAsia="ru-RU"/>
        </w:rPr>
        <w:lastRenderedPageBreak/>
        <w:t xml:space="preserve">2.2. Арендодатель в течение 2-х дней после подписания настоящего договора передает часть нежилого помещения с движимым имуществом (далее -Имущество) Арендатору по актам приема-передачи, подписываемым уполномоченными представителями Арендатора и </w:t>
      </w:r>
      <w:proofErr w:type="gramStart"/>
      <w:r w:rsidRPr="004F0A78">
        <w:rPr>
          <w:rFonts w:eastAsia="Times New Roman"/>
          <w:lang w:eastAsia="ru-RU"/>
        </w:rPr>
        <w:t>Арендодателя  (</w:t>
      </w:r>
      <w:proofErr w:type="gramEnd"/>
      <w:r w:rsidRPr="004F0A78">
        <w:rPr>
          <w:rFonts w:eastAsia="Times New Roman"/>
          <w:lang w:eastAsia="ru-RU"/>
        </w:rPr>
        <w:t xml:space="preserve">Приложение № 2, № 3 к настоящему Договору), </w:t>
      </w:r>
    </w:p>
    <w:p w14:paraId="4CCBB4B3"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2.3. Арендуемое Имущество и его инженерные сети находятся в состоянии, позволяющем его нормальную эксплуатацию в соответствии с условиями настоящего Договора и назначением Имущества.</w:t>
      </w:r>
    </w:p>
    <w:p w14:paraId="3DE0180F"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2.4.  Критериями реализации бизнес-плана Арендатора является достижение финансовых, организационных и иных показателей, указанных в бизнес-плане.</w:t>
      </w:r>
    </w:p>
    <w:p w14:paraId="5907D9E7" w14:textId="77777777" w:rsidR="004F0A78" w:rsidRPr="004F0A78" w:rsidRDefault="004F0A78" w:rsidP="004F0A78">
      <w:pPr>
        <w:tabs>
          <w:tab w:val="left" w:pos="120"/>
        </w:tabs>
        <w:suppressAutoHyphens w:val="0"/>
        <w:ind w:firstLine="709"/>
        <w:jc w:val="both"/>
        <w:rPr>
          <w:rFonts w:eastAsia="Times New Roman"/>
          <w:lang w:eastAsia="ru-RU"/>
        </w:rPr>
      </w:pPr>
      <w:r w:rsidRPr="004F0A78">
        <w:rPr>
          <w:rFonts w:eastAsia="Times New Roman"/>
          <w:lang w:eastAsia="ru-RU"/>
        </w:rPr>
        <w:t>2.5. Отделимые улучшения, произведенные с письменного согласия Арендодателя, являются собственностью Арендатора.</w:t>
      </w:r>
    </w:p>
    <w:p w14:paraId="1D3F66AF" w14:textId="77777777" w:rsidR="004F0A78" w:rsidRPr="004F0A78" w:rsidRDefault="004F0A78" w:rsidP="004F0A78">
      <w:pPr>
        <w:tabs>
          <w:tab w:val="left" w:pos="120"/>
        </w:tabs>
        <w:suppressAutoHyphens w:val="0"/>
        <w:ind w:firstLine="709"/>
        <w:jc w:val="both"/>
        <w:rPr>
          <w:rFonts w:eastAsia="Times New Roman"/>
          <w:b/>
          <w:lang w:eastAsia="ru-RU"/>
        </w:rPr>
      </w:pPr>
      <w:r w:rsidRPr="004F0A78">
        <w:rPr>
          <w:rFonts w:eastAsia="Times New Roman"/>
          <w:lang w:eastAsia="ru-RU"/>
        </w:rPr>
        <w:t xml:space="preserve">2.6. Имущество сдается в аренду </w:t>
      </w:r>
      <w:proofErr w:type="gramStart"/>
      <w:r w:rsidRPr="004F0A78">
        <w:rPr>
          <w:rFonts w:eastAsia="Times New Roman"/>
          <w:lang w:eastAsia="ru-RU"/>
        </w:rPr>
        <w:t>сроком  с</w:t>
      </w:r>
      <w:proofErr w:type="gramEnd"/>
      <w:r w:rsidRPr="004F0A78">
        <w:rPr>
          <w:rFonts w:eastAsia="Times New Roman"/>
          <w:lang w:eastAsia="ru-RU"/>
        </w:rPr>
        <w:t xml:space="preserve"> «___» _____ 20___ г. по «___» _______ 20___ г.</w:t>
      </w:r>
      <w:r w:rsidRPr="004F0A78">
        <w:rPr>
          <w:rFonts w:eastAsia="Times New Roman"/>
          <w:b/>
          <w:lang w:eastAsia="ru-RU"/>
        </w:rPr>
        <w:t xml:space="preserve"> </w:t>
      </w:r>
    </w:p>
    <w:p w14:paraId="24531367" w14:textId="77777777" w:rsidR="004F0A78" w:rsidRPr="004F0A78" w:rsidRDefault="004F0A78" w:rsidP="004F0A78">
      <w:pPr>
        <w:suppressAutoHyphens w:val="0"/>
        <w:ind w:firstLine="585"/>
        <w:jc w:val="both"/>
        <w:rPr>
          <w:rFonts w:eastAsia="Times New Roman"/>
          <w:lang w:eastAsia="ru-RU"/>
        </w:rPr>
      </w:pPr>
      <w:r w:rsidRPr="004F0A78">
        <w:rPr>
          <w:rFonts w:eastAsia="Times New Roman"/>
          <w:lang w:eastAsia="ru-RU"/>
        </w:rPr>
        <w:t xml:space="preserve">  2.7. Арендатор, надлежащим образом исполнивший свои обязанности по истечении срока договора имеет право на заключение договора аренды на новый срок, но в пределах максимального трехлетнего срока предоставления нежилых помещений бизнес-инкубатора, с соблюдением условий о ежегодном увеличении арендной платы, предусмотренных пунктом 1.6 Положения о конкурсном отборе субъектов малого предпринимательства для предоставления нежилых помещений и оказания услуг ГАУ «Брянский областной  бизнес-инкубатор».</w:t>
      </w:r>
    </w:p>
    <w:p w14:paraId="221C295E" w14:textId="77777777" w:rsidR="004F0A78" w:rsidRPr="004F0A78" w:rsidRDefault="004F0A78" w:rsidP="004F0A78">
      <w:pPr>
        <w:suppressAutoHyphens w:val="0"/>
        <w:ind w:firstLine="585"/>
        <w:jc w:val="both"/>
        <w:rPr>
          <w:rFonts w:eastAsia="Times New Roman"/>
          <w:lang w:eastAsia="ru-RU"/>
        </w:rPr>
      </w:pPr>
      <w:r w:rsidRPr="004F0A78">
        <w:rPr>
          <w:rFonts w:eastAsia="Times New Roman"/>
          <w:lang w:eastAsia="ru-RU"/>
        </w:rPr>
        <w:t xml:space="preserve">  2.</w:t>
      </w:r>
      <w:proofErr w:type="gramStart"/>
      <w:r w:rsidRPr="004F0A78">
        <w:rPr>
          <w:rFonts w:eastAsia="Times New Roman"/>
          <w:lang w:eastAsia="ru-RU"/>
        </w:rPr>
        <w:t>8.Изменение</w:t>
      </w:r>
      <w:proofErr w:type="gramEnd"/>
      <w:r w:rsidRPr="004F0A78">
        <w:rPr>
          <w:rFonts w:eastAsia="Times New Roman"/>
          <w:lang w:eastAsia="ru-RU"/>
        </w:rPr>
        <w:t xml:space="preserve"> предмета договора, площади аренды или целевого назначения передаваемого по Договору аренды объекта на допускается.</w:t>
      </w:r>
    </w:p>
    <w:p w14:paraId="2D6BB18C" w14:textId="77777777" w:rsidR="004F0A78" w:rsidRPr="004F0A78" w:rsidRDefault="004F0A78" w:rsidP="004F0A78">
      <w:pPr>
        <w:suppressAutoHyphens w:val="0"/>
        <w:ind w:firstLine="585"/>
        <w:jc w:val="both"/>
        <w:rPr>
          <w:rFonts w:eastAsia="Times New Roman"/>
          <w:color w:val="FF0000"/>
          <w:lang w:eastAsia="ru-RU"/>
        </w:rPr>
      </w:pPr>
    </w:p>
    <w:p w14:paraId="17871CC2" w14:textId="77777777" w:rsidR="004F0A78" w:rsidRPr="004F0A78" w:rsidRDefault="004F0A78" w:rsidP="004F0A78">
      <w:pPr>
        <w:suppressAutoHyphens w:val="0"/>
        <w:autoSpaceDE w:val="0"/>
        <w:autoSpaceDN w:val="0"/>
        <w:adjustRightInd w:val="0"/>
        <w:ind w:firstLine="709"/>
        <w:jc w:val="both"/>
        <w:rPr>
          <w:rFonts w:eastAsia="Times New Roman"/>
          <w:lang w:eastAsia="ru-RU"/>
        </w:rPr>
      </w:pPr>
    </w:p>
    <w:p w14:paraId="3566EA3C" w14:textId="77777777" w:rsidR="004F0A78" w:rsidRPr="004F0A78" w:rsidRDefault="004F0A78" w:rsidP="004F0A78">
      <w:pPr>
        <w:suppressAutoHyphens w:val="0"/>
        <w:autoSpaceDE w:val="0"/>
        <w:autoSpaceDN w:val="0"/>
        <w:adjustRightInd w:val="0"/>
        <w:ind w:firstLine="709"/>
        <w:jc w:val="center"/>
        <w:rPr>
          <w:rFonts w:eastAsia="Times New Roman"/>
          <w:b/>
          <w:lang w:eastAsia="ru-RU"/>
        </w:rPr>
      </w:pPr>
      <w:r w:rsidRPr="004F0A78">
        <w:rPr>
          <w:rFonts w:eastAsia="Times New Roman"/>
          <w:b/>
          <w:lang w:eastAsia="ru-RU"/>
        </w:rPr>
        <w:t>3.ОБЯЗАННОСТИ СТОРОН</w:t>
      </w:r>
    </w:p>
    <w:p w14:paraId="4834DCA2" w14:textId="77777777" w:rsidR="004F0A78" w:rsidRPr="004F0A78" w:rsidRDefault="004F0A78" w:rsidP="004F0A78">
      <w:pPr>
        <w:suppressAutoHyphens w:val="0"/>
        <w:ind w:firstLine="567"/>
        <w:rPr>
          <w:rFonts w:eastAsia="Times New Roman"/>
          <w:b/>
          <w:lang w:eastAsia="ru-RU"/>
        </w:rPr>
      </w:pPr>
    </w:p>
    <w:p w14:paraId="2F010EB7"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3.1. Арендодатель имеет право:</w:t>
      </w:r>
    </w:p>
    <w:p w14:paraId="569E507B" w14:textId="77777777" w:rsidR="004F0A78" w:rsidRPr="004F0A78" w:rsidRDefault="004F0A78" w:rsidP="004F0A78">
      <w:pPr>
        <w:suppressAutoHyphens w:val="0"/>
        <w:ind w:firstLine="567"/>
        <w:jc w:val="both"/>
        <w:rPr>
          <w:rFonts w:eastAsia="Times New Roman"/>
          <w:strike/>
          <w:lang w:eastAsia="ru-RU"/>
        </w:rPr>
      </w:pPr>
      <w:r w:rsidRPr="004F0A78">
        <w:rPr>
          <w:rFonts w:eastAsia="Times New Roman"/>
          <w:lang w:eastAsia="ru-RU"/>
        </w:rPr>
        <w:t>3.1.1. Контролировать порядок использования Имущества, соблюдение условий настоящего Договора, осуществлять профилактический осмотр Имущества и его коммуникаций с правом беспрепятственного доступа, не допуская при этом нарушения режима рабочего времени (рабочего процесса) Арендатора.</w:t>
      </w:r>
    </w:p>
    <w:p w14:paraId="12825BE6"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3.1.2. Потребовать в письменной форме от Арендатора устранения выявленных нарушений и установить для их </w:t>
      </w:r>
      <w:proofErr w:type="gramStart"/>
      <w:r w:rsidRPr="004F0A78">
        <w:rPr>
          <w:rFonts w:eastAsia="Times New Roman"/>
          <w:lang w:eastAsia="ru-RU"/>
        </w:rPr>
        <w:t>устранения  разумный</w:t>
      </w:r>
      <w:proofErr w:type="gramEnd"/>
      <w:r w:rsidRPr="004F0A78">
        <w:rPr>
          <w:rFonts w:eastAsia="Times New Roman"/>
          <w:lang w:eastAsia="ru-RU"/>
        </w:rPr>
        <w:t xml:space="preserve"> срок, обязательный для Арендатора.</w:t>
      </w:r>
    </w:p>
    <w:p w14:paraId="2E0C3889"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3.1.4. Взыскивать с Арендатора неустойку в размере 0.5%, а также понесенные убытки (причиненный ущерб), связанные с неисполнением или ненадлежащим исполнением Арендатором условий настоящего Договора; </w:t>
      </w:r>
    </w:p>
    <w:p w14:paraId="25E1992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 3.1.6. Уплата Арендатором неустойки, штрафа, понесенных убытков не освобождает его от исполнения принятых по </w:t>
      </w:r>
      <w:proofErr w:type="gramStart"/>
      <w:r w:rsidRPr="004F0A78">
        <w:rPr>
          <w:rFonts w:eastAsia="Times New Roman"/>
          <w:lang w:eastAsia="ru-RU"/>
        </w:rPr>
        <w:t>настоящему  Договору</w:t>
      </w:r>
      <w:proofErr w:type="gramEnd"/>
      <w:r w:rsidRPr="004F0A78">
        <w:rPr>
          <w:rFonts w:eastAsia="Times New Roman"/>
          <w:lang w:eastAsia="ru-RU"/>
        </w:rPr>
        <w:t xml:space="preserve"> обязательств в полном объеме;</w:t>
      </w:r>
    </w:p>
    <w:p w14:paraId="5ABDBF5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 3.1.5.  Досрочно расторгнуть настоящий Договор в одностороннем внесудебном порядке на </w:t>
      </w:r>
      <w:proofErr w:type="gramStart"/>
      <w:r w:rsidRPr="004F0A78">
        <w:rPr>
          <w:rFonts w:eastAsia="Times New Roman"/>
          <w:lang w:eastAsia="ru-RU"/>
        </w:rPr>
        <w:t>основании  п.</w:t>
      </w:r>
      <w:proofErr w:type="gramEnd"/>
      <w:r w:rsidRPr="004F0A78">
        <w:rPr>
          <w:rFonts w:eastAsia="Times New Roman"/>
          <w:lang w:eastAsia="ru-RU"/>
        </w:rPr>
        <w:t xml:space="preserve"> 6.2. настоящего Договора;</w:t>
      </w:r>
    </w:p>
    <w:p w14:paraId="3C6259B4"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 xml:space="preserve">        3.1.6. По истечении срока освобождения Арендатором </w:t>
      </w:r>
      <w:proofErr w:type="gramStart"/>
      <w:r w:rsidRPr="004F0A78">
        <w:rPr>
          <w:rFonts w:eastAsia="Times New Roman"/>
          <w:lang w:eastAsia="ru-RU"/>
        </w:rPr>
        <w:t>Имущества,  (</w:t>
      </w:r>
      <w:proofErr w:type="gramEnd"/>
      <w:r w:rsidRPr="004F0A78">
        <w:rPr>
          <w:rFonts w:eastAsia="Times New Roman"/>
          <w:lang w:eastAsia="ru-RU"/>
        </w:rPr>
        <w:t>п.    3.4.14.</w:t>
      </w:r>
      <w:proofErr w:type="gramStart"/>
      <w:r w:rsidRPr="004F0A78">
        <w:rPr>
          <w:rFonts w:eastAsia="Times New Roman"/>
          <w:lang w:eastAsia="ru-RU"/>
        </w:rPr>
        <w:t>,  настоящего</w:t>
      </w:r>
      <w:proofErr w:type="gramEnd"/>
      <w:r w:rsidRPr="004F0A78">
        <w:rPr>
          <w:rFonts w:eastAsia="Times New Roman"/>
          <w:lang w:eastAsia="ru-RU"/>
        </w:rPr>
        <w:t xml:space="preserve"> Договора) переместить имущество, не принадлежащее  Арендодателю (и не включенное в Акты приема передачи Арендатору), в места за пределы здания </w:t>
      </w:r>
      <w:r w:rsidRPr="004F0A78">
        <w:rPr>
          <w:rFonts w:eastAsia="Times New Roman"/>
          <w:bCs/>
          <w:lang w:eastAsia="ru-RU"/>
        </w:rPr>
        <w:t xml:space="preserve">ГАУ БО ЦОУ «Мой бизнес» </w:t>
      </w:r>
      <w:r w:rsidRPr="004F0A78">
        <w:rPr>
          <w:rFonts w:eastAsia="Times New Roman"/>
          <w:lang w:eastAsia="ru-RU"/>
        </w:rPr>
        <w:t>своими силами и по своему усмотрению. Арендодатель не несет ответственности за оставленное Арендатором в помещениях</w:t>
      </w:r>
      <w:r w:rsidRPr="004F0A78">
        <w:rPr>
          <w:rFonts w:eastAsia="Times New Roman"/>
          <w:bCs/>
          <w:lang w:eastAsia="ru-RU"/>
        </w:rPr>
        <w:t xml:space="preserve"> ГАУ БО ЦОУ «Мой бизнес» </w:t>
      </w:r>
      <w:r w:rsidRPr="004F0A78">
        <w:rPr>
          <w:rFonts w:eastAsia="Times New Roman"/>
          <w:lang w:eastAsia="ru-RU"/>
        </w:rPr>
        <w:t>имущество Арендатора.</w:t>
      </w:r>
    </w:p>
    <w:p w14:paraId="241813DA" w14:textId="77777777" w:rsidR="004F0A78" w:rsidRPr="004F0A78" w:rsidRDefault="004F0A78" w:rsidP="004F0A78">
      <w:pPr>
        <w:suppressAutoHyphens w:val="0"/>
        <w:ind w:firstLine="567"/>
        <w:rPr>
          <w:rFonts w:eastAsia="Times New Roman"/>
          <w:b/>
          <w:lang w:eastAsia="ru-RU"/>
        </w:rPr>
      </w:pPr>
    </w:p>
    <w:p w14:paraId="4ABE5448"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3.2. Арендатор имеет право:</w:t>
      </w:r>
    </w:p>
    <w:p w14:paraId="02B42FF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3.2.1. Производить неотделимые улучшения Имущества, перепланировку или переоборудование   Имущества, его инженерно-технических коммуникаций и/или другого оборудования только </w:t>
      </w:r>
      <w:r w:rsidRPr="004F0A78">
        <w:rPr>
          <w:rFonts w:eastAsia="Times New Roman"/>
          <w:u w:val="single"/>
          <w:lang w:eastAsia="ru-RU"/>
        </w:rPr>
        <w:t>с письменного согласия Арендодателя</w:t>
      </w:r>
      <w:r w:rsidRPr="004F0A78">
        <w:rPr>
          <w:rFonts w:eastAsia="Times New Roman"/>
          <w:lang w:eastAsia="ru-RU"/>
        </w:rPr>
        <w:t xml:space="preserve">; </w:t>
      </w:r>
    </w:p>
    <w:p w14:paraId="559FE599"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порядок, сроки и прочие условия производства неотделимых улучшений Имущества оформляются Сторонами путем заключения дополнительного соглашения к настоящему Договору, которое становится Приложением, являющимся неотъемлемой частью настоящего Договора;</w:t>
      </w:r>
    </w:p>
    <w:p w14:paraId="72380F80"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lastRenderedPageBreak/>
        <w:t>Произведенные Арендатором неотделимые улучшения Имущества, не согласованные в установленном порядке с Арендодателем, являются собственностью Арендодателя, и возмещению не подлежат.</w:t>
      </w:r>
    </w:p>
    <w:p w14:paraId="6BB78813" w14:textId="77777777" w:rsidR="004F0A78" w:rsidRPr="004F0A78" w:rsidRDefault="004F0A78" w:rsidP="004F0A78">
      <w:pPr>
        <w:suppressAutoHyphens w:val="0"/>
        <w:ind w:firstLine="567"/>
        <w:rPr>
          <w:rFonts w:eastAsia="Times New Roman"/>
          <w:b/>
          <w:lang w:eastAsia="ru-RU"/>
        </w:rPr>
      </w:pPr>
    </w:p>
    <w:p w14:paraId="7AEC345D"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3.3. Арендодатель обязан:</w:t>
      </w:r>
    </w:p>
    <w:p w14:paraId="52A1D08A"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3.3.1. В пятидневный срок с момента подписания настоящего договора предоставить имущество Арендатору по акту приема-сдачи.</w:t>
      </w:r>
    </w:p>
    <w:p w14:paraId="24CA289C"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3.3.2. Обеспечить доступ к арендованному помещению в соответствии с графиком работы Учреждения</w:t>
      </w:r>
      <w:r w:rsidRPr="004F0A78">
        <w:rPr>
          <w:rFonts w:eastAsia="Times New Roman"/>
          <w:color w:val="00B050"/>
          <w:lang w:eastAsia="ru-RU"/>
        </w:rPr>
        <w:t xml:space="preserve">. </w:t>
      </w:r>
      <w:r w:rsidRPr="004F0A78">
        <w:rPr>
          <w:rFonts w:eastAsia="Times New Roman"/>
          <w:lang w:eastAsia="ru-RU"/>
        </w:rPr>
        <w:t>В праздничные дни доступ к арендованному помещению не предоставляется.</w:t>
      </w:r>
    </w:p>
    <w:p w14:paraId="7A84A06A"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3.3.3. Не совершать действий, препятствующих Арендатору пользоваться Имуществом при условии надлежащего исполнения Арендатором условий настоящего Договора в полном объеме. </w:t>
      </w:r>
    </w:p>
    <w:p w14:paraId="4D0B081B" w14:textId="77777777" w:rsidR="004F0A78" w:rsidRPr="004F0A78" w:rsidRDefault="004F0A78" w:rsidP="004F0A78">
      <w:pPr>
        <w:tabs>
          <w:tab w:val="num" w:pos="0"/>
        </w:tabs>
        <w:suppressAutoHyphens w:val="0"/>
        <w:ind w:firstLine="567"/>
        <w:jc w:val="both"/>
        <w:rPr>
          <w:rFonts w:eastAsia="Times New Roman"/>
          <w:lang w:eastAsia="ru-RU"/>
        </w:rPr>
      </w:pPr>
      <w:r w:rsidRPr="004F0A78">
        <w:rPr>
          <w:rFonts w:eastAsia="Times New Roman"/>
          <w:lang w:eastAsia="ru-RU"/>
        </w:rPr>
        <w:t>3.3.4. Одновременно с настоящим Договором предоставить на подписание договоры на возмещение затрат по эксплуатационным и коммунальным расходам по содержанию объекта недвижимости.</w:t>
      </w:r>
    </w:p>
    <w:p w14:paraId="3B42C88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3.3.5. По требованию Арендатора представлять необходимую информацию о порядке начисления платежей на возмещение затрат </w:t>
      </w:r>
      <w:proofErr w:type="gramStart"/>
      <w:r w:rsidRPr="004F0A78">
        <w:rPr>
          <w:rFonts w:eastAsia="Times New Roman"/>
          <w:lang w:eastAsia="ru-RU"/>
        </w:rPr>
        <w:t>по эксплуатационных и коммунальных расходов</w:t>
      </w:r>
      <w:proofErr w:type="gramEnd"/>
      <w:r w:rsidRPr="004F0A78">
        <w:rPr>
          <w:rFonts w:eastAsia="Times New Roman"/>
          <w:lang w:eastAsia="ru-RU"/>
        </w:rPr>
        <w:t xml:space="preserve"> по содержанию сданного в аренду Имущества.</w:t>
      </w:r>
    </w:p>
    <w:p w14:paraId="0C14B3C6"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3.3.6. В случае аварий, пожаров, затоплений, взрывов и других чрезвычайных событий немедленно </w:t>
      </w:r>
      <w:proofErr w:type="gramStart"/>
      <w:r w:rsidRPr="004F0A78">
        <w:rPr>
          <w:rFonts w:eastAsia="Times New Roman"/>
          <w:lang w:eastAsia="ru-RU"/>
        </w:rPr>
        <w:t xml:space="preserve">принимать </w:t>
      </w:r>
      <w:r w:rsidRPr="004F0A78">
        <w:rPr>
          <w:rFonts w:eastAsia="Times New Roman"/>
          <w:color w:val="00B050"/>
          <w:lang w:eastAsia="ru-RU"/>
        </w:rPr>
        <w:t xml:space="preserve"> </w:t>
      </w:r>
      <w:r w:rsidRPr="004F0A78">
        <w:rPr>
          <w:rFonts w:eastAsia="Times New Roman"/>
          <w:lang w:eastAsia="ru-RU"/>
        </w:rPr>
        <w:t>меры</w:t>
      </w:r>
      <w:proofErr w:type="gramEnd"/>
      <w:r w:rsidRPr="004F0A78">
        <w:rPr>
          <w:rFonts w:eastAsia="Times New Roman"/>
          <w:lang w:eastAsia="ru-RU"/>
        </w:rPr>
        <w:t xml:space="preserve"> к устранению последствий этих событий. Если чрезвычайное событие произошло по вине Арендатора, то обязанность по устранению последствий указанных событий лежит на Арендаторе.</w:t>
      </w:r>
    </w:p>
    <w:p w14:paraId="114171A6" w14:textId="77777777" w:rsidR="004F0A78" w:rsidRPr="004F0A78" w:rsidRDefault="004F0A78" w:rsidP="004F0A78">
      <w:pPr>
        <w:suppressAutoHyphens w:val="0"/>
        <w:ind w:firstLine="567"/>
        <w:rPr>
          <w:rFonts w:eastAsia="Times New Roman"/>
          <w:b/>
          <w:lang w:eastAsia="ru-RU"/>
        </w:rPr>
      </w:pPr>
    </w:p>
    <w:p w14:paraId="16B1A20F" w14:textId="77777777" w:rsidR="004F0A78" w:rsidRPr="004F0A78" w:rsidRDefault="004F0A78" w:rsidP="004F0A78">
      <w:pPr>
        <w:suppressAutoHyphens w:val="0"/>
        <w:ind w:firstLine="567"/>
        <w:rPr>
          <w:rFonts w:eastAsia="Times New Roman"/>
          <w:b/>
          <w:lang w:eastAsia="ru-RU"/>
        </w:rPr>
      </w:pPr>
      <w:r w:rsidRPr="004F0A78">
        <w:rPr>
          <w:rFonts w:eastAsia="Times New Roman"/>
          <w:b/>
          <w:lang w:eastAsia="ru-RU"/>
        </w:rPr>
        <w:t>3.4. Арендатор обязан:</w:t>
      </w:r>
    </w:p>
    <w:p w14:paraId="37A2C821"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 Принять имущество в аренду по акту приема- передачи.</w:t>
      </w:r>
    </w:p>
    <w:p w14:paraId="7AE47A0B" w14:textId="77777777" w:rsidR="004F0A78" w:rsidRPr="004F0A78" w:rsidRDefault="004F0A78" w:rsidP="004F0A78">
      <w:pPr>
        <w:tabs>
          <w:tab w:val="num" w:pos="0"/>
        </w:tabs>
        <w:suppressAutoHyphens w:val="0"/>
        <w:ind w:firstLine="567"/>
        <w:jc w:val="both"/>
        <w:rPr>
          <w:rFonts w:eastAsia="Times New Roman"/>
          <w:lang w:eastAsia="ru-RU"/>
        </w:rPr>
      </w:pPr>
      <w:r w:rsidRPr="004F0A78">
        <w:rPr>
          <w:rFonts w:eastAsia="Times New Roman"/>
          <w:lang w:eastAsia="ru-RU"/>
        </w:rPr>
        <w:t xml:space="preserve">3.4.2. Одновременно с настоящим Договором </w:t>
      </w:r>
      <w:proofErr w:type="gramStart"/>
      <w:r w:rsidRPr="004F0A78">
        <w:rPr>
          <w:rFonts w:eastAsia="Times New Roman"/>
          <w:lang w:eastAsia="ru-RU"/>
        </w:rPr>
        <w:t>заключить  Договор</w:t>
      </w:r>
      <w:proofErr w:type="gramEnd"/>
      <w:r w:rsidRPr="004F0A78">
        <w:rPr>
          <w:rFonts w:eastAsia="Times New Roman"/>
          <w:lang w:eastAsia="ru-RU"/>
        </w:rPr>
        <w:t xml:space="preserve"> на возмещение затрат  по эксплуатационным и коммунальным расходам по содержанию объекта недвижимости.</w:t>
      </w:r>
    </w:p>
    <w:p w14:paraId="2A2AF2F5"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3.4.3. Вносить арендную плату в порядке и сроки, предусмотренные настоящим Договором.</w:t>
      </w:r>
      <w:r w:rsidRPr="004F0A78">
        <w:rPr>
          <w:rFonts w:eastAsia="Times New Roman"/>
          <w:color w:val="000000"/>
          <w:lang w:eastAsia="ru-RU"/>
        </w:rPr>
        <w:t xml:space="preserve"> </w:t>
      </w:r>
      <w:r w:rsidRPr="004F0A78">
        <w:rPr>
          <w:rFonts w:eastAsia="Times New Roman"/>
          <w:lang w:eastAsia="ru-RU"/>
        </w:rPr>
        <w:t xml:space="preserve">Возмещать затраты Арендодателя возмещение затрат по эксплуатационным и коммунальным расходам по содержанию объекта недвижимости в установленные сроки. В случаях и порядке установленных действующим законодательством РФ самостоятельно </w:t>
      </w:r>
      <w:proofErr w:type="gramStart"/>
      <w:r w:rsidRPr="004F0A78">
        <w:rPr>
          <w:rFonts w:eastAsia="Times New Roman"/>
          <w:lang w:eastAsia="ru-RU"/>
        </w:rPr>
        <w:t>производить  оплату</w:t>
      </w:r>
      <w:proofErr w:type="gramEnd"/>
      <w:r w:rsidRPr="004F0A78">
        <w:rPr>
          <w:rFonts w:eastAsia="Times New Roman"/>
          <w:lang w:eastAsia="ru-RU"/>
        </w:rPr>
        <w:t xml:space="preserve"> за загрязнение природной среды от размещения отходов (ТБО).  </w:t>
      </w:r>
    </w:p>
    <w:p w14:paraId="4CB75754"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3.4.4. Использовать имущество исключительно по прямому назначению, в соответствии с п. 2.1 настоящего Договора.  Обеспечить беспрепятственный доступ в арендуемое помещение представителей Арендодателя, служб, контролирующих соблюдение Законом и норм, касающихся порядка использования и эксплуатации зданий и сооружений; служб, эксплуатирующих инженерные сети, электросети и т.п., в установленные ими сроки устранять зафиксированные нарушения за свой счет.</w:t>
      </w:r>
    </w:p>
    <w:p w14:paraId="309DFF71"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3.4.5. Содержать имущество в чистоте, полной сохранности, исправности и соответствующем техническом и санитарном состоянии, следить за нормальным функционированием инженерно-технических коммуникаций.</w:t>
      </w:r>
    </w:p>
    <w:p w14:paraId="385D684B"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Запрещается курить в нежилых помещениях и здании. Нарушение данной обязанности может повлечь привлечение </w:t>
      </w:r>
      <w:proofErr w:type="gramStart"/>
      <w:r w:rsidRPr="004F0A78">
        <w:rPr>
          <w:rFonts w:eastAsia="Times New Roman"/>
          <w:lang w:eastAsia="ru-RU"/>
        </w:rPr>
        <w:t>к  административной</w:t>
      </w:r>
      <w:proofErr w:type="gramEnd"/>
      <w:r w:rsidRPr="004F0A78">
        <w:rPr>
          <w:rFonts w:eastAsia="Times New Roman"/>
          <w:lang w:eastAsia="ru-RU"/>
        </w:rPr>
        <w:t xml:space="preserve"> ответственности в соответствии с законодательством РФ. </w:t>
      </w:r>
    </w:p>
    <w:p w14:paraId="7276E1B4"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3.4.6. Немедленно извещать Арендодателя о всяком повреждении, аварии или ином событии, нанесшем (или грозящем нанести) Имуществу ущерб, и своевременно принимать все необходимые меры по предотвращению неблагоприятных последствий.</w:t>
      </w:r>
    </w:p>
    <w:p w14:paraId="55BDBC23"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3.4.7. </w:t>
      </w:r>
      <w:proofErr w:type="gramStart"/>
      <w:r w:rsidRPr="004F0A78">
        <w:rPr>
          <w:rFonts w:eastAsia="Times New Roman"/>
          <w:lang w:eastAsia="ru-RU"/>
        </w:rPr>
        <w:t>Соблюдать  требования</w:t>
      </w:r>
      <w:proofErr w:type="gramEnd"/>
      <w:r w:rsidRPr="004F0A78">
        <w:rPr>
          <w:rFonts w:eastAsia="Times New Roman"/>
          <w:lang w:eastAsia="ru-RU"/>
        </w:rPr>
        <w:t xml:space="preserve"> «Положения о внутреннем распорядке в </w:t>
      </w:r>
      <w:r w:rsidRPr="004F0A78">
        <w:rPr>
          <w:rFonts w:eastAsia="Times New Roman"/>
          <w:bCs/>
          <w:lang w:eastAsia="ru-RU"/>
        </w:rPr>
        <w:t>ГАУ БО ЦОУ «Мой бизнес»</w:t>
      </w:r>
      <w:r w:rsidRPr="004F0A78">
        <w:rPr>
          <w:rFonts w:eastAsia="Times New Roman"/>
          <w:lang w:eastAsia="ru-RU"/>
        </w:rPr>
        <w:t>, правила пожарной безопасности и техники безопасности, требования органов  Роспотребнадзора, а также отраслевых правил и норм, действующих в отношении вида деятельности Арендатора и арендуемого им Имущества.</w:t>
      </w:r>
    </w:p>
    <w:p w14:paraId="6AE76D65"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3.4.8. Не допускать захламления </w:t>
      </w:r>
      <w:proofErr w:type="gramStart"/>
      <w:r w:rsidRPr="004F0A78">
        <w:rPr>
          <w:rFonts w:eastAsia="Times New Roman"/>
          <w:lang w:eastAsia="ru-RU"/>
        </w:rPr>
        <w:t>бытовым  и</w:t>
      </w:r>
      <w:proofErr w:type="gramEnd"/>
      <w:r w:rsidRPr="004F0A78">
        <w:rPr>
          <w:rFonts w:eastAsia="Times New Roman"/>
          <w:lang w:eastAsia="ru-RU"/>
        </w:rPr>
        <w:t xml:space="preserve"> строительным мусором внутреннего двора здания </w:t>
      </w:r>
      <w:r w:rsidRPr="004F0A78">
        <w:rPr>
          <w:rFonts w:eastAsia="Times New Roman"/>
          <w:bCs/>
          <w:lang w:eastAsia="ru-RU"/>
        </w:rPr>
        <w:t>ГАУ БО ЦОУ «Мой бизнес»</w:t>
      </w:r>
      <w:r w:rsidRPr="004F0A78">
        <w:rPr>
          <w:rFonts w:eastAsia="Times New Roman"/>
          <w:lang w:eastAsia="ru-RU"/>
        </w:rPr>
        <w:t>, арендуемого Имущества и мест общего пользования.</w:t>
      </w:r>
    </w:p>
    <w:p w14:paraId="4B5C9DFF"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lastRenderedPageBreak/>
        <w:t xml:space="preserve">3.4.9. Не производить никаких изменений и переоборудования арендуемого имущества, в том числе прокладок сетей, скрытых и открытых проводок и коммуникаций, перепланировок, реконструкций, установок кондиционеров, привлечение ремонтных и монтажных фирм без </w:t>
      </w:r>
      <w:r w:rsidRPr="004F0A78">
        <w:rPr>
          <w:rFonts w:eastAsia="Times New Roman"/>
          <w:u w:val="single"/>
          <w:lang w:eastAsia="ru-RU"/>
        </w:rPr>
        <w:t>письменного разрешения Арендодателя</w:t>
      </w:r>
      <w:r w:rsidRPr="004F0A78">
        <w:rPr>
          <w:rFonts w:eastAsia="Times New Roman"/>
          <w:lang w:eastAsia="ru-RU"/>
        </w:rPr>
        <w:t xml:space="preserve">. В случае обнаружения </w:t>
      </w:r>
      <w:proofErr w:type="gramStart"/>
      <w:r w:rsidRPr="004F0A78">
        <w:rPr>
          <w:rFonts w:eastAsia="Times New Roman"/>
          <w:lang w:eastAsia="ru-RU"/>
        </w:rPr>
        <w:t>Арендодателем  самовольных</w:t>
      </w:r>
      <w:proofErr w:type="gramEnd"/>
      <w:r w:rsidRPr="004F0A78">
        <w:rPr>
          <w:rFonts w:eastAsia="Times New Roman"/>
          <w:lang w:eastAsia="ru-RU"/>
        </w:rPr>
        <w:t xml:space="preserve"> перестроек, нарушения целостности стен, перегородок или перекрытий, переделок или прокладок сетей, искажающих первоначальный вид арендуемого Имущества, таковые должны быть ликвидированы Арендатором, а помещение приведено в прежний вид за его счет в срок, установленный Арендодателем.</w:t>
      </w:r>
    </w:p>
    <w:p w14:paraId="3B262577"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3.4.10. Своевременно производить за счет собственных средств текущий ремонт Имущества.</w:t>
      </w:r>
    </w:p>
    <w:p w14:paraId="41781A4D"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3.4.11. Не хранить в арендуемом помещении оружие, взрывчатые и легко воспламеняющиеся вещества, а также вещества вредные для здоровья человека.</w:t>
      </w:r>
    </w:p>
    <w:p w14:paraId="3795CE2B"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3.4.12. Не заключать договоры и не вступать в сделки, следствием которых является или может являться какое-либо обременение предоставленных Арендатору по настоящему Договору имущественных прав, в частности, переход их к иному лицу (договоры залога, субаренды, внесение права на аренду имущества в уставной капитал).</w:t>
      </w:r>
    </w:p>
    <w:p w14:paraId="09132B6E"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3.4.13. Письменно уведомить Арендодателя не позднее чем за 1 (один) месяц, о предстоящем освобождении арендуемого имущества, как в связи с окончанием срока действия настоящего Договора, так и при досрочном его расторжении.</w:t>
      </w:r>
    </w:p>
    <w:p w14:paraId="3F75CC57" w14:textId="77777777" w:rsidR="004F0A78" w:rsidRPr="004F0A78" w:rsidRDefault="004F0A78" w:rsidP="004F0A78">
      <w:pPr>
        <w:tabs>
          <w:tab w:val="left" w:pos="120"/>
        </w:tabs>
        <w:suppressAutoHyphens w:val="0"/>
        <w:ind w:firstLine="567"/>
        <w:jc w:val="both"/>
        <w:rPr>
          <w:rFonts w:eastAsia="Times New Roman"/>
          <w:lang w:eastAsia="ru-RU"/>
        </w:rPr>
      </w:pPr>
      <w:r w:rsidRPr="004F0A78">
        <w:rPr>
          <w:rFonts w:eastAsia="Times New Roman"/>
          <w:lang w:eastAsia="ru-RU"/>
        </w:rPr>
        <w:t xml:space="preserve">3.4.14. После окончания срока действия настоящего Договора </w:t>
      </w:r>
      <w:proofErr w:type="gramStart"/>
      <w:r w:rsidRPr="004F0A78">
        <w:rPr>
          <w:rFonts w:eastAsia="Times New Roman"/>
          <w:lang w:eastAsia="ru-RU"/>
        </w:rPr>
        <w:t>или  при</w:t>
      </w:r>
      <w:proofErr w:type="gramEnd"/>
      <w:r w:rsidRPr="004F0A78">
        <w:rPr>
          <w:rFonts w:eastAsia="Times New Roman"/>
          <w:lang w:eastAsia="ru-RU"/>
        </w:rPr>
        <w:t xml:space="preserve"> его досрочном расторжении передать Имущество Арендодателю по акту приема-передачи и освободить помещение не позднее 2 (двух) рабочих дней.</w:t>
      </w:r>
    </w:p>
    <w:p w14:paraId="252CF3FC"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3.4.15.</w:t>
      </w:r>
      <w:r w:rsidRPr="004F0A78">
        <w:rPr>
          <w:rFonts w:eastAsia="Times New Roman"/>
          <w:b/>
          <w:lang w:eastAsia="ru-RU"/>
        </w:rPr>
        <w:t xml:space="preserve"> </w:t>
      </w:r>
      <w:r w:rsidRPr="004F0A78">
        <w:rPr>
          <w:rFonts w:eastAsia="Times New Roman"/>
          <w:lang w:eastAsia="ru-RU"/>
        </w:rPr>
        <w:t>В</w:t>
      </w:r>
      <w:r w:rsidRPr="004F0A78">
        <w:rPr>
          <w:rFonts w:eastAsia="Times New Roman"/>
          <w:b/>
          <w:lang w:eastAsia="ru-RU"/>
        </w:rPr>
        <w:t xml:space="preserve"> </w:t>
      </w:r>
      <w:r w:rsidRPr="004F0A78">
        <w:rPr>
          <w:rFonts w:eastAsia="Times New Roman"/>
          <w:u w:val="single"/>
          <w:lang w:eastAsia="ru-RU"/>
        </w:rPr>
        <w:t xml:space="preserve">установленном порядке и сроки предоставлять Арендодателю отчет о достижении прогнозных показателей </w:t>
      </w:r>
      <w:proofErr w:type="gramStart"/>
      <w:r w:rsidRPr="004F0A78">
        <w:rPr>
          <w:rFonts w:eastAsia="Times New Roman"/>
          <w:u w:val="single"/>
          <w:lang w:eastAsia="ru-RU"/>
        </w:rPr>
        <w:t>бизнес-плана</w:t>
      </w:r>
      <w:proofErr w:type="gramEnd"/>
      <w:r w:rsidRPr="004F0A78">
        <w:rPr>
          <w:rFonts w:eastAsia="Times New Roman"/>
          <w:u w:val="single"/>
          <w:lang w:eastAsia="ru-RU"/>
        </w:rPr>
        <w:t xml:space="preserve"> представленного Арендатором на конкурс на право заключения договора аренды в отношении государственного имущества</w:t>
      </w:r>
      <w:r w:rsidRPr="004F0A78">
        <w:rPr>
          <w:rFonts w:eastAsia="Times New Roman"/>
          <w:lang w:eastAsia="ru-RU"/>
        </w:rPr>
        <w:t>.</w:t>
      </w:r>
    </w:p>
    <w:p w14:paraId="4898BDD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3.4.16. Передать арендуемое имущество Арендодателю по акту приема-передачи.</w:t>
      </w:r>
    </w:p>
    <w:p w14:paraId="26B8FE1D"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3.4.17. Письменно извещать Арендодателя об изменениях в учредительных документах, изменении своего местонахождения (места жительства) или фактического адреса.</w:t>
      </w:r>
    </w:p>
    <w:p w14:paraId="21F959C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3.4.18. Зарегистрировать настоящий Договор (при условии его заключения на срок более одного года) </w:t>
      </w:r>
      <w:proofErr w:type="gramStart"/>
      <w:r w:rsidRPr="004F0A78">
        <w:rPr>
          <w:rFonts w:eastAsia="Times New Roman"/>
          <w:lang w:eastAsia="ru-RU"/>
        </w:rPr>
        <w:t>в  Управлении</w:t>
      </w:r>
      <w:proofErr w:type="gramEnd"/>
      <w:r w:rsidRPr="004F0A78">
        <w:rPr>
          <w:rFonts w:eastAsia="Times New Roman"/>
          <w:lang w:eastAsia="ru-RU"/>
        </w:rPr>
        <w:t xml:space="preserve"> Федеральной службы государственной регистрации, кадастра и картографии по  Брянской области  в течение 45 дней на основании п.2 ст. 651 Гражданского кодекса РФ. Государственная пошлина за </w:t>
      </w:r>
      <w:proofErr w:type="gramStart"/>
      <w:r w:rsidRPr="004F0A78">
        <w:rPr>
          <w:rFonts w:eastAsia="Times New Roman"/>
          <w:lang w:eastAsia="ru-RU"/>
        </w:rPr>
        <w:t>регистрацию  настоящего</w:t>
      </w:r>
      <w:proofErr w:type="gramEnd"/>
      <w:r w:rsidRPr="004F0A78">
        <w:rPr>
          <w:rFonts w:eastAsia="Times New Roman"/>
          <w:lang w:eastAsia="ru-RU"/>
        </w:rPr>
        <w:t xml:space="preserve"> договора уплачивается Арендатором в размерах, установленных п.22 ст. 333.33 Налогового кодекса РФ. По истечении 45 </w:t>
      </w:r>
      <w:proofErr w:type="gramStart"/>
      <w:r w:rsidRPr="004F0A78">
        <w:rPr>
          <w:rFonts w:eastAsia="Times New Roman"/>
          <w:lang w:eastAsia="ru-RU"/>
        </w:rPr>
        <w:t>календарных  дней</w:t>
      </w:r>
      <w:proofErr w:type="gramEnd"/>
      <w:r w:rsidRPr="004F0A78">
        <w:rPr>
          <w:rFonts w:eastAsia="Times New Roman"/>
          <w:lang w:eastAsia="ru-RU"/>
        </w:rPr>
        <w:t xml:space="preserve"> договор аренды помещения, заключенный на срок более одного года и непрошедший государственную регистрацию в соответствии с требованиями действующего законодательства РФ, считается аннулированным.</w:t>
      </w:r>
    </w:p>
    <w:p w14:paraId="75F7014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3.4.19. Предоставить Арендодателю в течении трех дней с момента регистрации Договора в Управление Федеральной службы государственной регистрации, кадастра и картографии </w:t>
      </w:r>
      <w:proofErr w:type="gramStart"/>
      <w:r w:rsidRPr="004F0A78">
        <w:rPr>
          <w:rFonts w:eastAsia="Times New Roman"/>
          <w:lang w:eastAsia="ru-RU"/>
        </w:rPr>
        <w:t>по  Брянской</w:t>
      </w:r>
      <w:proofErr w:type="gramEnd"/>
      <w:r w:rsidRPr="004F0A78">
        <w:rPr>
          <w:rFonts w:eastAsia="Times New Roman"/>
          <w:lang w:eastAsia="ru-RU"/>
        </w:rPr>
        <w:t xml:space="preserve"> области   экземпляр договора с отметкой регистрирующего органа.</w:t>
      </w:r>
    </w:p>
    <w:p w14:paraId="1FFA2CDC"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3.4.20. В течение 5 рабочих дней с даты расторжения Договора предоставить оригиналы соглашения о расторжении договора в Управление Федеральной службы государственной регистрации, кадастра и картографии по Брянской области для внесения сведений. В течение трех рабочих дней предоставить Арендодателю экземпляр соглашения о расторжении договора с отметкой регистрирующего органа.</w:t>
      </w:r>
    </w:p>
    <w:p w14:paraId="5B97C2D2" w14:textId="77777777" w:rsidR="004F0A78" w:rsidRPr="004F0A78" w:rsidRDefault="004F0A78" w:rsidP="004F0A78">
      <w:pPr>
        <w:suppressAutoHyphens w:val="0"/>
        <w:ind w:firstLine="567"/>
        <w:jc w:val="both"/>
        <w:rPr>
          <w:rFonts w:eastAsia="Times New Roman"/>
          <w:lang w:eastAsia="ru-RU"/>
        </w:rPr>
      </w:pPr>
    </w:p>
    <w:p w14:paraId="6819D664" w14:textId="77777777" w:rsidR="004F0A78" w:rsidRPr="004F0A78" w:rsidRDefault="004F0A78" w:rsidP="004F0A78">
      <w:pPr>
        <w:suppressAutoHyphens w:val="0"/>
        <w:ind w:firstLine="567"/>
        <w:jc w:val="both"/>
        <w:rPr>
          <w:rFonts w:eastAsia="Times New Roman"/>
          <w:b/>
          <w:lang w:eastAsia="ru-RU"/>
        </w:rPr>
      </w:pPr>
      <w:r w:rsidRPr="004F0A78">
        <w:rPr>
          <w:rFonts w:eastAsia="Times New Roman"/>
          <w:b/>
          <w:lang w:eastAsia="ru-RU"/>
        </w:rPr>
        <w:t>3.5. Арендатор не имеет права:</w:t>
      </w:r>
    </w:p>
    <w:p w14:paraId="4242ADF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3.5.1. Сдавать помещение частично </w:t>
      </w:r>
      <w:proofErr w:type="gramStart"/>
      <w:r w:rsidRPr="004F0A78">
        <w:rPr>
          <w:rFonts w:eastAsia="Times New Roman"/>
          <w:lang w:eastAsia="ru-RU"/>
        </w:rPr>
        <w:t>или  полностью</w:t>
      </w:r>
      <w:proofErr w:type="gramEnd"/>
      <w:r w:rsidRPr="004F0A78">
        <w:rPr>
          <w:rFonts w:eastAsia="Times New Roman"/>
          <w:lang w:eastAsia="ru-RU"/>
        </w:rPr>
        <w:t xml:space="preserve"> в субаренду или по договору о совместном использовании помещений с иными юридическими и физическими лицами.</w:t>
      </w:r>
    </w:p>
    <w:p w14:paraId="1317DAC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3.5.2. Передавать Объект и оборудование в пользование иным юридическим и физическим лицам.</w:t>
      </w:r>
    </w:p>
    <w:p w14:paraId="1531EC0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3.5.3. Использовать право аренды в качестве вклада в имущество юридических лиц.</w:t>
      </w:r>
    </w:p>
    <w:p w14:paraId="37387E3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3.5.4. Передавать объект и оборудование другому юридическому лицу при реорганизации, осуществляемой путем разделения или выделения.</w:t>
      </w:r>
    </w:p>
    <w:p w14:paraId="0D4DF9B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lastRenderedPageBreak/>
        <w:t xml:space="preserve">3.5.5. Без согласия Арендодателя выносить находящиеся в объекте оборудование, менять его </w:t>
      </w:r>
      <w:proofErr w:type="gramStart"/>
      <w:r w:rsidRPr="004F0A78">
        <w:rPr>
          <w:rFonts w:eastAsia="Times New Roman"/>
          <w:lang w:eastAsia="ru-RU"/>
        </w:rPr>
        <w:t>на оборудованием</w:t>
      </w:r>
      <w:proofErr w:type="gramEnd"/>
      <w:r w:rsidRPr="004F0A78">
        <w:rPr>
          <w:rFonts w:eastAsia="Times New Roman"/>
          <w:lang w:eastAsia="ru-RU"/>
        </w:rPr>
        <w:t xml:space="preserve"> других Резидентов.</w:t>
      </w:r>
    </w:p>
    <w:p w14:paraId="03729CA2"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3.5.6. Без согласия Арендодателя менять замок в двери Объекта.</w:t>
      </w:r>
    </w:p>
    <w:p w14:paraId="5EEFA594" w14:textId="77777777" w:rsidR="004F0A78" w:rsidRPr="004F0A78" w:rsidRDefault="004F0A78" w:rsidP="004F0A78">
      <w:pPr>
        <w:suppressAutoHyphens w:val="0"/>
        <w:contextualSpacing/>
        <w:jc w:val="center"/>
        <w:rPr>
          <w:rFonts w:eastAsia="Times New Roman"/>
          <w:b/>
          <w:lang w:eastAsia="ru-RU"/>
        </w:rPr>
      </w:pPr>
    </w:p>
    <w:p w14:paraId="2AAFF77B" w14:textId="77777777" w:rsidR="004F0A78" w:rsidRPr="004F0A78" w:rsidRDefault="004F0A78" w:rsidP="004F0A78">
      <w:pPr>
        <w:suppressAutoHyphens w:val="0"/>
        <w:contextualSpacing/>
        <w:jc w:val="center"/>
        <w:rPr>
          <w:rFonts w:eastAsia="Times New Roman"/>
          <w:b/>
          <w:lang w:eastAsia="ru-RU"/>
        </w:rPr>
      </w:pPr>
    </w:p>
    <w:p w14:paraId="3BB605EC"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4. ПЛАТЕЖИ И РАСЧЕТЫ</w:t>
      </w:r>
    </w:p>
    <w:p w14:paraId="510DF936" w14:textId="77777777" w:rsidR="004F0A78" w:rsidRPr="004F0A78" w:rsidRDefault="004F0A78" w:rsidP="004F0A78">
      <w:pPr>
        <w:suppressAutoHyphens w:val="0"/>
        <w:ind w:firstLine="567"/>
        <w:jc w:val="both"/>
        <w:rPr>
          <w:rFonts w:eastAsia="Times New Roman"/>
          <w:lang w:eastAsia="ru-RU"/>
        </w:rPr>
      </w:pPr>
      <w:bookmarkStart w:id="18" w:name="sub_222"/>
    </w:p>
    <w:p w14:paraId="201E7B97" w14:textId="77777777" w:rsidR="004F0A78" w:rsidRPr="004F0A78" w:rsidRDefault="004F0A78" w:rsidP="004F0A78">
      <w:pPr>
        <w:suppressAutoHyphens w:val="0"/>
        <w:ind w:firstLine="567"/>
        <w:jc w:val="both"/>
        <w:rPr>
          <w:rFonts w:eastAsia="Calibri"/>
          <w:lang w:eastAsia="ru-RU"/>
        </w:rPr>
      </w:pPr>
      <w:r w:rsidRPr="004F0A78">
        <w:rPr>
          <w:rFonts w:eastAsia="Times New Roman"/>
          <w:lang w:eastAsia="ru-RU"/>
        </w:rPr>
        <w:t xml:space="preserve">4.1. </w:t>
      </w:r>
      <w:proofErr w:type="gramStart"/>
      <w:r w:rsidRPr="004F0A78">
        <w:rPr>
          <w:rFonts w:eastAsia="Times New Roman"/>
          <w:lang w:eastAsia="ru-RU"/>
        </w:rPr>
        <w:t>Размер  арендной</w:t>
      </w:r>
      <w:proofErr w:type="gramEnd"/>
      <w:r w:rsidRPr="004F0A78">
        <w:rPr>
          <w:rFonts w:eastAsia="Times New Roman"/>
          <w:lang w:eastAsia="ru-RU"/>
        </w:rPr>
        <w:t xml:space="preserve"> платы определяется в соответствии с расчетом (Приложение  № 1 к настоящему Договору), оплачивается в рублях, НДС не облагается.</w:t>
      </w:r>
      <w:r w:rsidRPr="004F0A78">
        <w:rPr>
          <w:rFonts w:eastAsia="Calibri"/>
          <w:lang w:eastAsia="ru-RU"/>
        </w:rPr>
        <w:t xml:space="preserve">  </w:t>
      </w:r>
    </w:p>
    <w:p w14:paraId="4C7803B5"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Рыночная величина арендной платы в месяц принята на основании отчета об оценке рыночной стоимости арендной ставки от «__» ______ 201__ года исполнитель _________________. Оценка арендной платы произведена в </w:t>
      </w:r>
      <w:proofErr w:type="gramStart"/>
      <w:r w:rsidRPr="004F0A78">
        <w:rPr>
          <w:rFonts w:eastAsia="Times New Roman"/>
          <w:lang w:eastAsia="ru-RU"/>
        </w:rPr>
        <w:t>соответствии  с</w:t>
      </w:r>
      <w:proofErr w:type="gramEnd"/>
      <w:r w:rsidRPr="004F0A78">
        <w:rPr>
          <w:rFonts w:eastAsia="Times New Roman"/>
          <w:lang w:eastAsia="ru-RU"/>
        </w:rPr>
        <w:t xml:space="preserve"> требованиями Федерального закона «Об оценочной деятельности в Российской Федерации» от 29 июля 1998 года № 135-ФЗ.</w:t>
      </w:r>
    </w:p>
    <w:p w14:paraId="333304E8"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4.2. В течении 3-х рабочих дней с момента подписания настоящего Договора Арендатор обязан перечислить </w:t>
      </w:r>
      <w:proofErr w:type="gramStart"/>
      <w:r w:rsidRPr="004F0A78">
        <w:rPr>
          <w:rFonts w:eastAsia="Times New Roman"/>
          <w:lang w:eastAsia="ru-RU"/>
        </w:rPr>
        <w:t>Арендодателю  арендную</w:t>
      </w:r>
      <w:proofErr w:type="gramEnd"/>
      <w:r w:rsidRPr="004F0A78">
        <w:rPr>
          <w:rFonts w:eastAsia="Times New Roman"/>
          <w:lang w:eastAsia="ru-RU"/>
        </w:rPr>
        <w:t xml:space="preserve"> плату за текущий и последующий месяц аренды Имущества в сумме _____ (_________________________).</w:t>
      </w:r>
    </w:p>
    <w:p w14:paraId="474FFD1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4.3. Общая </w:t>
      </w:r>
      <w:proofErr w:type="gramStart"/>
      <w:r w:rsidRPr="004F0A78">
        <w:rPr>
          <w:rFonts w:eastAsia="Times New Roman"/>
          <w:lang w:eastAsia="ru-RU"/>
        </w:rPr>
        <w:t>сумма  арендной</w:t>
      </w:r>
      <w:proofErr w:type="gramEnd"/>
      <w:r w:rsidRPr="004F0A78">
        <w:rPr>
          <w:rFonts w:eastAsia="Times New Roman"/>
          <w:lang w:eastAsia="ru-RU"/>
        </w:rPr>
        <w:t xml:space="preserve"> платы в период с «___» ________ 202_г.  по «__</w:t>
      </w:r>
      <w:proofErr w:type="gramStart"/>
      <w:r w:rsidRPr="004F0A78">
        <w:rPr>
          <w:rFonts w:eastAsia="Times New Roman"/>
          <w:lang w:eastAsia="ru-RU"/>
        </w:rPr>
        <w:t>_»  _</w:t>
      </w:r>
      <w:proofErr w:type="gramEnd"/>
      <w:r w:rsidRPr="004F0A78">
        <w:rPr>
          <w:rFonts w:eastAsia="Times New Roman"/>
          <w:lang w:eastAsia="ru-RU"/>
        </w:rPr>
        <w:t>________ 202_г. составляет ___________ руб. ___ коп. (____________________________________________</w:t>
      </w:r>
      <w:proofErr w:type="gramStart"/>
      <w:r w:rsidRPr="004F0A78">
        <w:rPr>
          <w:rFonts w:eastAsia="Times New Roman"/>
          <w:lang w:eastAsia="ru-RU"/>
        </w:rPr>
        <w:t>_)  в</w:t>
      </w:r>
      <w:proofErr w:type="gramEnd"/>
      <w:r w:rsidRPr="004F0A78">
        <w:rPr>
          <w:rFonts w:eastAsia="Times New Roman"/>
          <w:lang w:eastAsia="ru-RU"/>
        </w:rPr>
        <w:t xml:space="preserve"> месяц, и подлежит перечислению на расчетный счет Арендодателя на основании выставленного счета. Наличие дополнительных праздничных и выходных дней на размер ежемесячного арендного платежа не влияет. </w:t>
      </w:r>
    </w:p>
    <w:bookmarkEnd w:id="18"/>
    <w:p w14:paraId="62AC4546" w14:textId="2749E8D1" w:rsidR="004F0A78" w:rsidRPr="004F0A78" w:rsidRDefault="004F0A78" w:rsidP="004F0A78">
      <w:pPr>
        <w:tabs>
          <w:tab w:val="num" w:pos="720"/>
        </w:tabs>
        <w:suppressAutoHyphens w:val="0"/>
        <w:ind w:firstLine="567"/>
        <w:jc w:val="both"/>
        <w:rPr>
          <w:rFonts w:eastAsia="Times New Roman"/>
          <w:lang w:eastAsia="ru-RU"/>
        </w:rPr>
      </w:pPr>
      <w:r w:rsidRPr="004F0A78">
        <w:rPr>
          <w:rFonts w:eastAsia="Times New Roman"/>
          <w:lang w:eastAsia="ru-RU"/>
        </w:rPr>
        <w:t xml:space="preserve">4.4. Арендная плата вносится не позднее </w:t>
      </w:r>
      <w:proofErr w:type="gramStart"/>
      <w:r w:rsidRPr="004F0A78">
        <w:rPr>
          <w:rFonts w:eastAsia="Times New Roman"/>
          <w:lang w:eastAsia="ru-RU"/>
        </w:rPr>
        <w:t>10  числа</w:t>
      </w:r>
      <w:proofErr w:type="gramEnd"/>
      <w:r w:rsidRPr="004F0A78">
        <w:rPr>
          <w:rFonts w:eastAsia="Times New Roman"/>
          <w:lang w:eastAsia="ru-RU"/>
        </w:rPr>
        <w:t xml:space="preserve"> </w:t>
      </w:r>
      <w:r w:rsidR="004E5885">
        <w:rPr>
          <w:rFonts w:eastAsia="Times New Roman"/>
          <w:lang w:eastAsia="ru-RU"/>
        </w:rPr>
        <w:t>текущего (оплачиваемого)</w:t>
      </w:r>
      <w:r w:rsidRPr="004F0A78">
        <w:rPr>
          <w:rFonts w:eastAsia="Times New Roman"/>
          <w:lang w:eastAsia="ru-RU"/>
        </w:rPr>
        <w:t xml:space="preserve"> месяца</w:t>
      </w:r>
      <w:r w:rsidR="004E5885">
        <w:rPr>
          <w:rFonts w:eastAsia="Times New Roman"/>
          <w:lang w:eastAsia="ru-RU"/>
        </w:rPr>
        <w:t xml:space="preserve">. </w:t>
      </w:r>
      <w:r w:rsidRPr="004F0A78">
        <w:rPr>
          <w:rFonts w:eastAsia="Times New Roman"/>
          <w:lang w:eastAsia="ru-RU"/>
        </w:rPr>
        <w:t>Платежное поручение оформляется в соответствии с образцом на счете.</w:t>
      </w:r>
    </w:p>
    <w:p w14:paraId="05EA6EF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4.5. Днем оплаты считается день поступления платежа на расчетный счет Арендодателя. В случае неправильно оформленного платежного поручения, уплата арендной платы не засчитывается.</w:t>
      </w:r>
    </w:p>
    <w:p w14:paraId="0DAEC53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4.6. Арендодатель вправе пересмотреть размер  арендной платы в бесспорном и одностороннем порядке в случае централизованного изменения цен и тарифов на аренду офисных помещений, вида деятельности Арендатора (в рамках целей используемого имущества), изменения ставок арендной платы на основании независимой оценки рыночной стоимости передаваемого  в аренду имущества,  в том числе с учетом прогнозируемого уровня инфляции, предусмотренного бюджетным законодательством на соответствующий финансовый год.  и в других случаях, предусмотренных законодательными </w:t>
      </w:r>
      <w:proofErr w:type="gramStart"/>
      <w:r w:rsidRPr="004F0A78">
        <w:rPr>
          <w:rFonts w:eastAsia="Times New Roman"/>
          <w:lang w:eastAsia="ru-RU"/>
        </w:rPr>
        <w:t>актами  Российской</w:t>
      </w:r>
      <w:proofErr w:type="gramEnd"/>
      <w:r w:rsidRPr="004F0A78">
        <w:rPr>
          <w:rFonts w:eastAsia="Times New Roman"/>
          <w:lang w:eastAsia="ru-RU"/>
        </w:rPr>
        <w:t xml:space="preserve"> федерации и Брянской области. </w:t>
      </w:r>
    </w:p>
    <w:p w14:paraId="04D12C53"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Уведомление о перерасчете арендной платы вместе с расчетом и Дополнительным соглашением о внесении соответствующих изменений в настоящий Договор направляется Арендодателем Арендатору для подписания и является обязательным для последнего.</w:t>
      </w:r>
    </w:p>
    <w:p w14:paraId="679E0EF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4.7. При досрочном расторжении настоящего Договора Арендатор </w:t>
      </w:r>
      <w:proofErr w:type="gramStart"/>
      <w:r w:rsidRPr="004F0A78">
        <w:rPr>
          <w:rFonts w:eastAsia="Times New Roman"/>
          <w:lang w:eastAsia="ru-RU"/>
        </w:rPr>
        <w:t>вносит  арендную</w:t>
      </w:r>
      <w:proofErr w:type="gramEnd"/>
      <w:r w:rsidRPr="004F0A78">
        <w:rPr>
          <w:rFonts w:eastAsia="Times New Roman"/>
          <w:lang w:eastAsia="ru-RU"/>
        </w:rPr>
        <w:t xml:space="preserve"> плату на расчетный счет Арендодателя не позднее 5 (пяти) рабочих дней до даты фактической передачи Имущества Арендодателю.</w:t>
      </w:r>
    </w:p>
    <w:p w14:paraId="35B211DF" w14:textId="77777777" w:rsidR="004F0A78" w:rsidRPr="004F0A78" w:rsidRDefault="004F0A78" w:rsidP="004F0A78">
      <w:pPr>
        <w:suppressAutoHyphens w:val="0"/>
        <w:contextualSpacing/>
        <w:jc w:val="center"/>
        <w:rPr>
          <w:rFonts w:eastAsia="Times New Roman"/>
          <w:b/>
          <w:lang w:eastAsia="ru-RU"/>
        </w:rPr>
      </w:pPr>
    </w:p>
    <w:p w14:paraId="0B646B8F" w14:textId="77777777" w:rsidR="004F0A78" w:rsidRPr="004F0A78" w:rsidRDefault="004F0A78" w:rsidP="004F0A78">
      <w:pPr>
        <w:suppressAutoHyphens w:val="0"/>
        <w:contextualSpacing/>
        <w:jc w:val="center"/>
        <w:rPr>
          <w:rFonts w:eastAsia="Times New Roman"/>
          <w:b/>
          <w:lang w:eastAsia="ru-RU"/>
        </w:rPr>
      </w:pPr>
    </w:p>
    <w:p w14:paraId="267F14BB" w14:textId="77777777" w:rsidR="004F0A78" w:rsidRPr="004F0A78" w:rsidRDefault="004F0A78" w:rsidP="004F0A78">
      <w:pPr>
        <w:suppressAutoHyphens w:val="0"/>
        <w:contextualSpacing/>
        <w:jc w:val="center"/>
        <w:rPr>
          <w:rFonts w:eastAsia="Times New Roman"/>
          <w:b/>
          <w:lang w:eastAsia="ru-RU"/>
        </w:rPr>
      </w:pPr>
      <w:r w:rsidRPr="004F0A78">
        <w:rPr>
          <w:rFonts w:eastAsia="Times New Roman"/>
          <w:b/>
          <w:lang w:eastAsia="ru-RU"/>
        </w:rPr>
        <w:t>5. ПОРЯДОК ВОЗВРАТА АРЕНДУЕМОГО ИМУЩЕСТВА</w:t>
      </w:r>
    </w:p>
    <w:p w14:paraId="744B2438"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5.1. </w:t>
      </w:r>
      <w:proofErr w:type="gramStart"/>
      <w:r w:rsidRPr="004F0A78">
        <w:rPr>
          <w:rFonts w:eastAsia="Times New Roman"/>
          <w:lang w:eastAsia="ru-RU"/>
        </w:rPr>
        <w:t>Возврат  Имущества</w:t>
      </w:r>
      <w:proofErr w:type="gramEnd"/>
      <w:r w:rsidRPr="004F0A78">
        <w:rPr>
          <w:rFonts w:eastAsia="Times New Roman"/>
          <w:lang w:eastAsia="ru-RU"/>
        </w:rPr>
        <w:t xml:space="preserve"> Арендодателю осуществляется по акту-приема передачи подписываемому сторонами после окончания срока действия настоящего Договора или при его досрочном расторжении.</w:t>
      </w:r>
    </w:p>
    <w:p w14:paraId="01B973D4"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5.2.  Стороны должны приступить к приему-передаче Имущества не позднее </w:t>
      </w:r>
      <w:proofErr w:type="gramStart"/>
      <w:r w:rsidRPr="004F0A78">
        <w:rPr>
          <w:rFonts w:eastAsia="Times New Roman"/>
          <w:lang w:eastAsia="ru-RU"/>
        </w:rPr>
        <w:t>следующего  дня</w:t>
      </w:r>
      <w:proofErr w:type="gramEnd"/>
      <w:r w:rsidRPr="004F0A78">
        <w:rPr>
          <w:rFonts w:eastAsia="Times New Roman"/>
          <w:lang w:eastAsia="ru-RU"/>
        </w:rPr>
        <w:t xml:space="preserve">  после окончания  срока действия настоящего Договора, либо его досрочного расторжения.</w:t>
      </w:r>
    </w:p>
    <w:p w14:paraId="429D4CA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5.3. Имущество считается фактически переданным Арендатором Арендодателю с момента подписания Акта приема-передачи.</w:t>
      </w:r>
    </w:p>
    <w:p w14:paraId="27937FB0"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5.4.  Имущество должно быть передано Арендодателю в полной исправности и рабочем состоянии, с учетом нормального износа. Также </w:t>
      </w:r>
      <w:proofErr w:type="gramStart"/>
      <w:r w:rsidRPr="004F0A78">
        <w:rPr>
          <w:rFonts w:eastAsia="Times New Roman"/>
          <w:lang w:eastAsia="ru-RU"/>
        </w:rPr>
        <w:t>Арендодателю  должны</w:t>
      </w:r>
      <w:proofErr w:type="gramEnd"/>
      <w:r w:rsidRPr="004F0A78">
        <w:rPr>
          <w:rFonts w:eastAsia="Times New Roman"/>
          <w:lang w:eastAsia="ru-RU"/>
        </w:rPr>
        <w:t xml:space="preserve"> быть переданы по акту все произведенные в арендуемых помещениях перестройки и переделки, а также улучшения, </w:t>
      </w:r>
      <w:r w:rsidRPr="004F0A78">
        <w:rPr>
          <w:rFonts w:eastAsia="Times New Roman"/>
          <w:lang w:eastAsia="ru-RU"/>
        </w:rPr>
        <w:lastRenderedPageBreak/>
        <w:t xml:space="preserve">составляющие принадлежность Имущества и неотделимые без вреда для них конструкции и интерьера улучшения. </w:t>
      </w:r>
      <w:proofErr w:type="gramStart"/>
      <w:r w:rsidRPr="004F0A78">
        <w:rPr>
          <w:rFonts w:eastAsia="Times New Roman"/>
          <w:lang w:eastAsia="ru-RU"/>
        </w:rPr>
        <w:t>При  несоответствии</w:t>
      </w:r>
      <w:proofErr w:type="gramEnd"/>
      <w:r w:rsidRPr="004F0A78">
        <w:rPr>
          <w:rFonts w:eastAsia="Times New Roman"/>
          <w:lang w:eastAsia="ru-RU"/>
        </w:rPr>
        <w:t xml:space="preserve">  движимого имущества, указанным в настоящем пункте требованиям, Арендатор  за свой счет по выбору Арендодателя, в указанные  Арендодателем  сроки и объеме обязан:</w:t>
      </w:r>
    </w:p>
    <w:p w14:paraId="60965090"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-произвести замену недостающего, поврежденного или испорченного имущества на новое;</w:t>
      </w:r>
    </w:p>
    <w:p w14:paraId="019D850D"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-осуществить ремонт движимого имущества;</w:t>
      </w:r>
    </w:p>
    <w:p w14:paraId="1305E3F2"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-выплатить Арендодателю денежную компенсацию </w:t>
      </w:r>
      <w:proofErr w:type="gramStart"/>
      <w:r w:rsidRPr="004F0A78">
        <w:rPr>
          <w:rFonts w:eastAsia="Times New Roman"/>
          <w:lang w:eastAsia="ru-RU"/>
        </w:rPr>
        <w:t>за  недостающее</w:t>
      </w:r>
      <w:proofErr w:type="gramEnd"/>
      <w:r w:rsidRPr="004F0A78">
        <w:rPr>
          <w:rFonts w:eastAsia="Times New Roman"/>
          <w:lang w:eastAsia="ru-RU"/>
        </w:rPr>
        <w:t>, поврежденное или испорченное движимое имущество.</w:t>
      </w:r>
    </w:p>
    <w:p w14:paraId="6406726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5.5. В случае нарушения сроков передачи Имущества по вине Арендатора, Арендодатель вправе ограничить доступ в арендуемое помещение.</w:t>
      </w:r>
    </w:p>
    <w:p w14:paraId="66610884"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5.6. По истечении действия настоящего Договора или при его досрочном расторжении, Арендодатель не несет ответственности за сохранность имущества Арендатора, оставленное в арендуемом помещении.</w:t>
      </w:r>
    </w:p>
    <w:p w14:paraId="33909F99" w14:textId="77777777" w:rsidR="004F0A78" w:rsidRPr="004F0A78" w:rsidRDefault="004F0A78" w:rsidP="004F0A78">
      <w:pPr>
        <w:suppressAutoHyphens w:val="0"/>
        <w:jc w:val="center"/>
        <w:rPr>
          <w:rFonts w:eastAsia="Times New Roman"/>
          <w:b/>
          <w:lang w:eastAsia="ru-RU"/>
        </w:rPr>
      </w:pPr>
    </w:p>
    <w:p w14:paraId="4E477CC9" w14:textId="77777777" w:rsidR="004F0A78" w:rsidRPr="004F0A78" w:rsidRDefault="004F0A78" w:rsidP="004F0A78">
      <w:pPr>
        <w:suppressAutoHyphens w:val="0"/>
        <w:jc w:val="center"/>
        <w:rPr>
          <w:rFonts w:eastAsia="Times New Roman"/>
          <w:b/>
          <w:lang w:eastAsia="ru-RU"/>
        </w:rPr>
      </w:pPr>
    </w:p>
    <w:p w14:paraId="278AFA72"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6. ДОПОЛНЕНИЕ, ИЗМЕНЕНИЕ И РАСТОРЖЕНИЕ ДОГОВОРА</w:t>
      </w:r>
    </w:p>
    <w:p w14:paraId="19B6AF93"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6.1. Все дополнения и изменения условий Договора производятся по соглашению </w:t>
      </w:r>
      <w:proofErr w:type="gramStart"/>
      <w:r w:rsidRPr="004F0A78">
        <w:rPr>
          <w:rFonts w:eastAsia="Times New Roman"/>
          <w:lang w:eastAsia="ru-RU"/>
        </w:rPr>
        <w:t>Сторон,  кроме</w:t>
      </w:r>
      <w:proofErr w:type="gramEnd"/>
      <w:r w:rsidRPr="004F0A78">
        <w:rPr>
          <w:rFonts w:eastAsia="Times New Roman"/>
          <w:lang w:eastAsia="ru-RU"/>
        </w:rPr>
        <w:t xml:space="preserve"> случаев, предусмотренных в </w:t>
      </w:r>
      <w:proofErr w:type="spellStart"/>
      <w:r w:rsidRPr="004F0A78">
        <w:rPr>
          <w:rFonts w:eastAsia="Times New Roman"/>
          <w:lang w:eastAsia="ru-RU"/>
        </w:rPr>
        <w:t>п.п</w:t>
      </w:r>
      <w:proofErr w:type="spellEnd"/>
      <w:r w:rsidRPr="004F0A78">
        <w:rPr>
          <w:rFonts w:eastAsia="Times New Roman"/>
          <w:lang w:eastAsia="ru-RU"/>
        </w:rPr>
        <w:t xml:space="preserve">. 4.6, 6.2 Договора. Вносимые дополнения и изменения, кроме случаев предусмотренных </w:t>
      </w:r>
      <w:proofErr w:type="spellStart"/>
      <w:r w:rsidRPr="004F0A78">
        <w:rPr>
          <w:rFonts w:eastAsia="Times New Roman"/>
          <w:lang w:eastAsia="ru-RU"/>
        </w:rPr>
        <w:t>п.п</w:t>
      </w:r>
      <w:proofErr w:type="spellEnd"/>
      <w:r w:rsidRPr="004F0A78">
        <w:rPr>
          <w:rFonts w:eastAsia="Times New Roman"/>
          <w:lang w:eastAsia="ru-RU"/>
        </w:rPr>
        <w:t>. 4.6, 6.2, рассматриваются Сторонами в десятидневный срок, и оформляются дополнительным соглашением</w:t>
      </w:r>
      <w:bookmarkStart w:id="19" w:name="sub_242"/>
      <w:r w:rsidRPr="004F0A78">
        <w:rPr>
          <w:rFonts w:eastAsia="Times New Roman"/>
          <w:lang w:eastAsia="ru-RU"/>
        </w:rPr>
        <w:t>.</w:t>
      </w:r>
    </w:p>
    <w:p w14:paraId="107A4ACF"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6.2. Арендодатель вправе досрочно расторгнуть настоящий Договор в одностороннем внесудебном порядке по следующим основаниям:</w:t>
      </w:r>
    </w:p>
    <w:bookmarkEnd w:id="19"/>
    <w:p w14:paraId="3E94A7B7"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в случаях, предусмотренных действующим законодательством;</w:t>
      </w:r>
    </w:p>
    <w:p w14:paraId="67F2DA04"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xml:space="preserve">- при грубом и неоднократном нарушении </w:t>
      </w:r>
      <w:proofErr w:type="gramStart"/>
      <w:r w:rsidRPr="004F0A78">
        <w:rPr>
          <w:rFonts w:eastAsia="Times New Roman"/>
          <w:lang w:eastAsia="ru-RU"/>
        </w:rPr>
        <w:t>Арендатором  условий</w:t>
      </w:r>
      <w:proofErr w:type="gramEnd"/>
      <w:r w:rsidRPr="004F0A78">
        <w:rPr>
          <w:rFonts w:eastAsia="Times New Roman"/>
          <w:lang w:eastAsia="ru-RU"/>
        </w:rPr>
        <w:t xml:space="preserve"> настоящего Договора;</w:t>
      </w:r>
    </w:p>
    <w:p w14:paraId="6AA2B0AE"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аварийном состоянии здания или его части, где расположено Имущество;</w:t>
      </w:r>
    </w:p>
    <w:p w14:paraId="7E60EC42"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xml:space="preserve">- при </w:t>
      </w:r>
      <w:proofErr w:type="gramStart"/>
      <w:r w:rsidRPr="004F0A78">
        <w:rPr>
          <w:rFonts w:eastAsia="Times New Roman"/>
          <w:lang w:eastAsia="ru-RU"/>
        </w:rPr>
        <w:t>умышленном  или</w:t>
      </w:r>
      <w:proofErr w:type="gramEnd"/>
      <w:r w:rsidRPr="004F0A78">
        <w:rPr>
          <w:rFonts w:eastAsia="Times New Roman"/>
          <w:lang w:eastAsia="ru-RU"/>
        </w:rPr>
        <w:t xml:space="preserve"> неосторожном ухудшение Арендатором состояния Имущества, инженерного оборудования;</w:t>
      </w:r>
    </w:p>
    <w:p w14:paraId="67549324"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при возникновении задолженности по внесению арендной платы за Имущество, согласно условиям настоящего Договора, в течение 2 (двух) месяцев подряд.</w:t>
      </w:r>
    </w:p>
    <w:p w14:paraId="329DACF6"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xml:space="preserve">- если Арендатор не возместил расходов Арендодателя по содержанию арендованного </w:t>
      </w:r>
      <w:proofErr w:type="gramStart"/>
      <w:r w:rsidRPr="004F0A78">
        <w:rPr>
          <w:rFonts w:eastAsia="Times New Roman"/>
          <w:lang w:eastAsia="ru-RU"/>
        </w:rPr>
        <w:t>имущества  и</w:t>
      </w:r>
      <w:proofErr w:type="gramEnd"/>
      <w:r w:rsidRPr="004F0A78">
        <w:rPr>
          <w:rFonts w:eastAsia="Times New Roman"/>
          <w:lang w:eastAsia="ru-RU"/>
        </w:rPr>
        <w:t xml:space="preserve"> платежей,  согласно приложений к настоящему Договору в течение 2 (двух) месяцев.</w:t>
      </w:r>
    </w:p>
    <w:p w14:paraId="66012DE2"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xml:space="preserve">- </w:t>
      </w:r>
      <w:proofErr w:type="gramStart"/>
      <w:r w:rsidRPr="004F0A78">
        <w:rPr>
          <w:rFonts w:eastAsia="Times New Roman"/>
          <w:lang w:eastAsia="ru-RU"/>
        </w:rPr>
        <w:t>при  не</w:t>
      </w:r>
      <w:proofErr w:type="gramEnd"/>
      <w:r w:rsidRPr="004F0A78">
        <w:rPr>
          <w:rFonts w:eastAsia="Times New Roman"/>
          <w:lang w:eastAsia="ru-RU"/>
        </w:rPr>
        <w:t xml:space="preserve"> достижении критериев реализации Бизнес-плана (п. 8.1. настоящего Договора) по итогам полугодия  или за отчетный период действия настоящего Договора, по одному из критериев более чем на 30%;</w:t>
      </w:r>
    </w:p>
    <w:p w14:paraId="564A331B" w14:textId="77777777" w:rsidR="004F0A78" w:rsidRPr="004F0A78" w:rsidRDefault="004F0A78" w:rsidP="004F0A78">
      <w:pPr>
        <w:widowControl w:val="0"/>
        <w:tabs>
          <w:tab w:val="num" w:pos="0"/>
        </w:tabs>
        <w:suppressAutoHyphens w:val="0"/>
        <w:autoSpaceDE w:val="0"/>
        <w:autoSpaceDN w:val="0"/>
        <w:adjustRightInd w:val="0"/>
        <w:ind w:firstLine="720"/>
        <w:jc w:val="both"/>
        <w:rPr>
          <w:rFonts w:eastAsia="Times New Roman"/>
          <w:lang w:eastAsia="ru-RU"/>
        </w:rPr>
      </w:pPr>
      <w:r w:rsidRPr="004F0A78">
        <w:rPr>
          <w:rFonts w:eastAsia="Times New Roman"/>
          <w:lang w:eastAsia="ru-RU"/>
        </w:rPr>
        <w:t xml:space="preserve">- если Имущество используется не по назначению, указанному в п. 1.4 настоящего Договора. </w:t>
      </w:r>
    </w:p>
    <w:p w14:paraId="7797843F" w14:textId="77777777" w:rsidR="004F0A78" w:rsidRPr="004F0A78" w:rsidRDefault="004F0A78" w:rsidP="004F0A78">
      <w:pPr>
        <w:suppressAutoHyphens w:val="0"/>
        <w:ind w:firstLine="567"/>
        <w:jc w:val="both"/>
        <w:rPr>
          <w:rFonts w:eastAsia="Times New Roman"/>
          <w:lang w:eastAsia="ru-RU"/>
        </w:rPr>
      </w:pPr>
      <w:bookmarkStart w:id="20" w:name="sub_244"/>
      <w:r w:rsidRPr="004F0A78">
        <w:rPr>
          <w:rFonts w:eastAsia="Times New Roman"/>
          <w:lang w:eastAsia="ru-RU"/>
        </w:rPr>
        <w:t xml:space="preserve">6.3. </w:t>
      </w:r>
      <w:proofErr w:type="gramStart"/>
      <w:r w:rsidRPr="004F0A78">
        <w:rPr>
          <w:rFonts w:eastAsia="Times New Roman"/>
          <w:lang w:eastAsia="ru-RU"/>
        </w:rPr>
        <w:t>Расторжение  настоящего</w:t>
      </w:r>
      <w:proofErr w:type="gramEnd"/>
      <w:r w:rsidRPr="004F0A78">
        <w:rPr>
          <w:rFonts w:eastAsia="Times New Roman"/>
          <w:lang w:eastAsia="ru-RU"/>
        </w:rPr>
        <w:t xml:space="preserve"> Договора на основании </w:t>
      </w:r>
      <w:proofErr w:type="spellStart"/>
      <w:r w:rsidRPr="004F0A78">
        <w:rPr>
          <w:rFonts w:eastAsia="Times New Roman"/>
          <w:lang w:eastAsia="ru-RU"/>
        </w:rPr>
        <w:t>п.п</w:t>
      </w:r>
      <w:proofErr w:type="spellEnd"/>
      <w:r w:rsidRPr="004F0A78">
        <w:rPr>
          <w:rFonts w:eastAsia="Times New Roman"/>
          <w:lang w:eastAsia="ru-RU"/>
        </w:rPr>
        <w:t>. 6.2. не освобождает Арендатора от необходимости погашения задолженности по арендной плате, выплате неустойки (пени)</w:t>
      </w:r>
      <w:bookmarkEnd w:id="20"/>
      <w:r w:rsidRPr="004F0A78">
        <w:rPr>
          <w:rFonts w:eastAsia="Times New Roman"/>
          <w:lang w:eastAsia="ru-RU"/>
        </w:rPr>
        <w:t xml:space="preserve">, а так же иных обязательств, предусмотренных настоящим Договором. </w:t>
      </w:r>
    </w:p>
    <w:p w14:paraId="0AB9653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6.4. Все извещения и уведомления направляются:</w:t>
      </w:r>
    </w:p>
    <w:p w14:paraId="056DB4D9"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Для Арендодателя: 241023, г. Брянск, ул. Бежицкая, д. 54.</w:t>
      </w:r>
    </w:p>
    <w:p w14:paraId="5CBF9A95"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Для Арендатора: _____________________________________________</w:t>
      </w:r>
    </w:p>
    <w:p w14:paraId="3D9A3759" w14:textId="77777777" w:rsidR="004F0A78" w:rsidRPr="004F0A78" w:rsidRDefault="004F0A78" w:rsidP="004F0A78">
      <w:pPr>
        <w:suppressAutoHyphens w:val="0"/>
        <w:ind w:firstLine="567"/>
        <w:jc w:val="both"/>
        <w:rPr>
          <w:rFonts w:eastAsia="Times New Roman"/>
          <w:lang w:eastAsia="ru-RU"/>
        </w:rPr>
      </w:pPr>
    </w:p>
    <w:p w14:paraId="604A166A" w14:textId="77777777" w:rsidR="004F0A78" w:rsidRPr="004F0A78" w:rsidRDefault="004F0A78" w:rsidP="004F0A78">
      <w:pPr>
        <w:suppressAutoHyphens w:val="0"/>
        <w:ind w:firstLine="567"/>
        <w:jc w:val="center"/>
        <w:rPr>
          <w:rFonts w:eastAsia="Times New Roman"/>
          <w:b/>
          <w:lang w:eastAsia="ru-RU"/>
        </w:rPr>
      </w:pPr>
      <w:r w:rsidRPr="004F0A78">
        <w:rPr>
          <w:rFonts w:eastAsia="Times New Roman"/>
          <w:b/>
          <w:lang w:eastAsia="ru-RU"/>
        </w:rPr>
        <w:t>7. ОТВЕТСТВЕННОСТЬ СТОРОН</w:t>
      </w:r>
    </w:p>
    <w:p w14:paraId="154ACC7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7.1. В случае неисполнения или ненадлежащего исполнения условий настоящего Договора виновная Сторона обязана возместить другой Стороне причиненные убытки.</w:t>
      </w:r>
    </w:p>
    <w:p w14:paraId="71935AB4"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7.2. В случае наличия у Арендатора задолженности по арендным платежам на момент расторжения настоящего Договора, за каждый последующий день просрочки начисляется пеня в размере 0,5% от суммы возникшей задолженности. Уплата пени не освобождает виновную Сторону от исполнения обязательств по настоящему Договору.</w:t>
      </w:r>
    </w:p>
    <w:p w14:paraId="3D0BAB4B"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 7.3. </w:t>
      </w:r>
      <w:proofErr w:type="gramStart"/>
      <w:r w:rsidRPr="004F0A78">
        <w:rPr>
          <w:rFonts w:eastAsia="Times New Roman"/>
          <w:lang w:eastAsia="ru-RU"/>
        </w:rPr>
        <w:t>За  порчу</w:t>
      </w:r>
      <w:proofErr w:type="gramEnd"/>
      <w:r w:rsidRPr="004F0A78">
        <w:rPr>
          <w:rFonts w:eastAsia="Times New Roman"/>
          <w:lang w:eastAsia="ru-RU"/>
        </w:rPr>
        <w:t xml:space="preserve"> или уничтожение имущества Арендатор обязан возместить причиненный ущерб в полном объеме в течение 10 (Десяти) дней с момента получения претензии от Арендодателя. Ущерб определяется комиссией с участием Арендодателя и привлечения </w:t>
      </w:r>
      <w:proofErr w:type="gramStart"/>
      <w:r w:rsidRPr="004F0A78">
        <w:rPr>
          <w:rFonts w:eastAsia="Times New Roman"/>
          <w:lang w:eastAsia="ru-RU"/>
        </w:rPr>
        <w:t>уполномоченных  служб</w:t>
      </w:r>
      <w:proofErr w:type="gramEnd"/>
      <w:r w:rsidRPr="004F0A78">
        <w:rPr>
          <w:rFonts w:eastAsia="Times New Roman"/>
          <w:lang w:eastAsia="ru-RU"/>
        </w:rPr>
        <w:t>.</w:t>
      </w:r>
    </w:p>
    <w:p w14:paraId="03B7387D"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lastRenderedPageBreak/>
        <w:t>7.4. Арендатор несет ответственность за действия сотрудников Арендатора и его посетителей, причинивших материальный ущерб Арендодателю или другим арендаторам.</w:t>
      </w:r>
    </w:p>
    <w:p w14:paraId="26FEB78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7.5. Арендатор самостоятельно несет ответственность перед третьими лицами, в том числе государственными контролирующими органами, за нарушение правил противопожарной безопасности, санитарных и экологических норм, правил общественного порядка, правил техники безопасности.</w:t>
      </w:r>
    </w:p>
    <w:p w14:paraId="14D37EA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7.6. Арендодатель не несет ответственность за деятельность Арендатора. В случае наложения взыскания на Арендодателя за деятельность Арендатора со стороны государственных, муниципальных органов, Арендодатель имеет право в регрессном порядке взыскать эти суммы с Арендатора.</w:t>
      </w:r>
    </w:p>
    <w:p w14:paraId="10AE8086"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7.7. Окончание срока действия настоящего Договора (срока аренды) не освобождает Стороны от обязательств по его исполнению и ответственности за его нарушение.</w:t>
      </w:r>
    </w:p>
    <w:p w14:paraId="11853C78" w14:textId="77777777" w:rsidR="004F0A78" w:rsidRPr="004F0A78" w:rsidRDefault="004F0A78" w:rsidP="004F0A78">
      <w:pPr>
        <w:suppressAutoHyphens w:val="0"/>
        <w:jc w:val="center"/>
        <w:rPr>
          <w:rFonts w:eastAsia="Times New Roman"/>
          <w:b/>
          <w:lang w:eastAsia="ru-RU"/>
        </w:rPr>
      </w:pPr>
    </w:p>
    <w:p w14:paraId="3F6D8C61"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8. ПРОЧИЕ ПОЛОЖЕНИЯ</w:t>
      </w:r>
    </w:p>
    <w:p w14:paraId="68AF3556"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8.1. Стороны пришли к соглашению утвердить показатели достижения критериев реализации Бизнес–плана:</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54"/>
        <w:gridCol w:w="1984"/>
        <w:gridCol w:w="1560"/>
      </w:tblGrid>
      <w:tr w:rsidR="004F0A78" w:rsidRPr="004F0A78" w14:paraId="0B9C5CA2" w14:textId="77777777" w:rsidTr="001B4B6A">
        <w:trPr>
          <w:trHeight w:val="337"/>
        </w:trPr>
        <w:tc>
          <w:tcPr>
            <w:tcW w:w="5954" w:type="dxa"/>
            <w:vMerge w:val="restart"/>
            <w:tcBorders>
              <w:top w:val="single" w:sz="4" w:space="0" w:color="000000"/>
              <w:left w:val="single" w:sz="4" w:space="0" w:color="000000"/>
              <w:bottom w:val="single" w:sz="4" w:space="0" w:color="000000"/>
              <w:right w:val="single" w:sz="4" w:space="0" w:color="000000"/>
            </w:tcBorders>
            <w:hideMark/>
          </w:tcPr>
          <w:p w14:paraId="249E04C0"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Показатели</w:t>
            </w:r>
          </w:p>
        </w:tc>
        <w:tc>
          <w:tcPr>
            <w:tcW w:w="3544" w:type="dxa"/>
            <w:gridSpan w:val="2"/>
            <w:tcBorders>
              <w:top w:val="single" w:sz="4" w:space="0" w:color="000000"/>
              <w:left w:val="single" w:sz="4" w:space="0" w:color="000000"/>
              <w:bottom w:val="single" w:sz="4" w:space="0" w:color="auto"/>
              <w:right w:val="single" w:sz="4" w:space="0" w:color="auto"/>
            </w:tcBorders>
            <w:hideMark/>
          </w:tcPr>
          <w:p w14:paraId="5D2911CA" w14:textId="3A354E7E" w:rsidR="004F0A78" w:rsidRPr="004F0A78" w:rsidRDefault="004F0A78" w:rsidP="004F0A78">
            <w:pPr>
              <w:suppressAutoHyphens w:val="0"/>
              <w:contextualSpacing/>
              <w:jc w:val="center"/>
              <w:rPr>
                <w:rFonts w:eastAsia="Times New Roman"/>
                <w:lang w:eastAsia="ru-RU"/>
              </w:rPr>
            </w:pPr>
            <w:r w:rsidRPr="004F0A78">
              <w:rPr>
                <w:rFonts w:eastAsia="Times New Roman"/>
                <w:lang w:eastAsia="ru-RU"/>
              </w:rPr>
              <w:t>20</w:t>
            </w:r>
            <w:r w:rsidR="00637681">
              <w:rPr>
                <w:rFonts w:eastAsia="Times New Roman"/>
                <w:lang w:eastAsia="ru-RU"/>
              </w:rPr>
              <w:t>2</w:t>
            </w:r>
            <w:r w:rsidRPr="004F0A78">
              <w:rPr>
                <w:rFonts w:eastAsia="Times New Roman"/>
                <w:lang w:eastAsia="ru-RU"/>
              </w:rPr>
              <w:t>___</w:t>
            </w:r>
          </w:p>
        </w:tc>
      </w:tr>
      <w:tr w:rsidR="004F0A78" w:rsidRPr="004F0A78" w14:paraId="24D1B60C" w14:textId="77777777" w:rsidTr="001B4B6A">
        <w:trPr>
          <w:trHeight w:val="299"/>
        </w:trPr>
        <w:tc>
          <w:tcPr>
            <w:tcW w:w="5954" w:type="dxa"/>
            <w:vMerge/>
            <w:tcBorders>
              <w:top w:val="single" w:sz="4" w:space="0" w:color="000000"/>
              <w:left w:val="single" w:sz="4" w:space="0" w:color="000000"/>
              <w:bottom w:val="single" w:sz="4" w:space="0" w:color="000000"/>
              <w:right w:val="single" w:sz="4" w:space="0" w:color="000000"/>
            </w:tcBorders>
            <w:vAlign w:val="center"/>
            <w:hideMark/>
          </w:tcPr>
          <w:p w14:paraId="089A7C0F" w14:textId="77777777" w:rsidR="004F0A78" w:rsidRPr="004F0A78" w:rsidRDefault="004F0A78" w:rsidP="004F0A78">
            <w:pPr>
              <w:suppressAutoHyphens w:val="0"/>
              <w:rPr>
                <w:rFonts w:eastAsia="Times New Roman"/>
                <w:lang w:eastAsia="ru-RU"/>
              </w:rPr>
            </w:pPr>
          </w:p>
        </w:tc>
        <w:tc>
          <w:tcPr>
            <w:tcW w:w="1984" w:type="dxa"/>
            <w:tcBorders>
              <w:top w:val="single" w:sz="4" w:space="0" w:color="auto"/>
              <w:left w:val="single" w:sz="4" w:space="0" w:color="000000"/>
              <w:bottom w:val="single" w:sz="4" w:space="0" w:color="000000"/>
              <w:right w:val="single" w:sz="4" w:space="0" w:color="auto"/>
            </w:tcBorders>
          </w:tcPr>
          <w:p w14:paraId="299610AF"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1 полугодие</w:t>
            </w:r>
          </w:p>
        </w:tc>
        <w:tc>
          <w:tcPr>
            <w:tcW w:w="1560" w:type="dxa"/>
            <w:tcBorders>
              <w:top w:val="single" w:sz="4" w:space="0" w:color="auto"/>
              <w:left w:val="single" w:sz="4" w:space="0" w:color="auto"/>
              <w:bottom w:val="single" w:sz="4" w:space="0" w:color="000000"/>
              <w:right w:val="single" w:sz="4" w:space="0" w:color="000000"/>
            </w:tcBorders>
          </w:tcPr>
          <w:p w14:paraId="7D0ADD1E"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 xml:space="preserve">Год </w:t>
            </w:r>
          </w:p>
        </w:tc>
      </w:tr>
      <w:tr w:rsidR="004F0A78" w:rsidRPr="004F0A78" w14:paraId="60890266" w14:textId="77777777" w:rsidTr="001B4B6A">
        <w:trPr>
          <w:trHeight w:val="671"/>
        </w:trPr>
        <w:tc>
          <w:tcPr>
            <w:tcW w:w="5954" w:type="dxa"/>
            <w:tcBorders>
              <w:top w:val="single" w:sz="4" w:space="0" w:color="000000"/>
              <w:left w:val="single" w:sz="4" w:space="0" w:color="000000"/>
              <w:bottom w:val="single" w:sz="4" w:space="0" w:color="000000"/>
              <w:right w:val="single" w:sz="4" w:space="0" w:color="000000"/>
            </w:tcBorders>
          </w:tcPr>
          <w:p w14:paraId="1C419E70"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Выручка за отчетный период, руб. (с нарастающим итогом)</w:t>
            </w:r>
          </w:p>
        </w:tc>
        <w:tc>
          <w:tcPr>
            <w:tcW w:w="1984" w:type="dxa"/>
            <w:tcBorders>
              <w:top w:val="single" w:sz="4" w:space="0" w:color="000000"/>
              <w:left w:val="single" w:sz="4" w:space="0" w:color="000000"/>
              <w:bottom w:val="single" w:sz="4" w:space="0" w:color="000000"/>
              <w:right w:val="single" w:sz="4" w:space="0" w:color="000000"/>
            </w:tcBorders>
          </w:tcPr>
          <w:p w14:paraId="1C67EB62" w14:textId="77777777" w:rsidR="004F0A78" w:rsidRPr="004F0A78" w:rsidRDefault="004F0A78" w:rsidP="004F0A78">
            <w:pPr>
              <w:suppressAutoHyphens w:val="0"/>
              <w:contextualSpacing/>
              <w:jc w:val="center"/>
              <w:rPr>
                <w:rFonts w:eastAsia="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59BDC705" w14:textId="77777777" w:rsidR="004F0A78" w:rsidRPr="004F0A78" w:rsidRDefault="004F0A78" w:rsidP="004F0A78">
            <w:pPr>
              <w:suppressAutoHyphens w:val="0"/>
              <w:contextualSpacing/>
              <w:jc w:val="center"/>
              <w:rPr>
                <w:rFonts w:eastAsia="Times New Roman"/>
                <w:lang w:eastAsia="ru-RU"/>
              </w:rPr>
            </w:pPr>
          </w:p>
        </w:tc>
      </w:tr>
      <w:tr w:rsidR="004F0A78" w:rsidRPr="004F0A78" w14:paraId="7484A858" w14:textId="77777777" w:rsidTr="001B4B6A">
        <w:tc>
          <w:tcPr>
            <w:tcW w:w="5954" w:type="dxa"/>
            <w:tcBorders>
              <w:top w:val="single" w:sz="4" w:space="0" w:color="000000"/>
              <w:left w:val="single" w:sz="4" w:space="0" w:color="000000"/>
              <w:bottom w:val="single" w:sz="4" w:space="0" w:color="000000"/>
              <w:right w:val="single" w:sz="4" w:space="0" w:color="000000"/>
            </w:tcBorders>
          </w:tcPr>
          <w:p w14:paraId="032DFF5D" w14:textId="77777777" w:rsidR="004F0A78" w:rsidRPr="004F0A78" w:rsidRDefault="004F0A78" w:rsidP="004F0A78">
            <w:pPr>
              <w:suppressAutoHyphens w:val="0"/>
              <w:contextualSpacing/>
              <w:jc w:val="both"/>
              <w:rPr>
                <w:rFonts w:eastAsia="Times New Roman"/>
                <w:lang w:eastAsia="ru-RU"/>
              </w:rPr>
            </w:pPr>
            <w:r w:rsidRPr="004F0A78">
              <w:rPr>
                <w:rFonts w:eastAsia="Times New Roman"/>
                <w:lang w:eastAsia="ru-RU"/>
              </w:rPr>
              <w:t>Количество рабочих мест на конец периода, ед.</w:t>
            </w:r>
          </w:p>
        </w:tc>
        <w:tc>
          <w:tcPr>
            <w:tcW w:w="1984" w:type="dxa"/>
            <w:tcBorders>
              <w:top w:val="single" w:sz="4" w:space="0" w:color="000000"/>
              <w:left w:val="single" w:sz="4" w:space="0" w:color="000000"/>
              <w:bottom w:val="single" w:sz="4" w:space="0" w:color="000000"/>
              <w:right w:val="single" w:sz="4" w:space="0" w:color="000000"/>
            </w:tcBorders>
          </w:tcPr>
          <w:p w14:paraId="16AA5360" w14:textId="77777777" w:rsidR="004F0A78" w:rsidRPr="004F0A78" w:rsidRDefault="004F0A78" w:rsidP="004F0A78">
            <w:pPr>
              <w:suppressAutoHyphens w:val="0"/>
              <w:contextualSpacing/>
              <w:jc w:val="center"/>
              <w:rPr>
                <w:rFonts w:eastAsia="Times New Roman"/>
                <w:lang w:eastAsia="ru-RU"/>
              </w:rPr>
            </w:pPr>
          </w:p>
        </w:tc>
        <w:tc>
          <w:tcPr>
            <w:tcW w:w="1560" w:type="dxa"/>
            <w:tcBorders>
              <w:top w:val="single" w:sz="4" w:space="0" w:color="000000"/>
              <w:left w:val="single" w:sz="4" w:space="0" w:color="000000"/>
              <w:bottom w:val="single" w:sz="4" w:space="0" w:color="000000"/>
              <w:right w:val="single" w:sz="4" w:space="0" w:color="000000"/>
            </w:tcBorders>
          </w:tcPr>
          <w:p w14:paraId="1F4D5362" w14:textId="77777777" w:rsidR="004F0A78" w:rsidRPr="004F0A78" w:rsidRDefault="004F0A78" w:rsidP="004F0A78">
            <w:pPr>
              <w:suppressAutoHyphens w:val="0"/>
              <w:contextualSpacing/>
              <w:jc w:val="center"/>
              <w:rPr>
                <w:rFonts w:eastAsia="Times New Roman"/>
                <w:lang w:eastAsia="ru-RU"/>
              </w:rPr>
            </w:pPr>
          </w:p>
        </w:tc>
      </w:tr>
    </w:tbl>
    <w:p w14:paraId="203B3EB1" w14:textId="77777777" w:rsidR="004F0A78" w:rsidRPr="004F0A78" w:rsidRDefault="004F0A78" w:rsidP="004F0A78">
      <w:pPr>
        <w:suppressAutoHyphens w:val="0"/>
        <w:ind w:firstLine="567"/>
        <w:contextualSpacing/>
        <w:jc w:val="both"/>
        <w:rPr>
          <w:rFonts w:eastAsia="Times New Roman"/>
          <w:lang w:eastAsia="ru-RU"/>
        </w:rPr>
      </w:pPr>
    </w:p>
    <w:p w14:paraId="1BE0D68F" w14:textId="77777777" w:rsidR="004F0A78" w:rsidRPr="004F0A78" w:rsidRDefault="004F0A78" w:rsidP="004F0A78">
      <w:pPr>
        <w:suppressAutoHyphens w:val="0"/>
        <w:ind w:firstLine="567"/>
        <w:contextualSpacing/>
        <w:jc w:val="both"/>
        <w:rPr>
          <w:rFonts w:eastAsia="Times New Roman"/>
          <w:lang w:eastAsia="ru-RU"/>
        </w:rPr>
      </w:pPr>
      <w:r w:rsidRPr="004F0A78">
        <w:rPr>
          <w:rFonts w:eastAsia="Times New Roman"/>
          <w:lang w:eastAsia="ru-RU"/>
        </w:rPr>
        <w:t xml:space="preserve">8.2. Для контроля за целевым использованием </w:t>
      </w:r>
      <w:proofErr w:type="gramStart"/>
      <w:r w:rsidRPr="004F0A78">
        <w:rPr>
          <w:rFonts w:eastAsia="Times New Roman"/>
          <w:lang w:eastAsia="ru-RU"/>
        </w:rPr>
        <w:t>Имущества,  Арендатор</w:t>
      </w:r>
      <w:proofErr w:type="gramEnd"/>
      <w:r w:rsidRPr="004F0A78">
        <w:rPr>
          <w:rFonts w:eastAsia="Times New Roman"/>
          <w:lang w:eastAsia="ru-RU"/>
        </w:rPr>
        <w:t xml:space="preserve">, предоставляет в </w:t>
      </w:r>
      <w:r w:rsidRPr="004F0A78">
        <w:rPr>
          <w:rFonts w:eastAsia="Times New Roman"/>
          <w:bCs/>
          <w:lang w:eastAsia="ru-RU"/>
        </w:rPr>
        <w:t xml:space="preserve">ГАУ БО ЦОУ «Мой бизнес» </w:t>
      </w:r>
      <w:r w:rsidRPr="004F0A78">
        <w:rPr>
          <w:rFonts w:eastAsia="Times New Roman"/>
          <w:lang w:eastAsia="ru-RU"/>
        </w:rPr>
        <w:t>отчетность (согласно Приложению № 5 к настоящему Договору) о достижении критериев реализации Бизнес-плана в следующие сроки:</w:t>
      </w:r>
    </w:p>
    <w:p w14:paraId="1B93DFA7" w14:textId="77777777" w:rsidR="004F0A78" w:rsidRPr="004F0A78" w:rsidRDefault="004F0A78" w:rsidP="004F0A78">
      <w:pPr>
        <w:suppressAutoHyphens w:val="0"/>
        <w:ind w:firstLine="567"/>
        <w:contextualSpacing/>
        <w:jc w:val="both"/>
        <w:rPr>
          <w:rFonts w:eastAsia="Times New Roman"/>
          <w:lang w:eastAsia="ru-RU"/>
        </w:rPr>
      </w:pPr>
      <w:r w:rsidRPr="004F0A78">
        <w:rPr>
          <w:rFonts w:eastAsia="Times New Roman"/>
          <w:lang w:eastAsia="ru-RU"/>
        </w:rPr>
        <w:t xml:space="preserve">- за </w:t>
      </w:r>
      <w:r w:rsidRPr="004F0A78">
        <w:rPr>
          <w:rFonts w:eastAsia="Times New Roman"/>
          <w:lang w:val="en-US" w:eastAsia="ru-RU"/>
        </w:rPr>
        <w:t>I</w:t>
      </w:r>
      <w:r w:rsidRPr="004F0A78">
        <w:rPr>
          <w:rFonts w:eastAsia="Times New Roman"/>
          <w:lang w:eastAsia="ru-RU"/>
        </w:rPr>
        <w:t xml:space="preserve"> полугодие календарного года – до 10 числа месяца следующего за отчетным периодом, за год - до 15 января следующего года;</w:t>
      </w:r>
    </w:p>
    <w:p w14:paraId="12F7C9E2" w14:textId="77777777" w:rsidR="004F0A78" w:rsidRPr="004F0A78" w:rsidRDefault="004F0A78" w:rsidP="004F0A78">
      <w:pPr>
        <w:suppressAutoHyphens w:val="0"/>
        <w:ind w:firstLine="567"/>
        <w:contextualSpacing/>
        <w:jc w:val="both"/>
        <w:rPr>
          <w:rFonts w:eastAsia="Times New Roman"/>
          <w:lang w:eastAsia="ru-RU"/>
        </w:rPr>
      </w:pPr>
      <w:r w:rsidRPr="004F0A78">
        <w:rPr>
          <w:rFonts w:eastAsia="Times New Roman"/>
          <w:lang w:eastAsia="ru-RU"/>
        </w:rPr>
        <w:t xml:space="preserve">Арендатор обязан предоставить отчетность вместе с пояснительной запиской о ходе реализации Бизнес-плана с указанием причин отклонения (если таковое имеется) от заявленных критериев, подписанной руководителем и заверенной печатью организации (при наличии).   </w:t>
      </w:r>
    </w:p>
    <w:p w14:paraId="4708B021"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8.3. Арендодатель вправе направлять Арендатору разъяснительные запросы и требовать получение ответа и/или подтверждающих документов.  Договора и иных документов, необходимых Арендодателю для контроля над исполнением Договора. При получении письменного запроса или иного документа, требующего официального ответа, предоставления документа Арендатор обязан в течение 5 (пяти) календарных дней с момента получения дать письменный ответ (или представить соответствующий документ и отправить его Арендодателю). </w:t>
      </w:r>
    </w:p>
    <w:p w14:paraId="3359B157"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8.4. Стороны договорились, что в ходе исполнения условий настоящего Договора намерены действовать добросовестно и разумно.</w:t>
      </w:r>
    </w:p>
    <w:p w14:paraId="12F517CC" w14:textId="77777777" w:rsidR="004F0A78" w:rsidRPr="004F0A78" w:rsidRDefault="004F0A78" w:rsidP="004F0A78">
      <w:pPr>
        <w:suppressAutoHyphens w:val="0"/>
        <w:ind w:firstLine="567"/>
        <w:jc w:val="both"/>
        <w:rPr>
          <w:rFonts w:eastAsia="Times New Roman"/>
          <w:strike/>
          <w:lang w:eastAsia="ru-RU"/>
        </w:rPr>
      </w:pPr>
      <w:r w:rsidRPr="004F0A78">
        <w:rPr>
          <w:rFonts w:eastAsia="Times New Roman"/>
          <w:lang w:eastAsia="ru-RU"/>
        </w:rPr>
        <w:t xml:space="preserve">8.5. Все споры по настоящему Договору разрешаются путем переговоров. В случае невозможности разрешения разногласий путем переговоров, они подлежат рассмотрению в арбитражном суде Брянской области в </w:t>
      </w:r>
      <w:proofErr w:type="gramStart"/>
      <w:r w:rsidRPr="004F0A78">
        <w:rPr>
          <w:rFonts w:eastAsia="Times New Roman"/>
          <w:lang w:eastAsia="ru-RU"/>
        </w:rPr>
        <w:t>установленном  законодательством</w:t>
      </w:r>
      <w:proofErr w:type="gramEnd"/>
      <w:r w:rsidRPr="004F0A78">
        <w:rPr>
          <w:rFonts w:eastAsia="Times New Roman"/>
          <w:lang w:eastAsia="ru-RU"/>
        </w:rPr>
        <w:t xml:space="preserve"> порядке.</w:t>
      </w:r>
    </w:p>
    <w:p w14:paraId="5F9EA1A2"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8.6. Настоящий Договор вступает в силу с момента его подписания сторонами.</w:t>
      </w:r>
    </w:p>
    <w:p w14:paraId="63ABAA5A"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8.7. Настоящий Договор составлен в двух экземплярах, по одному экземпляру для каждой Стороны.</w:t>
      </w:r>
    </w:p>
    <w:p w14:paraId="4BB32B1E"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9. ПРИЛОЖЕНИЯ</w:t>
      </w:r>
    </w:p>
    <w:p w14:paraId="3389F15F" w14:textId="77777777" w:rsidR="004F0A78" w:rsidRPr="004F0A78" w:rsidRDefault="004F0A78" w:rsidP="004F0A78">
      <w:pPr>
        <w:tabs>
          <w:tab w:val="num" w:pos="720"/>
        </w:tabs>
        <w:suppressAutoHyphens w:val="0"/>
        <w:ind w:firstLine="567"/>
        <w:rPr>
          <w:rFonts w:eastAsia="Times New Roman"/>
          <w:lang w:eastAsia="ru-RU"/>
        </w:rPr>
      </w:pPr>
      <w:r w:rsidRPr="004F0A78">
        <w:rPr>
          <w:rFonts w:eastAsia="Times New Roman"/>
          <w:lang w:eastAsia="ru-RU"/>
        </w:rPr>
        <w:t>1. Приложение № 1 – расчет арендной платы за кабинет № ___</w:t>
      </w:r>
      <w:proofErr w:type="gramStart"/>
      <w:r w:rsidRPr="004F0A78">
        <w:rPr>
          <w:rFonts w:eastAsia="Times New Roman"/>
          <w:lang w:eastAsia="ru-RU"/>
        </w:rPr>
        <w:t>_ .</w:t>
      </w:r>
      <w:proofErr w:type="gramEnd"/>
      <w:r w:rsidRPr="004F0A78">
        <w:rPr>
          <w:rFonts w:eastAsia="Times New Roman"/>
          <w:lang w:eastAsia="ru-RU"/>
        </w:rPr>
        <w:t xml:space="preserve"> </w:t>
      </w:r>
    </w:p>
    <w:p w14:paraId="4DFD8A53" w14:textId="77777777" w:rsidR="004F0A78" w:rsidRPr="004F0A78" w:rsidRDefault="004F0A78" w:rsidP="004F0A78">
      <w:pPr>
        <w:tabs>
          <w:tab w:val="num" w:pos="720"/>
        </w:tabs>
        <w:suppressAutoHyphens w:val="0"/>
        <w:ind w:firstLine="567"/>
        <w:rPr>
          <w:rFonts w:eastAsia="Times New Roman"/>
          <w:lang w:eastAsia="ru-RU"/>
        </w:rPr>
      </w:pPr>
      <w:r w:rsidRPr="004F0A78">
        <w:rPr>
          <w:rFonts w:eastAsia="Times New Roman"/>
          <w:lang w:eastAsia="ru-RU"/>
        </w:rPr>
        <w:t>2. Приложение № 2 – акт приема-передачи нежилого помещения в аренду.</w:t>
      </w:r>
    </w:p>
    <w:p w14:paraId="12B07091" w14:textId="77777777" w:rsidR="004F0A78" w:rsidRPr="004F0A78" w:rsidRDefault="004F0A78" w:rsidP="004F0A78">
      <w:pPr>
        <w:tabs>
          <w:tab w:val="num" w:pos="720"/>
        </w:tabs>
        <w:suppressAutoHyphens w:val="0"/>
        <w:ind w:firstLine="567"/>
        <w:rPr>
          <w:rFonts w:eastAsia="Times New Roman"/>
          <w:lang w:eastAsia="ru-RU"/>
        </w:rPr>
      </w:pPr>
      <w:r w:rsidRPr="004F0A78">
        <w:rPr>
          <w:rFonts w:eastAsia="Times New Roman"/>
          <w:lang w:eastAsia="ru-RU"/>
        </w:rPr>
        <w:t>3. Приложение № 3 – акт приема-передачи движимого имущества.</w:t>
      </w:r>
    </w:p>
    <w:p w14:paraId="15DB190F"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 xml:space="preserve">        4. Приложение № 4 – </w:t>
      </w:r>
      <w:proofErr w:type="gramStart"/>
      <w:r w:rsidRPr="004F0A78">
        <w:rPr>
          <w:rFonts w:eastAsia="Lucida Sans Unicode"/>
          <w:bCs/>
          <w:color w:val="000000"/>
          <w:kern w:val="1"/>
          <w:lang w:eastAsia="en-US" w:bidi="en-US"/>
        </w:rPr>
        <w:t>инструкция  по</w:t>
      </w:r>
      <w:proofErr w:type="gramEnd"/>
      <w:r w:rsidRPr="004F0A78">
        <w:rPr>
          <w:rFonts w:eastAsia="Lucida Sans Unicode"/>
          <w:bCs/>
          <w:color w:val="000000"/>
          <w:kern w:val="1"/>
          <w:lang w:eastAsia="en-US" w:bidi="en-US"/>
        </w:rPr>
        <w:t xml:space="preserve"> организации пропускного режима  в  </w:t>
      </w:r>
      <w:r w:rsidRPr="004F0A78">
        <w:rPr>
          <w:rFonts w:eastAsia="Times New Roman"/>
          <w:bCs/>
          <w:lang w:eastAsia="ru-RU"/>
        </w:rPr>
        <w:t>ГАУ БО ЦОУ «Мой бизнес»</w:t>
      </w:r>
      <w:r w:rsidRPr="004F0A78">
        <w:rPr>
          <w:rFonts w:eastAsia="Lucida Sans Unicode"/>
          <w:bCs/>
          <w:color w:val="000000"/>
          <w:kern w:val="1"/>
          <w:lang w:eastAsia="en-US" w:bidi="en-US"/>
        </w:rPr>
        <w:t>.</w:t>
      </w:r>
    </w:p>
    <w:p w14:paraId="115D18A3"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t xml:space="preserve">5. Приложение № 5 – </w:t>
      </w:r>
      <w:r w:rsidRPr="004F0A78">
        <w:rPr>
          <w:rFonts w:eastAsia="Lucida Sans Unicode"/>
          <w:bCs/>
          <w:color w:val="000000"/>
          <w:kern w:val="1"/>
          <w:lang w:eastAsia="en-US" w:bidi="en-US"/>
        </w:rPr>
        <w:t xml:space="preserve">инструкция по соблюдению правил пожарной безопасности на территории </w:t>
      </w:r>
      <w:r w:rsidRPr="004F0A78">
        <w:rPr>
          <w:rFonts w:eastAsia="Times New Roman"/>
          <w:bCs/>
          <w:lang w:eastAsia="ru-RU"/>
        </w:rPr>
        <w:t>ГАУ БО ЦОУ «Мой бизнес»</w:t>
      </w:r>
      <w:r w:rsidRPr="004F0A78">
        <w:rPr>
          <w:rFonts w:eastAsia="Lucida Sans Unicode"/>
          <w:b/>
          <w:bCs/>
          <w:color w:val="000000"/>
          <w:kern w:val="1"/>
          <w:lang w:eastAsia="en-US" w:bidi="en-US"/>
        </w:rPr>
        <w:t>.</w:t>
      </w:r>
      <w:r w:rsidRPr="004F0A78">
        <w:rPr>
          <w:rFonts w:eastAsia="Times New Roman"/>
          <w:lang w:eastAsia="ru-RU"/>
        </w:rPr>
        <w:t xml:space="preserve"> </w:t>
      </w:r>
    </w:p>
    <w:p w14:paraId="3B86E3EE" w14:textId="77777777" w:rsidR="004F0A78" w:rsidRPr="004F0A78" w:rsidRDefault="004F0A78" w:rsidP="004F0A78">
      <w:pPr>
        <w:suppressAutoHyphens w:val="0"/>
        <w:ind w:firstLine="567"/>
        <w:jc w:val="both"/>
        <w:rPr>
          <w:rFonts w:eastAsia="Times New Roman"/>
          <w:lang w:eastAsia="ru-RU"/>
        </w:rPr>
      </w:pPr>
      <w:r w:rsidRPr="004F0A78">
        <w:rPr>
          <w:rFonts w:eastAsia="Times New Roman"/>
          <w:lang w:eastAsia="ru-RU"/>
        </w:rPr>
        <w:lastRenderedPageBreak/>
        <w:t>6. Приложение № 6 – отчет о достижении критериев реализации бизнес-</w:t>
      </w:r>
    </w:p>
    <w:p w14:paraId="40E2FC93"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 xml:space="preserve">           плана.</w:t>
      </w:r>
    </w:p>
    <w:p w14:paraId="5F006872" w14:textId="77777777" w:rsidR="004F0A78" w:rsidRPr="004F0A78" w:rsidRDefault="004F0A78" w:rsidP="004F0A78">
      <w:pPr>
        <w:jc w:val="both"/>
        <w:rPr>
          <w:rFonts w:eastAsia="Lucida Sans Unicode"/>
          <w:b/>
          <w:bCs/>
          <w:color w:val="000000"/>
          <w:kern w:val="1"/>
          <w:lang w:eastAsia="en-US" w:bidi="en-US"/>
        </w:rPr>
      </w:pPr>
      <w:r w:rsidRPr="004F0A78">
        <w:rPr>
          <w:rFonts w:eastAsia="Lucida Sans Unicode"/>
          <w:bCs/>
          <w:color w:val="000000"/>
          <w:kern w:val="1"/>
          <w:lang w:eastAsia="en-US" w:bidi="en-US"/>
        </w:rPr>
        <w:t xml:space="preserve">         7. Приложение 7 – договор о возмещении затрат по оплате коммунальных услуг.</w:t>
      </w:r>
    </w:p>
    <w:p w14:paraId="2DB3BD79" w14:textId="77777777" w:rsidR="004F0A78" w:rsidRPr="004F0A78" w:rsidRDefault="004F0A78" w:rsidP="004F0A78">
      <w:pPr>
        <w:tabs>
          <w:tab w:val="num" w:pos="720"/>
        </w:tabs>
        <w:suppressAutoHyphens w:val="0"/>
        <w:ind w:firstLine="567"/>
        <w:jc w:val="center"/>
        <w:rPr>
          <w:rFonts w:eastAsia="Lucida Sans Unicode"/>
          <w:b/>
          <w:bCs/>
          <w:color w:val="000000"/>
          <w:kern w:val="1"/>
          <w:lang w:eastAsia="en-US" w:bidi="en-US"/>
        </w:rPr>
      </w:pPr>
    </w:p>
    <w:p w14:paraId="63789F8D" w14:textId="77777777" w:rsidR="004F0A78" w:rsidRPr="004F0A78" w:rsidRDefault="004F0A78" w:rsidP="004F0A78">
      <w:pPr>
        <w:tabs>
          <w:tab w:val="num" w:pos="720"/>
        </w:tabs>
        <w:suppressAutoHyphens w:val="0"/>
        <w:ind w:firstLine="567"/>
        <w:jc w:val="center"/>
        <w:rPr>
          <w:rFonts w:eastAsia="Times New Roman"/>
          <w:b/>
          <w:lang w:eastAsia="ru-RU"/>
        </w:rPr>
      </w:pPr>
      <w:r w:rsidRPr="004F0A78">
        <w:rPr>
          <w:rFonts w:eastAsia="Times New Roman"/>
          <w:b/>
          <w:lang w:eastAsia="ru-RU"/>
        </w:rPr>
        <w:t>10. ЮРИДИЧЕСКИЕ АДРЕСА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4798"/>
      </w:tblGrid>
      <w:tr w:rsidR="004F0A78" w:rsidRPr="004F0A78" w14:paraId="4550C21E" w14:textId="77777777" w:rsidTr="001B4B6A">
        <w:trPr>
          <w:trHeight w:val="80"/>
        </w:trPr>
        <w:tc>
          <w:tcPr>
            <w:tcW w:w="4773" w:type="dxa"/>
          </w:tcPr>
          <w:p w14:paraId="258DC0D6" w14:textId="77777777" w:rsidR="004F0A78" w:rsidRPr="004F0A78" w:rsidRDefault="004F0A78" w:rsidP="004F0A78">
            <w:pPr>
              <w:suppressAutoHyphens w:val="0"/>
              <w:rPr>
                <w:rFonts w:eastAsia="Times New Roman"/>
                <w:b/>
                <w:lang w:eastAsia="ru-RU"/>
              </w:rPr>
            </w:pPr>
            <w:r w:rsidRPr="004F0A78">
              <w:rPr>
                <w:rFonts w:eastAsia="Times New Roman"/>
                <w:b/>
                <w:lang w:eastAsia="ru-RU"/>
              </w:rPr>
              <w:t>Арендодатель:</w:t>
            </w:r>
          </w:p>
          <w:p w14:paraId="4A2B98B3" w14:textId="77777777" w:rsidR="004F0A78" w:rsidRPr="004F0A78" w:rsidRDefault="004F0A78" w:rsidP="004F0A78">
            <w:pPr>
              <w:widowControl w:val="0"/>
              <w:suppressAutoHyphens w:val="0"/>
              <w:autoSpaceDE w:val="0"/>
              <w:autoSpaceDN w:val="0"/>
              <w:adjustRightInd w:val="0"/>
              <w:snapToGrid w:val="0"/>
              <w:ind w:firstLine="29"/>
              <w:rPr>
                <w:rFonts w:eastAsia="Times New Roman"/>
                <w:b/>
                <w:lang w:eastAsia="ru-RU"/>
              </w:rPr>
            </w:pPr>
            <w:r w:rsidRPr="004F0A78">
              <w:rPr>
                <w:rFonts w:eastAsia="Times New Roman"/>
                <w:b/>
                <w:lang w:eastAsia="ru-RU"/>
              </w:rPr>
              <w:t>Государственное автономное учреждение</w:t>
            </w:r>
          </w:p>
          <w:p w14:paraId="058DE565" w14:textId="77777777" w:rsidR="004F0A78" w:rsidRPr="004F0A78" w:rsidRDefault="004F0A78" w:rsidP="004F0A78">
            <w:pPr>
              <w:widowControl w:val="0"/>
              <w:suppressAutoHyphens w:val="0"/>
              <w:autoSpaceDE w:val="0"/>
              <w:autoSpaceDN w:val="0"/>
              <w:adjustRightInd w:val="0"/>
              <w:snapToGrid w:val="0"/>
              <w:ind w:firstLine="29"/>
              <w:rPr>
                <w:rFonts w:eastAsia="Times New Roman"/>
                <w:b/>
                <w:lang w:eastAsia="ru-RU"/>
              </w:rPr>
            </w:pPr>
            <w:r w:rsidRPr="004F0A78">
              <w:rPr>
                <w:rFonts w:eastAsia="Times New Roman"/>
                <w:b/>
                <w:lang w:eastAsia="ru-RU"/>
              </w:rPr>
              <w:t>Брянский областной «Центр оказания услуг «Мой бизнес»</w:t>
            </w:r>
          </w:p>
          <w:p w14:paraId="2FA6096B"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Юридический адрес: 241023, Брянская область, г. Брянск, ул. Бежицкая, 54</w:t>
            </w:r>
          </w:p>
          <w:p w14:paraId="0FC40A6B"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тел./факс: (4832) 58-92-78, 58-92-76</w:t>
            </w:r>
          </w:p>
          <w:p w14:paraId="6ED0555A"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val="en-US" w:eastAsia="ru-RU"/>
              </w:rPr>
              <w:t>e</w:t>
            </w:r>
            <w:r w:rsidRPr="004F0A78">
              <w:rPr>
                <w:rFonts w:eastAsia="Times New Roman"/>
                <w:bCs/>
                <w:lang w:eastAsia="ru-RU"/>
              </w:rPr>
              <w:t>-</w:t>
            </w:r>
            <w:r w:rsidRPr="004F0A78">
              <w:rPr>
                <w:rFonts w:eastAsia="Times New Roman"/>
                <w:bCs/>
                <w:lang w:val="en-US" w:eastAsia="ru-RU"/>
              </w:rPr>
              <w:t>mail</w:t>
            </w:r>
            <w:r w:rsidRPr="004F0A78">
              <w:rPr>
                <w:rFonts w:eastAsia="Times New Roman"/>
                <w:bCs/>
                <w:lang w:eastAsia="ru-RU"/>
              </w:rPr>
              <w:t xml:space="preserve">: </w:t>
            </w:r>
            <w:r w:rsidRPr="004F0A78">
              <w:rPr>
                <w:rFonts w:eastAsia="Times New Roman"/>
                <w:bCs/>
                <w:lang w:val="en-US" w:eastAsia="ru-RU"/>
              </w:rPr>
              <w:t>info</w:t>
            </w:r>
            <w:r w:rsidRPr="004F0A78">
              <w:rPr>
                <w:rFonts w:eastAsia="Times New Roman"/>
                <w:bCs/>
                <w:lang w:eastAsia="ru-RU"/>
              </w:rPr>
              <w:t>@</w:t>
            </w:r>
            <w:proofErr w:type="spellStart"/>
            <w:r w:rsidRPr="004F0A78">
              <w:rPr>
                <w:rFonts w:eastAsia="Times New Roman"/>
                <w:bCs/>
                <w:lang w:val="en-US" w:eastAsia="ru-RU"/>
              </w:rPr>
              <w:t>mybiz</w:t>
            </w:r>
            <w:proofErr w:type="spellEnd"/>
            <w:r w:rsidRPr="004F0A78">
              <w:rPr>
                <w:rFonts w:eastAsia="Times New Roman"/>
                <w:bCs/>
                <w:lang w:eastAsia="ru-RU"/>
              </w:rPr>
              <w:t>32.</w:t>
            </w:r>
            <w:proofErr w:type="spellStart"/>
            <w:r w:rsidRPr="004F0A78">
              <w:rPr>
                <w:rFonts w:eastAsia="Times New Roman"/>
                <w:bCs/>
                <w:lang w:val="en-US" w:eastAsia="ru-RU"/>
              </w:rPr>
              <w:t>ru</w:t>
            </w:r>
            <w:proofErr w:type="spellEnd"/>
          </w:p>
          <w:p w14:paraId="49675D86"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ИНН/КПП 3250506236/325701001</w:t>
            </w:r>
          </w:p>
          <w:p w14:paraId="1D7BB307"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ОГРН 1083254007660</w:t>
            </w:r>
          </w:p>
          <w:p w14:paraId="2D8FC2C0" w14:textId="027BA2EF"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Л/с 3</w:t>
            </w:r>
            <w:r w:rsidR="00DA3CB0">
              <w:rPr>
                <w:rFonts w:eastAsia="Times New Roman"/>
                <w:bCs/>
                <w:lang w:eastAsia="ru-RU"/>
              </w:rPr>
              <w:t>0</w:t>
            </w:r>
            <w:r w:rsidRPr="004F0A78">
              <w:rPr>
                <w:rFonts w:eastAsia="Times New Roman"/>
                <w:bCs/>
                <w:lang w:eastAsia="ru-RU"/>
              </w:rPr>
              <w:t>840Р09550</w:t>
            </w:r>
          </w:p>
          <w:p w14:paraId="7F2F03DB"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в Департаменте финансов Брянской области (ГАУ БО ЦОУ «Мой бизнес»)</w:t>
            </w:r>
          </w:p>
          <w:p w14:paraId="49B3ED08"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Единый казначейский счет: 40102810245370000019 ОТДЕЛЕНИЕ БРЯНСК БАНКА РОССИИ//УФК по Брянской области г. Брянск</w:t>
            </w:r>
          </w:p>
          <w:p w14:paraId="16992B25"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Казначейский счет: 03224643150000002701</w:t>
            </w:r>
          </w:p>
          <w:p w14:paraId="0D18D8C0"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БИК: 011501101</w:t>
            </w:r>
          </w:p>
          <w:p w14:paraId="0D3FFAF8"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p>
          <w:p w14:paraId="6A8BBEED"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p>
          <w:p w14:paraId="0E288B34"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Директор</w:t>
            </w:r>
          </w:p>
          <w:p w14:paraId="4470FC18"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_________________________/Баранов П.А./</w:t>
            </w:r>
          </w:p>
          <w:p w14:paraId="3D83F305" w14:textId="77777777" w:rsidR="004F0A78" w:rsidRPr="004F0A78" w:rsidRDefault="004F0A78" w:rsidP="004F0A78">
            <w:pPr>
              <w:widowControl w:val="0"/>
              <w:suppressAutoHyphens w:val="0"/>
              <w:autoSpaceDE w:val="0"/>
              <w:autoSpaceDN w:val="0"/>
              <w:adjustRightInd w:val="0"/>
              <w:snapToGrid w:val="0"/>
              <w:ind w:firstLine="29"/>
              <w:rPr>
                <w:rFonts w:eastAsia="Times New Roman"/>
                <w:bCs/>
                <w:lang w:eastAsia="ru-RU"/>
              </w:rPr>
            </w:pPr>
            <w:r w:rsidRPr="004F0A78">
              <w:rPr>
                <w:rFonts w:eastAsia="Times New Roman"/>
                <w:bCs/>
                <w:lang w:eastAsia="ru-RU"/>
              </w:rPr>
              <w:t>М.П.</w:t>
            </w:r>
          </w:p>
          <w:p w14:paraId="0A0ED98A" w14:textId="77777777" w:rsidR="004F0A78" w:rsidRPr="004F0A78" w:rsidRDefault="004F0A78" w:rsidP="004F0A78">
            <w:pPr>
              <w:tabs>
                <w:tab w:val="left" w:pos="1590"/>
              </w:tabs>
              <w:suppressAutoHyphens w:val="0"/>
              <w:rPr>
                <w:rFonts w:eastAsia="Times New Roman"/>
                <w:lang w:eastAsia="ru-RU"/>
              </w:rPr>
            </w:pPr>
            <w:r w:rsidRPr="004F0A78">
              <w:rPr>
                <w:rFonts w:eastAsia="Times New Roman"/>
                <w:bCs/>
                <w:lang w:eastAsia="ru-RU"/>
              </w:rPr>
              <w:t>«___</w:t>
            </w:r>
            <w:proofErr w:type="gramStart"/>
            <w:r w:rsidRPr="004F0A78">
              <w:rPr>
                <w:rFonts w:eastAsia="Times New Roman"/>
                <w:bCs/>
                <w:lang w:eastAsia="ru-RU"/>
              </w:rPr>
              <w:t>_»</w:t>
            </w:r>
            <w:r w:rsidRPr="004F0A78">
              <w:rPr>
                <w:rFonts w:eastAsia="Times New Roman"/>
                <w:bCs/>
                <w:u w:val="single"/>
                <w:lang w:eastAsia="ru-RU"/>
              </w:rPr>
              <w:t xml:space="preserve">   </w:t>
            </w:r>
            <w:proofErr w:type="gramEnd"/>
            <w:r w:rsidRPr="004F0A78">
              <w:rPr>
                <w:rFonts w:eastAsia="Times New Roman"/>
                <w:bCs/>
                <w:u w:val="single"/>
                <w:lang w:eastAsia="ru-RU"/>
              </w:rPr>
              <w:t xml:space="preserve">                              </w:t>
            </w:r>
            <w:r w:rsidRPr="004F0A78">
              <w:rPr>
                <w:rFonts w:eastAsia="Times New Roman"/>
                <w:bCs/>
                <w:lang w:eastAsia="ru-RU"/>
              </w:rPr>
              <w:t>2021 г.</w:t>
            </w:r>
          </w:p>
        </w:tc>
        <w:tc>
          <w:tcPr>
            <w:tcW w:w="4798" w:type="dxa"/>
          </w:tcPr>
          <w:p w14:paraId="76BC4AFC" w14:textId="77777777" w:rsidR="004F0A78" w:rsidRPr="004F0A78" w:rsidRDefault="004F0A78" w:rsidP="004F0A78">
            <w:pPr>
              <w:suppressAutoHyphens w:val="0"/>
              <w:rPr>
                <w:rFonts w:eastAsia="Times New Roman"/>
                <w:b/>
                <w:lang w:eastAsia="ru-RU"/>
              </w:rPr>
            </w:pPr>
            <w:r w:rsidRPr="004F0A78">
              <w:rPr>
                <w:rFonts w:eastAsia="Times New Roman"/>
                <w:b/>
                <w:lang w:eastAsia="ru-RU"/>
              </w:rPr>
              <w:t>Арендатор:</w:t>
            </w:r>
          </w:p>
          <w:p w14:paraId="3095AD2B" w14:textId="77777777" w:rsidR="004F0A78" w:rsidRPr="004F0A78" w:rsidRDefault="004F0A78" w:rsidP="004F0A78">
            <w:pPr>
              <w:suppressAutoHyphens w:val="0"/>
              <w:rPr>
                <w:rFonts w:eastAsia="Lucida Sans Unicode"/>
                <w:b/>
                <w:color w:val="000000"/>
                <w:lang w:eastAsia="en-US" w:bidi="en-US"/>
              </w:rPr>
            </w:pPr>
          </w:p>
          <w:p w14:paraId="79211BC4" w14:textId="77777777" w:rsidR="004F0A78" w:rsidRPr="004F0A78" w:rsidRDefault="004F0A78" w:rsidP="004F0A78">
            <w:pPr>
              <w:suppressAutoHyphens w:val="0"/>
              <w:rPr>
                <w:rFonts w:eastAsia="Times New Roman"/>
                <w:lang w:eastAsia="ru-RU"/>
              </w:rPr>
            </w:pPr>
            <w:r w:rsidRPr="004F0A78">
              <w:rPr>
                <w:rFonts w:eastAsia="Lucida Sans Unicode"/>
                <w:color w:val="000000"/>
                <w:lang w:eastAsia="en-US" w:bidi="en-US"/>
              </w:rPr>
              <w:t xml:space="preserve">Адрес: </w:t>
            </w:r>
          </w:p>
          <w:p w14:paraId="0633238B" w14:textId="77777777" w:rsidR="004F0A78" w:rsidRPr="004F0A78" w:rsidRDefault="004F0A78" w:rsidP="004F0A78">
            <w:pPr>
              <w:suppressAutoHyphens w:val="0"/>
              <w:rPr>
                <w:rFonts w:eastAsia="Times New Roman"/>
                <w:lang w:eastAsia="ru-RU"/>
              </w:rPr>
            </w:pPr>
          </w:p>
          <w:p w14:paraId="72E7505A" w14:textId="77777777" w:rsidR="004F0A78" w:rsidRPr="004F0A78" w:rsidRDefault="004F0A78" w:rsidP="004F0A78">
            <w:pPr>
              <w:suppressLineNumbers/>
              <w:rPr>
                <w:rFonts w:eastAsia="Times New Roman"/>
                <w:lang w:eastAsia="ru-RU"/>
              </w:rPr>
            </w:pPr>
            <w:r w:rsidRPr="004F0A78">
              <w:rPr>
                <w:rFonts w:eastAsia="Lucida Sans Unicode"/>
                <w:color w:val="000000"/>
                <w:lang w:eastAsia="en-US" w:bidi="en-US"/>
              </w:rPr>
              <w:t xml:space="preserve">ИНН </w:t>
            </w:r>
          </w:p>
          <w:p w14:paraId="2F028A20"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 xml:space="preserve">ОГРН: </w:t>
            </w:r>
          </w:p>
          <w:p w14:paraId="0F79CA2A"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 xml:space="preserve">р\с: </w:t>
            </w:r>
          </w:p>
          <w:p w14:paraId="4E4D6D3F" w14:textId="77777777" w:rsidR="004F0A78" w:rsidRPr="004F0A78" w:rsidRDefault="004F0A78" w:rsidP="004F0A78">
            <w:pPr>
              <w:suppressLineNumbers/>
              <w:rPr>
                <w:rFonts w:eastAsia="Lucida Sans Unicode"/>
                <w:color w:val="000000"/>
                <w:lang w:eastAsia="en-US" w:bidi="en-US"/>
              </w:rPr>
            </w:pPr>
          </w:p>
          <w:p w14:paraId="0B64E860"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 xml:space="preserve">БИК </w:t>
            </w:r>
          </w:p>
          <w:p w14:paraId="3933603A" w14:textId="77777777" w:rsidR="004F0A78" w:rsidRPr="004F0A78" w:rsidRDefault="004F0A78" w:rsidP="004F0A78">
            <w:pPr>
              <w:suppressLineNumbers/>
              <w:rPr>
                <w:rFonts w:eastAsia="Lucida Sans Unicode"/>
                <w:color w:val="000000"/>
                <w:lang w:eastAsia="en-US" w:bidi="en-US"/>
              </w:rPr>
            </w:pPr>
            <w:r w:rsidRPr="004F0A78">
              <w:rPr>
                <w:rFonts w:eastAsia="Lucida Sans Unicode"/>
                <w:color w:val="000000"/>
                <w:lang w:eastAsia="en-US" w:bidi="en-US"/>
              </w:rPr>
              <w:t>К/С</w:t>
            </w:r>
          </w:p>
          <w:p w14:paraId="02FF5123" w14:textId="77777777" w:rsidR="004F0A78" w:rsidRPr="004F0A78" w:rsidRDefault="004F0A78" w:rsidP="004F0A78">
            <w:pPr>
              <w:suppressAutoHyphens w:val="0"/>
              <w:rPr>
                <w:rFonts w:eastAsia="Times New Roman"/>
                <w:lang w:eastAsia="ru-RU"/>
              </w:rPr>
            </w:pPr>
            <w:r w:rsidRPr="004F0A78">
              <w:rPr>
                <w:rFonts w:eastAsia="Lucida Sans Unicode"/>
                <w:color w:val="000000"/>
                <w:lang w:eastAsia="en-US" w:bidi="en-US"/>
              </w:rPr>
              <w:t xml:space="preserve">Телефон: </w:t>
            </w:r>
          </w:p>
          <w:p w14:paraId="17D86ACF" w14:textId="77777777" w:rsidR="004F0A78" w:rsidRPr="004F0A78" w:rsidRDefault="004F0A78" w:rsidP="004F0A78">
            <w:pPr>
              <w:suppressAutoHyphens w:val="0"/>
              <w:rPr>
                <w:rFonts w:eastAsia="Times New Roman"/>
                <w:lang w:eastAsia="ru-RU"/>
              </w:rPr>
            </w:pPr>
          </w:p>
          <w:p w14:paraId="6486386D" w14:textId="77777777" w:rsidR="004F0A78" w:rsidRPr="004F0A78" w:rsidRDefault="004F0A78" w:rsidP="004F0A78">
            <w:pPr>
              <w:suppressAutoHyphens w:val="0"/>
              <w:rPr>
                <w:rFonts w:eastAsia="Times New Roman"/>
                <w:lang w:eastAsia="ru-RU"/>
              </w:rPr>
            </w:pPr>
          </w:p>
          <w:p w14:paraId="0C2FAB68" w14:textId="77777777" w:rsidR="004F0A78" w:rsidRPr="004F0A78" w:rsidRDefault="004F0A78" w:rsidP="004F0A78">
            <w:pPr>
              <w:suppressAutoHyphens w:val="0"/>
              <w:rPr>
                <w:rFonts w:eastAsia="Times New Roman"/>
                <w:lang w:eastAsia="ru-RU"/>
              </w:rPr>
            </w:pPr>
            <w:r w:rsidRPr="004F0A78">
              <w:rPr>
                <w:rFonts w:eastAsia="Times New Roman"/>
                <w:lang w:eastAsia="ru-RU"/>
              </w:rPr>
              <w:t>______________________  /                 /</w:t>
            </w:r>
          </w:p>
          <w:p w14:paraId="1BCF6749" w14:textId="77777777" w:rsidR="004F0A78" w:rsidRPr="004F0A78" w:rsidRDefault="004F0A78" w:rsidP="004F0A78">
            <w:pPr>
              <w:tabs>
                <w:tab w:val="left" w:pos="1590"/>
              </w:tabs>
              <w:suppressAutoHyphens w:val="0"/>
              <w:rPr>
                <w:rFonts w:eastAsia="Times New Roman"/>
                <w:lang w:eastAsia="ru-RU"/>
              </w:rPr>
            </w:pPr>
          </w:p>
          <w:p w14:paraId="7EBA1F53" w14:textId="77777777" w:rsidR="004F0A78" w:rsidRPr="004F0A78" w:rsidRDefault="004F0A78" w:rsidP="004F0A78">
            <w:pPr>
              <w:suppressAutoHyphens w:val="0"/>
              <w:rPr>
                <w:rFonts w:eastAsia="Times New Roman"/>
                <w:lang w:eastAsia="ru-RU"/>
              </w:rPr>
            </w:pPr>
            <w:r w:rsidRPr="004F0A78">
              <w:rPr>
                <w:rFonts w:eastAsia="Times New Roman"/>
                <w:lang w:eastAsia="ru-RU"/>
              </w:rPr>
              <w:t>М.П.</w:t>
            </w:r>
          </w:p>
        </w:tc>
      </w:tr>
    </w:tbl>
    <w:p w14:paraId="4633C241" w14:textId="77777777" w:rsidR="004F0A78" w:rsidRPr="004F0A78" w:rsidRDefault="004F0A78" w:rsidP="004F0A78">
      <w:pPr>
        <w:rPr>
          <w:rFonts w:eastAsia="Times New Roman"/>
          <w:bCs/>
          <w:lang w:eastAsia="ru-RU"/>
        </w:rPr>
      </w:pPr>
      <w:r w:rsidRPr="004F0A78">
        <w:rPr>
          <w:rFonts w:eastAsia="Courier New"/>
          <w:color w:val="000000"/>
          <w:lang w:eastAsia="en-US" w:bidi="en-US"/>
        </w:rPr>
        <w:t xml:space="preserve">               </w:t>
      </w:r>
    </w:p>
    <w:p w14:paraId="4794DACB" w14:textId="77777777" w:rsidR="00DA3CB0" w:rsidRDefault="00DA3CB0" w:rsidP="004F0A78">
      <w:pPr>
        <w:suppressAutoHyphens w:val="0"/>
        <w:jc w:val="right"/>
        <w:rPr>
          <w:rFonts w:eastAsia="Times New Roman"/>
          <w:bCs/>
          <w:lang w:eastAsia="ru-RU"/>
        </w:rPr>
      </w:pPr>
    </w:p>
    <w:p w14:paraId="244F4E26" w14:textId="77777777" w:rsidR="00DA3CB0" w:rsidRDefault="00DA3CB0" w:rsidP="004F0A78">
      <w:pPr>
        <w:suppressAutoHyphens w:val="0"/>
        <w:jc w:val="right"/>
        <w:rPr>
          <w:rFonts w:eastAsia="Times New Roman"/>
          <w:bCs/>
          <w:lang w:eastAsia="ru-RU"/>
        </w:rPr>
      </w:pPr>
    </w:p>
    <w:p w14:paraId="7127D694" w14:textId="77777777" w:rsidR="00DA3CB0" w:rsidRDefault="00DA3CB0" w:rsidP="004F0A78">
      <w:pPr>
        <w:suppressAutoHyphens w:val="0"/>
        <w:jc w:val="right"/>
        <w:rPr>
          <w:rFonts w:eastAsia="Times New Roman"/>
          <w:bCs/>
          <w:lang w:eastAsia="ru-RU"/>
        </w:rPr>
      </w:pPr>
    </w:p>
    <w:p w14:paraId="1890B600" w14:textId="77777777" w:rsidR="00DA3CB0" w:rsidRDefault="00DA3CB0" w:rsidP="004F0A78">
      <w:pPr>
        <w:suppressAutoHyphens w:val="0"/>
        <w:jc w:val="right"/>
        <w:rPr>
          <w:rFonts w:eastAsia="Times New Roman"/>
          <w:bCs/>
          <w:lang w:eastAsia="ru-RU"/>
        </w:rPr>
      </w:pPr>
    </w:p>
    <w:p w14:paraId="3F7B36C1" w14:textId="77777777" w:rsidR="00DA3CB0" w:rsidRDefault="00DA3CB0" w:rsidP="004F0A78">
      <w:pPr>
        <w:suppressAutoHyphens w:val="0"/>
        <w:jc w:val="right"/>
        <w:rPr>
          <w:rFonts w:eastAsia="Times New Roman"/>
          <w:bCs/>
          <w:lang w:eastAsia="ru-RU"/>
        </w:rPr>
      </w:pPr>
    </w:p>
    <w:p w14:paraId="44C1959E" w14:textId="77777777" w:rsidR="00DA3CB0" w:rsidRDefault="00DA3CB0" w:rsidP="004F0A78">
      <w:pPr>
        <w:suppressAutoHyphens w:val="0"/>
        <w:jc w:val="right"/>
        <w:rPr>
          <w:rFonts w:eastAsia="Times New Roman"/>
          <w:bCs/>
          <w:lang w:eastAsia="ru-RU"/>
        </w:rPr>
      </w:pPr>
    </w:p>
    <w:p w14:paraId="7649F37C" w14:textId="77777777" w:rsidR="00DA3CB0" w:rsidRDefault="00DA3CB0" w:rsidP="004F0A78">
      <w:pPr>
        <w:suppressAutoHyphens w:val="0"/>
        <w:jc w:val="right"/>
        <w:rPr>
          <w:rFonts w:eastAsia="Times New Roman"/>
          <w:bCs/>
          <w:lang w:eastAsia="ru-RU"/>
        </w:rPr>
      </w:pPr>
    </w:p>
    <w:p w14:paraId="67A93D16" w14:textId="77777777" w:rsidR="00DA3CB0" w:rsidRDefault="00DA3CB0" w:rsidP="004F0A78">
      <w:pPr>
        <w:suppressAutoHyphens w:val="0"/>
        <w:jc w:val="right"/>
        <w:rPr>
          <w:rFonts w:eastAsia="Times New Roman"/>
          <w:bCs/>
          <w:lang w:eastAsia="ru-RU"/>
        </w:rPr>
      </w:pPr>
    </w:p>
    <w:p w14:paraId="3126D3E2" w14:textId="77777777" w:rsidR="00DA3CB0" w:rsidRDefault="00DA3CB0" w:rsidP="004F0A78">
      <w:pPr>
        <w:suppressAutoHyphens w:val="0"/>
        <w:jc w:val="right"/>
        <w:rPr>
          <w:rFonts w:eastAsia="Times New Roman"/>
          <w:bCs/>
          <w:lang w:eastAsia="ru-RU"/>
        </w:rPr>
      </w:pPr>
    </w:p>
    <w:p w14:paraId="1928AEA1" w14:textId="77777777" w:rsidR="00DA3CB0" w:rsidRDefault="00DA3CB0" w:rsidP="004F0A78">
      <w:pPr>
        <w:suppressAutoHyphens w:val="0"/>
        <w:jc w:val="right"/>
        <w:rPr>
          <w:rFonts w:eastAsia="Times New Roman"/>
          <w:bCs/>
          <w:lang w:eastAsia="ru-RU"/>
        </w:rPr>
      </w:pPr>
    </w:p>
    <w:p w14:paraId="0D3958A7" w14:textId="77777777" w:rsidR="00DA3CB0" w:rsidRDefault="00DA3CB0" w:rsidP="004F0A78">
      <w:pPr>
        <w:suppressAutoHyphens w:val="0"/>
        <w:jc w:val="right"/>
        <w:rPr>
          <w:rFonts w:eastAsia="Times New Roman"/>
          <w:bCs/>
          <w:lang w:eastAsia="ru-RU"/>
        </w:rPr>
      </w:pPr>
    </w:p>
    <w:p w14:paraId="71192A58" w14:textId="77777777" w:rsidR="00DA3CB0" w:rsidRDefault="00DA3CB0" w:rsidP="004F0A78">
      <w:pPr>
        <w:suppressAutoHyphens w:val="0"/>
        <w:jc w:val="right"/>
        <w:rPr>
          <w:rFonts w:eastAsia="Times New Roman"/>
          <w:bCs/>
          <w:lang w:eastAsia="ru-RU"/>
        </w:rPr>
      </w:pPr>
    </w:p>
    <w:p w14:paraId="0B9DA934" w14:textId="77777777" w:rsidR="00DA3CB0" w:rsidRDefault="00DA3CB0" w:rsidP="004F0A78">
      <w:pPr>
        <w:suppressAutoHyphens w:val="0"/>
        <w:jc w:val="right"/>
        <w:rPr>
          <w:rFonts w:eastAsia="Times New Roman"/>
          <w:bCs/>
          <w:lang w:eastAsia="ru-RU"/>
        </w:rPr>
      </w:pPr>
    </w:p>
    <w:p w14:paraId="17D51E90" w14:textId="77777777" w:rsidR="00DA3CB0" w:rsidRDefault="00DA3CB0" w:rsidP="004F0A78">
      <w:pPr>
        <w:suppressAutoHyphens w:val="0"/>
        <w:jc w:val="right"/>
        <w:rPr>
          <w:rFonts w:eastAsia="Times New Roman"/>
          <w:bCs/>
          <w:lang w:eastAsia="ru-RU"/>
        </w:rPr>
      </w:pPr>
    </w:p>
    <w:p w14:paraId="0115BCD9" w14:textId="77777777" w:rsidR="00DA3CB0" w:rsidRDefault="00DA3CB0" w:rsidP="004F0A78">
      <w:pPr>
        <w:suppressAutoHyphens w:val="0"/>
        <w:jc w:val="right"/>
        <w:rPr>
          <w:rFonts w:eastAsia="Times New Roman"/>
          <w:bCs/>
          <w:lang w:eastAsia="ru-RU"/>
        </w:rPr>
      </w:pPr>
    </w:p>
    <w:p w14:paraId="578800D7" w14:textId="77777777" w:rsidR="00DA3CB0" w:rsidRDefault="00DA3CB0" w:rsidP="004F0A78">
      <w:pPr>
        <w:suppressAutoHyphens w:val="0"/>
        <w:jc w:val="right"/>
        <w:rPr>
          <w:rFonts w:eastAsia="Times New Roman"/>
          <w:bCs/>
          <w:lang w:eastAsia="ru-RU"/>
        </w:rPr>
      </w:pPr>
    </w:p>
    <w:p w14:paraId="5033FC2D" w14:textId="77777777" w:rsidR="00DA3CB0" w:rsidRDefault="00DA3CB0" w:rsidP="004F0A78">
      <w:pPr>
        <w:suppressAutoHyphens w:val="0"/>
        <w:jc w:val="right"/>
        <w:rPr>
          <w:rFonts w:eastAsia="Times New Roman"/>
          <w:bCs/>
          <w:lang w:eastAsia="ru-RU"/>
        </w:rPr>
      </w:pPr>
    </w:p>
    <w:p w14:paraId="381AB18D" w14:textId="77777777" w:rsidR="00DA3CB0" w:rsidRDefault="00DA3CB0" w:rsidP="004F0A78">
      <w:pPr>
        <w:suppressAutoHyphens w:val="0"/>
        <w:jc w:val="right"/>
        <w:rPr>
          <w:rFonts w:eastAsia="Times New Roman"/>
          <w:bCs/>
          <w:lang w:eastAsia="ru-RU"/>
        </w:rPr>
      </w:pPr>
    </w:p>
    <w:p w14:paraId="4EADC920" w14:textId="77777777" w:rsidR="00DA3CB0" w:rsidRDefault="00DA3CB0" w:rsidP="004F0A78">
      <w:pPr>
        <w:suppressAutoHyphens w:val="0"/>
        <w:jc w:val="right"/>
        <w:rPr>
          <w:rFonts w:eastAsia="Times New Roman"/>
          <w:bCs/>
          <w:lang w:eastAsia="ru-RU"/>
        </w:rPr>
      </w:pPr>
    </w:p>
    <w:p w14:paraId="38DB5C99" w14:textId="77777777" w:rsidR="000F6AFD" w:rsidRDefault="000F6AFD" w:rsidP="00037FDE">
      <w:pPr>
        <w:suppressAutoHyphens w:val="0"/>
        <w:rPr>
          <w:rFonts w:eastAsia="Times New Roman"/>
          <w:bCs/>
          <w:lang w:eastAsia="ru-RU"/>
        </w:rPr>
      </w:pPr>
    </w:p>
    <w:p w14:paraId="031AF8E9" w14:textId="77777777" w:rsidR="000F6AFD" w:rsidRDefault="000F6AFD" w:rsidP="004F0A78">
      <w:pPr>
        <w:suppressAutoHyphens w:val="0"/>
        <w:jc w:val="right"/>
        <w:rPr>
          <w:rFonts w:eastAsia="Times New Roman"/>
          <w:bCs/>
          <w:lang w:eastAsia="ru-RU"/>
        </w:rPr>
      </w:pPr>
    </w:p>
    <w:p w14:paraId="4AB00AC9" w14:textId="3848C23D" w:rsidR="004F0A78" w:rsidRPr="004F0A78" w:rsidRDefault="004F0A78" w:rsidP="004F0A78">
      <w:pPr>
        <w:suppressAutoHyphens w:val="0"/>
        <w:jc w:val="right"/>
        <w:rPr>
          <w:rFonts w:eastAsia="Times New Roman"/>
          <w:bCs/>
          <w:lang w:eastAsia="ru-RU"/>
        </w:rPr>
      </w:pPr>
      <w:r w:rsidRPr="004F0A78">
        <w:rPr>
          <w:rFonts w:eastAsia="Times New Roman"/>
          <w:bCs/>
          <w:lang w:eastAsia="ru-RU"/>
        </w:rPr>
        <w:lastRenderedPageBreak/>
        <w:t xml:space="preserve">Приложение № 1 </w:t>
      </w:r>
    </w:p>
    <w:p w14:paraId="5E9A8C52"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6A0614AE" w14:textId="77777777" w:rsidR="004F0A78" w:rsidRPr="004F0A78" w:rsidRDefault="004F0A78" w:rsidP="004F0A78">
      <w:pPr>
        <w:suppressAutoHyphens w:val="0"/>
        <w:rPr>
          <w:rFonts w:eastAsia="Times New Roman"/>
          <w:b/>
          <w:lang w:eastAsia="ru-RU"/>
        </w:rPr>
      </w:pPr>
    </w:p>
    <w:p w14:paraId="065450D3"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Расчет суммы арендной платы за кабинет № ______</w:t>
      </w:r>
    </w:p>
    <w:p w14:paraId="6BAD5A8F" w14:textId="77777777" w:rsidR="004F0A78" w:rsidRPr="004F0A78" w:rsidRDefault="004F0A78" w:rsidP="004F0A78">
      <w:pPr>
        <w:suppressAutoHyphens w:val="0"/>
        <w:jc w:val="both"/>
        <w:rPr>
          <w:rFonts w:eastAsia="Times New Roman"/>
          <w:lang w:eastAsia="ru-RU"/>
        </w:rPr>
      </w:pPr>
    </w:p>
    <w:p w14:paraId="74780AB8" w14:textId="77777777"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color w:val="000000"/>
          <w:lang w:eastAsia="ru-RU"/>
        </w:rPr>
        <w:t xml:space="preserve">В соответствии с постановлением </w:t>
      </w:r>
      <w:r w:rsidRPr="004F0A78">
        <w:rPr>
          <w:rFonts w:eastAsia="Times New Roman"/>
          <w:lang w:eastAsia="ru-RU"/>
        </w:rPr>
        <w:t>Администрации Брянской области  от 25 ноября 2008 года № 1077 (с изменениями на 30 января 2013 года) «О порядке отбора субъектов малого предпринимательства для предоставления им нежилых помещений в аренду и оказания услуг в государственном автономном учреждении «Брянский областной бизнес-инкубатор»</w:t>
      </w:r>
      <w:r w:rsidRPr="004F0A78">
        <w:rPr>
          <w:rFonts w:eastAsia="Times New Roman"/>
          <w:color w:val="000000"/>
          <w:lang w:eastAsia="ru-RU"/>
        </w:rPr>
        <w:t xml:space="preserve"> величина арендной платы за нежилое помещение:</w:t>
      </w:r>
    </w:p>
    <w:p w14:paraId="3C402EE7" w14:textId="77777777" w:rsidR="004F0A78" w:rsidRPr="004F0A78" w:rsidRDefault="004F0A78" w:rsidP="004F0A78">
      <w:pPr>
        <w:shd w:val="clear" w:color="auto" w:fill="FFFFFF"/>
        <w:suppressAutoHyphens w:val="0"/>
        <w:ind w:firstLine="720"/>
        <w:jc w:val="both"/>
        <w:rPr>
          <w:rFonts w:eastAsia="Times New Roman"/>
          <w:lang w:eastAsia="ru-RU"/>
        </w:rPr>
      </w:pPr>
      <w:r w:rsidRPr="004F0A78">
        <w:rPr>
          <w:rFonts w:eastAsia="Times New Roman"/>
          <w:lang w:eastAsia="ru-RU"/>
        </w:rPr>
        <w:t>1-й год составляет 40% от установленной стоимости арендной платы;</w:t>
      </w:r>
    </w:p>
    <w:p w14:paraId="055429B7" w14:textId="77777777" w:rsidR="004F0A78" w:rsidRPr="004F0A78" w:rsidRDefault="004F0A78" w:rsidP="004F0A78">
      <w:pPr>
        <w:shd w:val="clear" w:color="auto" w:fill="FFFFFF"/>
        <w:suppressAutoHyphens w:val="0"/>
        <w:ind w:firstLine="720"/>
        <w:jc w:val="both"/>
        <w:rPr>
          <w:rFonts w:eastAsia="Times New Roman"/>
          <w:lang w:eastAsia="ru-RU"/>
        </w:rPr>
      </w:pPr>
      <w:r w:rsidRPr="004F0A78">
        <w:rPr>
          <w:rFonts w:eastAsia="Times New Roman"/>
          <w:lang w:eastAsia="ru-RU"/>
        </w:rPr>
        <w:t>2-й год составляет 60% от установленной стоимости арендной платы;</w:t>
      </w:r>
    </w:p>
    <w:p w14:paraId="08D10423" w14:textId="77777777"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lang w:eastAsia="ru-RU"/>
        </w:rPr>
        <w:t>3-й год составляет 100% от установленной стоимости арендной платы.</w:t>
      </w:r>
    </w:p>
    <w:p w14:paraId="55985E19" w14:textId="77777777" w:rsidR="004F0A78" w:rsidRPr="004F0A78" w:rsidRDefault="004F0A78" w:rsidP="004F0A78">
      <w:pPr>
        <w:shd w:val="clear" w:color="auto" w:fill="FFFFFF"/>
        <w:suppressAutoHyphens w:val="0"/>
        <w:ind w:firstLine="720"/>
        <w:jc w:val="both"/>
        <w:rPr>
          <w:rFonts w:eastAsia="Times New Roman"/>
          <w:color w:val="000000"/>
          <w:lang w:eastAsia="ru-RU"/>
        </w:rPr>
      </w:pPr>
    </w:p>
    <w:p w14:paraId="515EC570" w14:textId="3E529B93"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color w:val="000000"/>
          <w:lang w:eastAsia="ru-RU"/>
        </w:rPr>
        <w:t xml:space="preserve">Размер арендной платы определяется в соответствии с отчетом № </w:t>
      </w:r>
      <w:r w:rsidR="000F4EBD">
        <w:rPr>
          <w:rFonts w:eastAsia="Times New Roman"/>
          <w:color w:val="000000"/>
          <w:lang w:eastAsia="ru-RU"/>
        </w:rPr>
        <w:t>_____________</w:t>
      </w:r>
      <w:r w:rsidRPr="004F0A78">
        <w:rPr>
          <w:rFonts w:eastAsia="Times New Roman"/>
          <w:color w:val="000000"/>
          <w:lang w:eastAsia="ru-RU"/>
        </w:rPr>
        <w:t xml:space="preserve">об определении рыночной стоимости права пользования в течение одного месяца нежилыми помещениями здания, расположенного по адресу: Российская </w:t>
      </w:r>
      <w:proofErr w:type="gramStart"/>
      <w:r w:rsidRPr="004F0A78">
        <w:rPr>
          <w:rFonts w:eastAsia="Times New Roman"/>
          <w:color w:val="000000"/>
          <w:lang w:eastAsia="ru-RU"/>
        </w:rPr>
        <w:t>Федерация,  г.</w:t>
      </w:r>
      <w:proofErr w:type="gramEnd"/>
      <w:r w:rsidRPr="004F0A78">
        <w:rPr>
          <w:rFonts w:eastAsia="Times New Roman"/>
          <w:color w:val="000000"/>
          <w:lang w:eastAsia="ru-RU"/>
        </w:rPr>
        <w:t xml:space="preserve"> Брянск, ул. Бежицкая, д. 54 , выполненным ООО «Городской центр оценки и консалтинга».</w:t>
      </w:r>
    </w:p>
    <w:p w14:paraId="3BC94A28" w14:textId="77777777" w:rsidR="004F0A78" w:rsidRPr="004F0A78" w:rsidRDefault="004F0A78" w:rsidP="004F0A78">
      <w:pPr>
        <w:shd w:val="clear" w:color="auto" w:fill="FFFFFF"/>
        <w:suppressAutoHyphens w:val="0"/>
        <w:ind w:firstLine="720"/>
        <w:jc w:val="both"/>
        <w:rPr>
          <w:rFonts w:eastAsia="Times New Roman"/>
          <w:color w:val="000000"/>
          <w:lang w:eastAsia="ru-RU"/>
        </w:rPr>
      </w:pPr>
      <w:r w:rsidRPr="004F0A78">
        <w:rPr>
          <w:rFonts w:eastAsia="Times New Roman"/>
          <w:color w:val="000000"/>
          <w:lang w:eastAsia="ru-RU"/>
        </w:rPr>
        <w:t>Арендная плата за 1 кв.м. в месяц в соответствии с отчетом – 625 руб. (без НДС, включает места общего пользования).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1949"/>
        <w:gridCol w:w="1949"/>
        <w:gridCol w:w="1949"/>
        <w:gridCol w:w="1949"/>
      </w:tblGrid>
      <w:tr w:rsidR="004F0A78" w:rsidRPr="004F0A78" w14:paraId="648142DB" w14:textId="77777777" w:rsidTr="001B4B6A">
        <w:tc>
          <w:tcPr>
            <w:tcW w:w="1948" w:type="dxa"/>
          </w:tcPr>
          <w:p w14:paraId="342EACA9"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Период</w:t>
            </w:r>
          </w:p>
        </w:tc>
        <w:tc>
          <w:tcPr>
            <w:tcW w:w="1949" w:type="dxa"/>
          </w:tcPr>
          <w:p w14:paraId="7DA297D9"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Величина арендной платы за 1 кв.м. в месяц, руб.</w:t>
            </w:r>
          </w:p>
        </w:tc>
        <w:tc>
          <w:tcPr>
            <w:tcW w:w="1949" w:type="dxa"/>
          </w:tcPr>
          <w:p w14:paraId="61A85278"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Общая площадь помещения, кв.м.</w:t>
            </w:r>
          </w:p>
        </w:tc>
        <w:tc>
          <w:tcPr>
            <w:tcW w:w="1949" w:type="dxa"/>
          </w:tcPr>
          <w:p w14:paraId="1170C281"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Арендная плата за месяц, руб.</w:t>
            </w:r>
          </w:p>
        </w:tc>
        <w:tc>
          <w:tcPr>
            <w:tcW w:w="1949" w:type="dxa"/>
          </w:tcPr>
          <w:p w14:paraId="2DE27A79"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Арендная плата за офисное помещение № ____, руб.</w:t>
            </w:r>
          </w:p>
        </w:tc>
      </w:tr>
      <w:tr w:rsidR="004F0A78" w:rsidRPr="004F0A78" w14:paraId="54CFCA9E" w14:textId="77777777" w:rsidTr="001B4B6A">
        <w:tc>
          <w:tcPr>
            <w:tcW w:w="1948" w:type="dxa"/>
          </w:tcPr>
          <w:p w14:paraId="4DEEAFAA" w14:textId="77777777" w:rsidR="004F0A78" w:rsidRPr="004F0A78" w:rsidRDefault="004F0A78" w:rsidP="004F0A78">
            <w:pPr>
              <w:suppressAutoHyphens w:val="0"/>
              <w:jc w:val="both"/>
              <w:rPr>
                <w:rFonts w:eastAsia="Times New Roman"/>
                <w:color w:val="000000"/>
                <w:lang w:eastAsia="ru-RU"/>
              </w:rPr>
            </w:pPr>
            <w:r w:rsidRPr="004F0A78">
              <w:rPr>
                <w:rFonts w:eastAsia="Times New Roman"/>
                <w:lang w:eastAsia="ru-RU"/>
              </w:rPr>
              <w:t>1-й год</w:t>
            </w:r>
          </w:p>
        </w:tc>
        <w:tc>
          <w:tcPr>
            <w:tcW w:w="1949" w:type="dxa"/>
          </w:tcPr>
          <w:p w14:paraId="58D5DA02" w14:textId="77777777" w:rsidR="004F0A78" w:rsidRPr="004F0A78" w:rsidRDefault="004F0A78" w:rsidP="004F0A78">
            <w:pPr>
              <w:suppressAutoHyphens w:val="0"/>
              <w:jc w:val="center"/>
              <w:rPr>
                <w:rFonts w:eastAsia="Times New Roman"/>
                <w:color w:val="0000FF"/>
                <w:lang w:eastAsia="ru-RU"/>
              </w:rPr>
            </w:pPr>
          </w:p>
        </w:tc>
        <w:tc>
          <w:tcPr>
            <w:tcW w:w="1949" w:type="dxa"/>
          </w:tcPr>
          <w:p w14:paraId="1F1962FC" w14:textId="77777777" w:rsidR="004F0A78" w:rsidRPr="004F0A78" w:rsidRDefault="004F0A78" w:rsidP="004F0A78">
            <w:pPr>
              <w:suppressAutoHyphens w:val="0"/>
              <w:jc w:val="center"/>
              <w:rPr>
                <w:rFonts w:eastAsia="Times New Roman"/>
                <w:color w:val="0000FF"/>
                <w:lang w:eastAsia="ru-RU"/>
              </w:rPr>
            </w:pPr>
          </w:p>
        </w:tc>
        <w:tc>
          <w:tcPr>
            <w:tcW w:w="1949" w:type="dxa"/>
          </w:tcPr>
          <w:p w14:paraId="2BF7125F" w14:textId="77777777" w:rsidR="004F0A78" w:rsidRPr="004F0A78" w:rsidRDefault="004F0A78" w:rsidP="004F0A78">
            <w:pPr>
              <w:suppressAutoHyphens w:val="0"/>
              <w:jc w:val="right"/>
              <w:rPr>
                <w:rFonts w:eastAsia="Times New Roman"/>
                <w:color w:val="0000FF"/>
                <w:lang w:eastAsia="ru-RU"/>
              </w:rPr>
            </w:pPr>
          </w:p>
        </w:tc>
        <w:tc>
          <w:tcPr>
            <w:tcW w:w="1949" w:type="dxa"/>
          </w:tcPr>
          <w:p w14:paraId="4088A286" w14:textId="77777777" w:rsidR="004F0A78" w:rsidRPr="004F0A78" w:rsidRDefault="004F0A78" w:rsidP="004F0A78">
            <w:pPr>
              <w:suppressAutoHyphens w:val="0"/>
              <w:jc w:val="right"/>
              <w:rPr>
                <w:rFonts w:eastAsia="Times New Roman"/>
                <w:color w:val="0000FF"/>
                <w:lang w:eastAsia="ru-RU"/>
              </w:rPr>
            </w:pPr>
          </w:p>
        </w:tc>
      </w:tr>
      <w:tr w:rsidR="004F0A78" w:rsidRPr="004F0A78" w14:paraId="6667B1B5" w14:textId="77777777" w:rsidTr="001B4B6A">
        <w:tc>
          <w:tcPr>
            <w:tcW w:w="1948" w:type="dxa"/>
          </w:tcPr>
          <w:p w14:paraId="429CE45E"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Всего:</w:t>
            </w:r>
          </w:p>
        </w:tc>
        <w:tc>
          <w:tcPr>
            <w:tcW w:w="1949" w:type="dxa"/>
          </w:tcPr>
          <w:p w14:paraId="17F1C33E" w14:textId="77777777" w:rsidR="004F0A78" w:rsidRPr="004F0A78" w:rsidRDefault="004F0A78" w:rsidP="004F0A78">
            <w:pPr>
              <w:suppressAutoHyphens w:val="0"/>
              <w:jc w:val="center"/>
              <w:rPr>
                <w:rFonts w:eastAsia="Times New Roman"/>
                <w:color w:val="0000FF"/>
                <w:lang w:eastAsia="ru-RU"/>
              </w:rPr>
            </w:pPr>
          </w:p>
        </w:tc>
        <w:tc>
          <w:tcPr>
            <w:tcW w:w="1949" w:type="dxa"/>
          </w:tcPr>
          <w:p w14:paraId="30DBD3E0" w14:textId="77777777" w:rsidR="004F0A78" w:rsidRPr="004F0A78" w:rsidRDefault="004F0A78" w:rsidP="004F0A78">
            <w:pPr>
              <w:suppressAutoHyphens w:val="0"/>
              <w:jc w:val="center"/>
              <w:rPr>
                <w:rFonts w:eastAsia="Times New Roman"/>
                <w:color w:val="0000FF"/>
                <w:lang w:eastAsia="ru-RU"/>
              </w:rPr>
            </w:pPr>
          </w:p>
        </w:tc>
        <w:tc>
          <w:tcPr>
            <w:tcW w:w="1949" w:type="dxa"/>
          </w:tcPr>
          <w:p w14:paraId="7C5C149C" w14:textId="77777777" w:rsidR="004F0A78" w:rsidRPr="004F0A78" w:rsidRDefault="004F0A78" w:rsidP="004F0A78">
            <w:pPr>
              <w:suppressAutoHyphens w:val="0"/>
              <w:jc w:val="right"/>
              <w:rPr>
                <w:rFonts w:eastAsia="Times New Roman"/>
                <w:color w:val="0000FF"/>
                <w:lang w:eastAsia="ru-RU"/>
              </w:rPr>
            </w:pPr>
          </w:p>
        </w:tc>
        <w:tc>
          <w:tcPr>
            <w:tcW w:w="1949" w:type="dxa"/>
          </w:tcPr>
          <w:p w14:paraId="738F9583" w14:textId="77777777" w:rsidR="004F0A78" w:rsidRPr="004F0A78" w:rsidRDefault="004F0A78" w:rsidP="004F0A78">
            <w:pPr>
              <w:suppressAutoHyphens w:val="0"/>
              <w:jc w:val="right"/>
              <w:rPr>
                <w:rFonts w:eastAsia="Times New Roman"/>
                <w:color w:val="0000FF"/>
                <w:lang w:eastAsia="ru-RU"/>
              </w:rPr>
            </w:pPr>
          </w:p>
        </w:tc>
      </w:tr>
    </w:tbl>
    <w:p w14:paraId="331954FB" w14:textId="77777777" w:rsidR="004F0A78" w:rsidRPr="004F0A78" w:rsidRDefault="004F0A78" w:rsidP="004F0A78">
      <w:pPr>
        <w:suppressAutoHyphens w:val="0"/>
        <w:jc w:val="both"/>
        <w:rPr>
          <w:rFonts w:eastAsia="Times New Roman"/>
          <w:lang w:eastAsia="ru-RU"/>
        </w:rPr>
      </w:pPr>
    </w:p>
    <w:p w14:paraId="6DDDEE0F" w14:textId="77777777" w:rsidR="004F0A78" w:rsidRPr="004F0A78" w:rsidRDefault="004F0A78" w:rsidP="004F0A78">
      <w:pPr>
        <w:suppressAutoHyphens w:val="0"/>
        <w:rPr>
          <w:rFonts w:eastAsia="Times New Roman"/>
          <w:lang w:eastAsia="ru-RU"/>
        </w:rPr>
      </w:pPr>
    </w:p>
    <w:p w14:paraId="76029D39" w14:textId="77777777" w:rsidR="004F0A78" w:rsidRPr="004F0A78" w:rsidRDefault="004F0A78" w:rsidP="004F0A78">
      <w:pPr>
        <w:suppressAutoHyphens w:val="0"/>
        <w:overflowPunct w:val="0"/>
        <w:textAlignment w:val="baseline"/>
        <w:rPr>
          <w:rFonts w:eastAsia="Times New Roman"/>
          <w:lang w:eastAsia="ru-RU"/>
        </w:rPr>
      </w:pPr>
      <w:proofErr w:type="gramStart"/>
      <w:r w:rsidRPr="004F0A78">
        <w:rPr>
          <w:rFonts w:eastAsia="Times New Roman"/>
          <w:lang w:eastAsia="ru-RU"/>
        </w:rPr>
        <w:t xml:space="preserve">Арендодатель:   </w:t>
      </w:r>
      <w:proofErr w:type="gramEnd"/>
      <w:r w:rsidRPr="004F0A78">
        <w:rPr>
          <w:rFonts w:eastAsia="Times New Roman"/>
          <w:lang w:eastAsia="ru-RU"/>
        </w:rPr>
        <w:t xml:space="preserve">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09E56786" w14:textId="77777777" w:rsidTr="001B4B6A">
        <w:tc>
          <w:tcPr>
            <w:tcW w:w="4818" w:type="dxa"/>
            <w:vMerge w:val="restart"/>
          </w:tcPr>
          <w:p w14:paraId="5D568393"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5B027F95"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517AB8AE" w14:textId="77777777" w:rsidTr="001B4B6A">
        <w:trPr>
          <w:gridAfter w:val="1"/>
          <w:wAfter w:w="4819" w:type="dxa"/>
          <w:trHeight w:val="317"/>
        </w:trPr>
        <w:tc>
          <w:tcPr>
            <w:tcW w:w="4818" w:type="dxa"/>
            <w:vMerge/>
          </w:tcPr>
          <w:p w14:paraId="40C144D7" w14:textId="77777777" w:rsidR="004F0A78" w:rsidRPr="004F0A78" w:rsidRDefault="004F0A78" w:rsidP="004F0A78">
            <w:pPr>
              <w:suppressAutoHyphens w:val="0"/>
              <w:overflowPunct w:val="0"/>
              <w:textAlignment w:val="baseline"/>
              <w:rPr>
                <w:rFonts w:eastAsia="Times New Roman"/>
                <w:lang w:eastAsia="ru-RU"/>
              </w:rPr>
            </w:pPr>
          </w:p>
        </w:tc>
      </w:tr>
    </w:tbl>
    <w:p w14:paraId="6C0BDD79"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1E3C6B3D"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roofErr w:type="gramStart"/>
      <w:r w:rsidRPr="004F0A78">
        <w:rPr>
          <w:rFonts w:eastAsia="Courier New"/>
          <w:color w:val="000000"/>
          <w:lang w:eastAsia="en-US" w:bidi="en-US"/>
        </w:rPr>
        <w:t xml:space="preserve">подпись)   </w:t>
      </w:r>
      <w:proofErr w:type="gramEnd"/>
      <w:r w:rsidRPr="004F0A78">
        <w:rPr>
          <w:rFonts w:eastAsia="Courier New"/>
          <w:color w:val="000000"/>
          <w:lang w:eastAsia="en-US" w:bidi="en-US"/>
        </w:rPr>
        <w:t xml:space="preserve">            (Фамилия И.О.)                                    (</w:t>
      </w:r>
      <w:proofErr w:type="gramStart"/>
      <w:r w:rsidRPr="004F0A78">
        <w:rPr>
          <w:rFonts w:eastAsia="Courier New"/>
          <w:color w:val="000000"/>
          <w:lang w:eastAsia="en-US" w:bidi="en-US"/>
        </w:rPr>
        <w:t xml:space="preserve">подпись)   </w:t>
      </w:r>
      <w:proofErr w:type="gramEnd"/>
      <w:r w:rsidRPr="004F0A78">
        <w:rPr>
          <w:rFonts w:eastAsia="Courier New"/>
          <w:color w:val="000000"/>
          <w:lang w:eastAsia="en-US" w:bidi="en-US"/>
        </w:rPr>
        <w:t xml:space="preserve">          (Фамилия И.О.)</w:t>
      </w:r>
    </w:p>
    <w:p w14:paraId="0EEAB571"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5D3F5EF4" w14:textId="77777777" w:rsidR="004F0A78" w:rsidRPr="004F0A78" w:rsidRDefault="004F0A78" w:rsidP="004F0A78">
      <w:pPr>
        <w:jc w:val="both"/>
        <w:rPr>
          <w:rFonts w:eastAsia="Courier New CYR"/>
          <w:color w:val="000000"/>
          <w:lang w:eastAsia="en-US" w:bidi="en-US"/>
        </w:rPr>
      </w:pPr>
    </w:p>
    <w:p w14:paraId="632AAB9A" w14:textId="77777777" w:rsidR="004F0A78" w:rsidRPr="004F0A78" w:rsidRDefault="004F0A78" w:rsidP="004F0A78">
      <w:pPr>
        <w:jc w:val="both"/>
        <w:rPr>
          <w:rFonts w:eastAsia="Courier New CYR"/>
          <w:color w:val="000000"/>
          <w:lang w:eastAsia="en-US" w:bidi="en-US"/>
        </w:rPr>
      </w:pPr>
    </w:p>
    <w:p w14:paraId="77062189" w14:textId="77777777" w:rsidR="004F0A78" w:rsidRPr="004F0A78" w:rsidRDefault="004F0A78" w:rsidP="004F0A78">
      <w:pPr>
        <w:jc w:val="both"/>
        <w:rPr>
          <w:rFonts w:eastAsia="Courier New CYR"/>
          <w:color w:val="000000"/>
          <w:lang w:eastAsia="en-US" w:bidi="en-US"/>
        </w:rPr>
      </w:pPr>
    </w:p>
    <w:p w14:paraId="414188DE" w14:textId="77777777" w:rsidR="004F0A78" w:rsidRPr="004F0A78" w:rsidRDefault="004F0A78" w:rsidP="004F0A78">
      <w:pPr>
        <w:jc w:val="both"/>
        <w:rPr>
          <w:rFonts w:eastAsia="Courier New CYR"/>
          <w:color w:val="000000"/>
          <w:lang w:eastAsia="en-US" w:bidi="en-US"/>
        </w:rPr>
      </w:pPr>
    </w:p>
    <w:p w14:paraId="0A2C8F7C" w14:textId="77777777" w:rsidR="004F0A78" w:rsidRPr="004F0A78" w:rsidRDefault="004F0A78" w:rsidP="004F0A78">
      <w:pPr>
        <w:jc w:val="both"/>
        <w:rPr>
          <w:rFonts w:eastAsia="Courier New CYR"/>
          <w:color w:val="000000"/>
          <w:lang w:eastAsia="en-US" w:bidi="en-US"/>
        </w:rPr>
      </w:pPr>
    </w:p>
    <w:p w14:paraId="6A892B90" w14:textId="77777777" w:rsidR="004F0A78" w:rsidRPr="004F0A78" w:rsidRDefault="004F0A78" w:rsidP="004F0A78">
      <w:pPr>
        <w:jc w:val="both"/>
        <w:rPr>
          <w:rFonts w:eastAsia="Courier New CYR"/>
          <w:color w:val="000000"/>
          <w:lang w:eastAsia="en-US" w:bidi="en-US"/>
        </w:rPr>
      </w:pPr>
    </w:p>
    <w:p w14:paraId="2B5910E6" w14:textId="77777777" w:rsidR="004F0A78" w:rsidRPr="004F0A78" w:rsidRDefault="004F0A78" w:rsidP="004F0A78">
      <w:pPr>
        <w:jc w:val="both"/>
        <w:rPr>
          <w:rFonts w:eastAsia="Courier New CYR"/>
          <w:color w:val="000000"/>
          <w:lang w:eastAsia="en-US" w:bidi="en-US"/>
        </w:rPr>
      </w:pPr>
    </w:p>
    <w:p w14:paraId="12EA1C60" w14:textId="77777777" w:rsidR="004F0A78" w:rsidRPr="004F0A78" w:rsidRDefault="004F0A78" w:rsidP="004F0A78">
      <w:pPr>
        <w:jc w:val="both"/>
        <w:rPr>
          <w:rFonts w:eastAsia="Courier New CYR"/>
          <w:color w:val="000000"/>
          <w:lang w:eastAsia="en-US" w:bidi="en-US"/>
        </w:rPr>
      </w:pPr>
    </w:p>
    <w:p w14:paraId="3A4F5A07" w14:textId="77777777" w:rsidR="004F0A78" w:rsidRPr="004F0A78" w:rsidRDefault="004F0A78" w:rsidP="004F0A78">
      <w:pPr>
        <w:jc w:val="both"/>
        <w:rPr>
          <w:rFonts w:eastAsia="Courier New CYR"/>
          <w:color w:val="000000"/>
          <w:lang w:eastAsia="en-US" w:bidi="en-US"/>
        </w:rPr>
      </w:pPr>
    </w:p>
    <w:p w14:paraId="113D9F81" w14:textId="77777777" w:rsidR="004F0A78" w:rsidRPr="004F0A78" w:rsidRDefault="004F0A78" w:rsidP="004F0A78">
      <w:pPr>
        <w:jc w:val="both"/>
        <w:rPr>
          <w:rFonts w:eastAsia="Courier New CYR"/>
          <w:color w:val="000000"/>
          <w:lang w:eastAsia="en-US" w:bidi="en-US"/>
        </w:rPr>
      </w:pPr>
    </w:p>
    <w:p w14:paraId="041CCCFE" w14:textId="77777777" w:rsidR="004F0A78" w:rsidRPr="004F0A78" w:rsidRDefault="004F0A78" w:rsidP="004F0A78">
      <w:pPr>
        <w:jc w:val="both"/>
        <w:rPr>
          <w:rFonts w:eastAsia="Courier New CYR"/>
          <w:color w:val="000000"/>
          <w:lang w:eastAsia="en-US" w:bidi="en-US"/>
        </w:rPr>
      </w:pPr>
    </w:p>
    <w:p w14:paraId="5FF0D76E" w14:textId="77777777" w:rsidR="004F0A78" w:rsidRPr="004F0A78" w:rsidRDefault="004F0A78" w:rsidP="004F0A78">
      <w:pPr>
        <w:jc w:val="both"/>
        <w:rPr>
          <w:rFonts w:eastAsia="Courier New CYR"/>
          <w:color w:val="000000"/>
          <w:lang w:eastAsia="en-US" w:bidi="en-US"/>
        </w:rPr>
      </w:pPr>
    </w:p>
    <w:p w14:paraId="358588C7" w14:textId="77777777" w:rsidR="004F0A78" w:rsidRPr="004F0A78" w:rsidRDefault="004F0A78" w:rsidP="004F0A78">
      <w:pPr>
        <w:jc w:val="both"/>
        <w:rPr>
          <w:rFonts w:eastAsia="Courier New CYR"/>
          <w:color w:val="000000"/>
          <w:lang w:eastAsia="en-US" w:bidi="en-US"/>
        </w:rPr>
      </w:pPr>
    </w:p>
    <w:p w14:paraId="5EDD10C2" w14:textId="77777777" w:rsidR="004F0A78" w:rsidRPr="004F0A78" w:rsidRDefault="004F0A78" w:rsidP="004F0A78">
      <w:pPr>
        <w:jc w:val="both"/>
        <w:rPr>
          <w:rFonts w:eastAsia="Courier New CYR"/>
          <w:color w:val="000000"/>
          <w:lang w:eastAsia="en-US" w:bidi="en-US"/>
        </w:rPr>
      </w:pPr>
    </w:p>
    <w:p w14:paraId="61D8D3D7" w14:textId="77777777" w:rsidR="004F0A78" w:rsidRPr="004F0A78" w:rsidRDefault="004F0A78" w:rsidP="004F0A78">
      <w:pPr>
        <w:jc w:val="both"/>
        <w:rPr>
          <w:rFonts w:eastAsia="Courier New CYR"/>
          <w:color w:val="000000"/>
          <w:lang w:eastAsia="en-US" w:bidi="en-US"/>
        </w:rPr>
      </w:pPr>
    </w:p>
    <w:p w14:paraId="5643D87D" w14:textId="77777777" w:rsidR="004F0A78" w:rsidRPr="004F0A78" w:rsidRDefault="004F0A78" w:rsidP="004F0A78">
      <w:pPr>
        <w:jc w:val="both"/>
        <w:rPr>
          <w:rFonts w:eastAsia="Courier New CYR"/>
          <w:color w:val="000000"/>
          <w:lang w:eastAsia="en-US" w:bidi="en-US"/>
        </w:rPr>
      </w:pPr>
    </w:p>
    <w:p w14:paraId="03D51725" w14:textId="77777777" w:rsidR="004F0A78" w:rsidRPr="004F0A78" w:rsidRDefault="004F0A78" w:rsidP="004F0A78">
      <w:pPr>
        <w:jc w:val="both"/>
        <w:rPr>
          <w:rFonts w:eastAsia="Courier New CYR"/>
          <w:color w:val="000000"/>
          <w:lang w:eastAsia="en-US" w:bidi="en-US"/>
        </w:rPr>
      </w:pPr>
    </w:p>
    <w:p w14:paraId="20E590DA" w14:textId="77777777" w:rsidR="004F0A78" w:rsidRPr="004F0A78" w:rsidRDefault="004F0A78" w:rsidP="004F0A78">
      <w:pPr>
        <w:jc w:val="both"/>
        <w:rPr>
          <w:rFonts w:eastAsia="Courier New CYR"/>
          <w:color w:val="000000"/>
          <w:lang w:eastAsia="en-US" w:bidi="en-US"/>
        </w:rPr>
      </w:pPr>
    </w:p>
    <w:p w14:paraId="21F2CDB2"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Приложение № 2  </w:t>
      </w:r>
    </w:p>
    <w:p w14:paraId="7AC9D89D"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2C87ECA8" w14:textId="77777777" w:rsidR="004F0A78" w:rsidRPr="004F0A78" w:rsidRDefault="004F0A78" w:rsidP="004F0A78">
      <w:pPr>
        <w:suppressAutoHyphens w:val="0"/>
        <w:jc w:val="right"/>
        <w:rPr>
          <w:rFonts w:eastAsia="Times New Roman"/>
          <w:bCs/>
          <w:lang w:eastAsia="ru-RU"/>
        </w:rPr>
      </w:pPr>
    </w:p>
    <w:p w14:paraId="758EB8FA" w14:textId="77777777" w:rsidR="004F0A78" w:rsidRPr="004F0A78" w:rsidRDefault="004F0A78" w:rsidP="004F0A78">
      <w:pPr>
        <w:suppressAutoHyphens w:val="0"/>
        <w:jc w:val="right"/>
        <w:rPr>
          <w:rFonts w:eastAsia="Times New Roman"/>
          <w:bCs/>
          <w:lang w:eastAsia="ru-RU"/>
        </w:rPr>
      </w:pPr>
    </w:p>
    <w:p w14:paraId="7F5B47C0"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                                       </w:t>
      </w:r>
    </w:p>
    <w:p w14:paraId="6BDC978B" w14:textId="77777777" w:rsidR="004F0A78" w:rsidRPr="004F0A78" w:rsidRDefault="004F0A78" w:rsidP="004F0A78">
      <w:pPr>
        <w:suppressAutoHyphens w:val="0"/>
        <w:overflowPunct w:val="0"/>
        <w:jc w:val="center"/>
        <w:textAlignment w:val="baseline"/>
        <w:rPr>
          <w:rFonts w:eastAsia="Courier New CYR"/>
          <w:b/>
          <w:bCs/>
          <w:lang w:eastAsia="ru-RU"/>
        </w:rPr>
      </w:pPr>
      <w:r w:rsidRPr="004F0A78">
        <w:rPr>
          <w:rFonts w:eastAsia="Courier New CYR"/>
          <w:b/>
          <w:bCs/>
          <w:lang w:eastAsia="ru-RU"/>
        </w:rPr>
        <w:t>Акт приема-передачи нежилого помещения в аренду</w:t>
      </w:r>
    </w:p>
    <w:p w14:paraId="08AEA703" w14:textId="77777777" w:rsidR="004F0A78" w:rsidRPr="004F0A78" w:rsidRDefault="004F0A78" w:rsidP="004F0A78">
      <w:pPr>
        <w:suppressAutoHyphens w:val="0"/>
        <w:overflowPunct w:val="0"/>
        <w:jc w:val="both"/>
        <w:textAlignment w:val="baseline"/>
        <w:rPr>
          <w:rFonts w:eastAsia="Arial CYR"/>
          <w:lang w:eastAsia="ru-RU"/>
        </w:rPr>
      </w:pPr>
    </w:p>
    <w:p w14:paraId="2F49C6C7" w14:textId="5D5008D0" w:rsidR="004F0A78" w:rsidRPr="004F0A78" w:rsidRDefault="004F0A78" w:rsidP="004F0A78">
      <w:pPr>
        <w:jc w:val="both"/>
        <w:rPr>
          <w:rFonts w:eastAsia="Courier New"/>
          <w:color w:val="000000"/>
          <w:lang w:eastAsia="en-US" w:bidi="en-US"/>
        </w:rPr>
      </w:pPr>
      <w:r w:rsidRPr="004F0A78">
        <w:rPr>
          <w:rFonts w:eastAsia="Courier New CYR"/>
          <w:color w:val="000000"/>
          <w:lang w:eastAsia="en-US" w:bidi="en-US"/>
        </w:rPr>
        <w:t xml:space="preserve"> </w:t>
      </w:r>
      <w:r w:rsidRPr="004F0A78">
        <w:rPr>
          <w:rFonts w:eastAsia="Courier New"/>
          <w:color w:val="000000"/>
          <w:lang w:eastAsia="en-US" w:bidi="en-US"/>
        </w:rPr>
        <w:t xml:space="preserve">г. Брянск                                                                                </w:t>
      </w:r>
      <w:r w:rsidR="00DA3CB0">
        <w:rPr>
          <w:rFonts w:eastAsia="Courier New"/>
          <w:color w:val="000000"/>
          <w:lang w:eastAsia="en-US" w:bidi="en-US"/>
        </w:rPr>
        <w:t xml:space="preserve">                           </w:t>
      </w:r>
      <w:r w:rsidRPr="004F0A78">
        <w:rPr>
          <w:rFonts w:eastAsia="Courier New"/>
          <w:color w:val="000000"/>
          <w:lang w:eastAsia="en-US" w:bidi="en-US"/>
        </w:rPr>
        <w:t xml:space="preserve">  </w:t>
      </w:r>
      <w:proofErr w:type="gramStart"/>
      <w:r w:rsidRPr="004F0A78">
        <w:rPr>
          <w:rFonts w:eastAsia="Courier New"/>
          <w:color w:val="000000"/>
          <w:lang w:eastAsia="en-US" w:bidi="en-US"/>
        </w:rPr>
        <w:t xml:space="preserve">   «</w:t>
      </w:r>
      <w:proofErr w:type="gramEnd"/>
      <w:r w:rsidRPr="004F0A78">
        <w:rPr>
          <w:rFonts w:eastAsia="Courier New"/>
          <w:color w:val="000000"/>
          <w:lang w:eastAsia="en-US" w:bidi="en-US"/>
        </w:rPr>
        <w:t>__» __</w:t>
      </w:r>
      <w:r w:rsidRPr="004F0A78">
        <w:rPr>
          <w:rFonts w:eastAsia="Times New Roman"/>
          <w:u w:val="single"/>
          <w:lang w:eastAsia="ru-RU"/>
        </w:rPr>
        <w:t xml:space="preserve">     </w:t>
      </w:r>
      <w:r w:rsidRPr="004F0A78">
        <w:rPr>
          <w:rFonts w:eastAsia="Times New Roman"/>
          <w:lang w:eastAsia="ru-RU"/>
        </w:rPr>
        <w:t>202</w:t>
      </w:r>
      <w:r w:rsidRPr="004F0A78">
        <w:rPr>
          <w:rFonts w:eastAsia="Times New Roman"/>
          <w:u w:val="single"/>
          <w:lang w:eastAsia="ru-RU"/>
        </w:rPr>
        <w:t xml:space="preserve">  </w:t>
      </w:r>
      <w:r w:rsidRPr="004F0A78">
        <w:rPr>
          <w:rFonts w:eastAsia="Courier New"/>
          <w:color w:val="000000"/>
          <w:lang w:eastAsia="en-US" w:bidi="en-US"/>
        </w:rPr>
        <w:t xml:space="preserve"> г.</w:t>
      </w:r>
    </w:p>
    <w:p w14:paraId="3C5B8BF9"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w:t>
      </w:r>
    </w:p>
    <w:p w14:paraId="1F159478" w14:textId="77777777" w:rsidR="004F0A78" w:rsidRPr="004F0A78" w:rsidRDefault="004F0A78" w:rsidP="004F0A78">
      <w:pPr>
        <w:suppressAutoHyphens w:val="0"/>
        <w:overflowPunct w:val="0"/>
        <w:ind w:firstLine="567"/>
        <w:jc w:val="both"/>
        <w:textAlignment w:val="baseline"/>
        <w:rPr>
          <w:rFonts w:eastAsia="Courier New CYR"/>
          <w:lang w:eastAsia="ru-RU"/>
        </w:rPr>
      </w:pPr>
      <w:r w:rsidRPr="004F0A78">
        <w:rPr>
          <w:rFonts w:eastAsia="Courier New"/>
          <w:color w:val="000000"/>
          <w:lang w:eastAsia="en-US" w:bidi="en-US"/>
        </w:rPr>
        <w:t>ГАУ БО ЦОУ «Мой бизнес»</w:t>
      </w:r>
      <w:r w:rsidRPr="004F0A78">
        <w:rPr>
          <w:rFonts w:eastAsia="Times New Roman"/>
          <w:lang w:eastAsia="ru-RU"/>
        </w:rPr>
        <w:t>, именуемое в дальнейшем «Арендодатель», в лице директора</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xml:space="preserve">, действующего на основании Устава, с одной стороны, </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именуемый в дальнейшем «Арендатор», с другой стороны, вместе именуемые «Стороны»</w:t>
      </w:r>
      <w:r w:rsidRPr="004F0A78">
        <w:rPr>
          <w:rFonts w:eastAsia="Courier New CYR"/>
          <w:lang w:eastAsia="ru-RU"/>
        </w:rPr>
        <w:t>, подписали настоящий Акт о нижеследующем:</w:t>
      </w:r>
    </w:p>
    <w:p w14:paraId="19ED7E3D"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w:t>
      </w:r>
    </w:p>
    <w:p w14:paraId="471097F1"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1.  </w:t>
      </w:r>
      <w:proofErr w:type="gramStart"/>
      <w:r w:rsidRPr="004F0A78">
        <w:rPr>
          <w:rFonts w:eastAsia="Courier New CYR"/>
          <w:lang w:eastAsia="ru-RU"/>
        </w:rPr>
        <w:t>Арендодатель  передает</w:t>
      </w:r>
      <w:proofErr w:type="gramEnd"/>
      <w:r w:rsidRPr="004F0A78">
        <w:rPr>
          <w:rFonts w:eastAsia="Courier New CYR"/>
          <w:lang w:eastAsia="ru-RU"/>
        </w:rPr>
        <w:t>,  а  Арендатор  принимает  во   временное пользование свободное от имущественных  прав  и  претензий третьих лиц нежилое Помещение, расположенное по адресу: г. Брянск, ул. Бежицкая, 54.</w:t>
      </w:r>
    </w:p>
    <w:p w14:paraId="62A1D1B7"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2. Помещение расположено в кирпичном доме, на втором этаже пятиэтажного здания, и состоит из  </w:t>
      </w:r>
      <w:r w:rsidRPr="004F0A78">
        <w:rPr>
          <w:rFonts w:eastAsia="Courier New CYR"/>
          <w:u w:val="single"/>
          <w:lang w:eastAsia="ru-RU"/>
        </w:rPr>
        <w:t xml:space="preserve">      </w:t>
      </w:r>
      <w:proofErr w:type="gramStart"/>
      <w:r w:rsidRPr="004F0A78">
        <w:rPr>
          <w:rFonts w:eastAsia="Courier New CYR"/>
          <w:u w:val="single"/>
          <w:lang w:eastAsia="ru-RU"/>
        </w:rPr>
        <w:t xml:space="preserve">   </w:t>
      </w:r>
      <w:r w:rsidRPr="004F0A78">
        <w:rPr>
          <w:rFonts w:eastAsia="Courier New CYR"/>
          <w:lang w:eastAsia="ru-RU"/>
        </w:rPr>
        <w:t>(</w:t>
      </w:r>
      <w:proofErr w:type="gramEnd"/>
      <w:r w:rsidRPr="004F0A78">
        <w:rPr>
          <w:rFonts w:eastAsia="Courier New CYR"/>
          <w:u w:val="single"/>
          <w:lang w:eastAsia="ru-RU"/>
        </w:rPr>
        <w:t xml:space="preserve">  </w:t>
      </w:r>
      <w:r w:rsidRPr="004F0A78">
        <w:rPr>
          <w:rFonts w:eastAsia="Courier New CYR"/>
          <w:lang w:eastAsia="ru-RU"/>
        </w:rPr>
        <w:t xml:space="preserve">) комнат и вспомогательных помещений, общей площадью </w:t>
      </w:r>
      <w:r w:rsidRPr="004F0A78">
        <w:rPr>
          <w:rFonts w:eastAsia="Courier New CYR"/>
          <w:u w:val="single"/>
          <w:lang w:eastAsia="ru-RU"/>
        </w:rPr>
        <w:tab/>
      </w:r>
      <w:r w:rsidRPr="004F0A78">
        <w:rPr>
          <w:rFonts w:eastAsia="Courier New CYR"/>
          <w:lang w:eastAsia="ru-RU"/>
        </w:rPr>
        <w:t>(</w:t>
      </w:r>
      <w:r w:rsidRPr="004F0A78">
        <w:rPr>
          <w:rFonts w:eastAsia="Courier New CYR"/>
          <w:u w:val="single"/>
          <w:lang w:eastAsia="ru-RU"/>
        </w:rPr>
        <w:tab/>
      </w:r>
      <w:r w:rsidRPr="004F0A78">
        <w:rPr>
          <w:rFonts w:eastAsia="Courier New CYR"/>
          <w:u w:val="single"/>
          <w:lang w:eastAsia="ru-RU"/>
        </w:rPr>
        <w:tab/>
      </w:r>
      <w:r w:rsidRPr="004F0A78">
        <w:rPr>
          <w:rFonts w:eastAsia="Courier New CYR"/>
          <w:u w:val="single"/>
          <w:lang w:eastAsia="ru-RU"/>
        </w:rPr>
        <w:tab/>
      </w:r>
      <w:r w:rsidRPr="004F0A78">
        <w:rPr>
          <w:rFonts w:eastAsia="Courier New CYR"/>
          <w:lang w:eastAsia="ru-RU"/>
        </w:rPr>
        <w:t>) кв.м.</w:t>
      </w:r>
    </w:p>
    <w:p w14:paraId="74F73929" w14:textId="77777777" w:rsidR="004F0A78" w:rsidRPr="004F0A78" w:rsidRDefault="004F0A78" w:rsidP="004F0A78">
      <w:pPr>
        <w:suppressAutoHyphens w:val="0"/>
        <w:overflowPunct w:val="0"/>
        <w:jc w:val="both"/>
        <w:textAlignment w:val="baseline"/>
        <w:rPr>
          <w:rFonts w:eastAsia="Courier New CYR"/>
          <w:u w:val="single"/>
          <w:lang w:eastAsia="ru-RU"/>
        </w:rPr>
      </w:pPr>
      <w:proofErr w:type="gramStart"/>
      <w:r w:rsidRPr="004F0A78">
        <w:rPr>
          <w:rFonts w:eastAsia="Courier New CYR"/>
          <w:lang w:eastAsia="ru-RU"/>
        </w:rPr>
        <w:t>Комната  №</w:t>
      </w:r>
      <w:proofErr w:type="gramEnd"/>
      <w:r w:rsidRPr="004F0A78">
        <w:rPr>
          <w:rFonts w:eastAsia="Courier New CYR"/>
          <w:lang w:eastAsia="ru-RU"/>
        </w:rPr>
        <w:t xml:space="preserve"> </w:t>
      </w:r>
      <w:r w:rsidRPr="004F0A78">
        <w:rPr>
          <w:rFonts w:eastAsia="Courier New CYR"/>
          <w:u w:val="single"/>
          <w:lang w:eastAsia="ru-RU"/>
        </w:rPr>
        <w:tab/>
        <w:t xml:space="preserve">   </w:t>
      </w:r>
      <w:r w:rsidRPr="004F0A78">
        <w:rPr>
          <w:rFonts w:eastAsia="Courier New CYR"/>
          <w:lang w:eastAsia="ru-RU"/>
        </w:rPr>
        <w:t xml:space="preserve"> площадью</w:t>
      </w:r>
      <w:r w:rsidRPr="004F0A78">
        <w:rPr>
          <w:rFonts w:eastAsia="Courier New CYR"/>
          <w:u w:val="single"/>
          <w:lang w:eastAsia="ru-RU"/>
        </w:rPr>
        <w:t xml:space="preserve">    (</w:t>
      </w:r>
      <w:r w:rsidRPr="004F0A78">
        <w:rPr>
          <w:rFonts w:eastAsia="Courier New CYR"/>
          <w:u w:val="single"/>
          <w:lang w:eastAsia="ru-RU"/>
        </w:rPr>
        <w:tab/>
      </w:r>
      <w:r w:rsidRPr="004F0A78">
        <w:rPr>
          <w:rFonts w:eastAsia="Courier New CYR"/>
          <w:u w:val="single"/>
          <w:lang w:eastAsia="ru-RU"/>
        </w:rPr>
        <w:tab/>
      </w:r>
      <w:r w:rsidRPr="004F0A78">
        <w:rPr>
          <w:rFonts w:eastAsia="Courier New CYR"/>
          <w:u w:val="single"/>
          <w:lang w:eastAsia="ru-RU"/>
        </w:rPr>
        <w:tab/>
        <w:t>) кв. м.;</w:t>
      </w:r>
    </w:p>
    <w:p w14:paraId="4B58D860"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(цифрами и прописью)</w:t>
      </w:r>
    </w:p>
    <w:p w14:paraId="2A71A5BB" w14:textId="77777777" w:rsidR="004F0A78" w:rsidRPr="004F0A78" w:rsidRDefault="004F0A78" w:rsidP="004F0A78">
      <w:pPr>
        <w:suppressAutoHyphens w:val="0"/>
        <w:overflowPunct w:val="0"/>
        <w:jc w:val="both"/>
        <w:textAlignment w:val="baseline"/>
        <w:rPr>
          <w:rFonts w:eastAsia="Courier New CYR"/>
          <w:lang w:eastAsia="ru-RU"/>
        </w:rPr>
      </w:pPr>
    </w:p>
    <w:p w14:paraId="64EFBC04"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Помещение оборудовано системами коммунальной инфраструктуры (электро- и теплоснабжение, системы кондиционирования), обеспечено телефонной связью, связью Интернет.</w:t>
      </w:r>
    </w:p>
    <w:p w14:paraId="5C0CD16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3. На момент составления настоящего Акта помещение находится в следующем техническом состоянии:</w:t>
      </w:r>
    </w:p>
    <w:p w14:paraId="72CB129E"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стены - </w:t>
      </w:r>
      <w:proofErr w:type="spellStart"/>
      <w:r w:rsidRPr="004F0A78">
        <w:rPr>
          <w:rFonts w:eastAsia="Courier New CYR"/>
          <w:lang w:eastAsia="ru-RU"/>
        </w:rPr>
        <w:t>гипсовинил</w:t>
      </w:r>
      <w:proofErr w:type="spellEnd"/>
      <w:r w:rsidRPr="004F0A78">
        <w:rPr>
          <w:rFonts w:eastAsia="Courier New CYR"/>
          <w:lang w:eastAsia="ru-RU"/>
        </w:rPr>
        <w:t>;</w:t>
      </w:r>
    </w:p>
    <w:p w14:paraId="7396374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потолок - подвесной потолок Армстронг;</w:t>
      </w:r>
    </w:p>
    <w:p w14:paraId="64D46135"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пол - линолеум;</w:t>
      </w:r>
    </w:p>
    <w:p w14:paraId="42A21F2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двери - деревянные. </w:t>
      </w:r>
    </w:p>
    <w:p w14:paraId="6092AA8E"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Все отделочные материалы новые и соответствует требованиям по его эксплуатации.</w:t>
      </w:r>
    </w:p>
    <w:p w14:paraId="75A6060A"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4. Стороны установили, что помещение видимых недостатков не имеет. </w:t>
      </w:r>
    </w:p>
    <w:p w14:paraId="7D42A284"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5. Настоящий Акт свидетельствует факт передачи вышеуказанного Помещения </w:t>
      </w:r>
      <w:proofErr w:type="gramStart"/>
      <w:r w:rsidRPr="004F0A78">
        <w:rPr>
          <w:rFonts w:eastAsia="Courier New CYR"/>
          <w:lang w:eastAsia="ru-RU"/>
        </w:rPr>
        <w:t>от  Арендодателя</w:t>
      </w:r>
      <w:proofErr w:type="gramEnd"/>
      <w:r w:rsidRPr="004F0A78">
        <w:rPr>
          <w:rFonts w:eastAsia="Courier New CYR"/>
          <w:lang w:eastAsia="ru-RU"/>
        </w:rPr>
        <w:t xml:space="preserve"> к Арендатору. </w:t>
      </w:r>
    </w:p>
    <w:p w14:paraId="0061AFF2"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6. После подписания настоящего Акта Арендодатель не принимает претензий Арендатора </w:t>
      </w:r>
      <w:proofErr w:type="gramStart"/>
      <w:r w:rsidRPr="004F0A78">
        <w:rPr>
          <w:rFonts w:eastAsia="Courier New CYR"/>
          <w:lang w:eastAsia="ru-RU"/>
        </w:rPr>
        <w:t>по  поводу</w:t>
      </w:r>
      <w:proofErr w:type="gramEnd"/>
      <w:r w:rsidRPr="004F0A78">
        <w:rPr>
          <w:rFonts w:eastAsia="Courier New CYR"/>
          <w:lang w:eastAsia="ru-RU"/>
        </w:rPr>
        <w:t xml:space="preserve"> технического состояния Помещения, за исключением обнаруженных скрытых дефектов.</w:t>
      </w:r>
    </w:p>
    <w:p w14:paraId="3EA7927C" w14:textId="77777777" w:rsidR="004F0A78" w:rsidRPr="004F0A78" w:rsidRDefault="004F0A78" w:rsidP="004F0A78">
      <w:pPr>
        <w:suppressAutoHyphens w:val="0"/>
        <w:overflowPunct w:val="0"/>
        <w:jc w:val="both"/>
        <w:textAlignment w:val="baseline"/>
        <w:rPr>
          <w:rFonts w:eastAsia="Times New Roman"/>
          <w:lang w:eastAsia="ru-RU"/>
        </w:rPr>
      </w:pPr>
      <w:r w:rsidRPr="004F0A78">
        <w:rPr>
          <w:rFonts w:eastAsia="Courier New CYR"/>
          <w:lang w:eastAsia="ru-RU"/>
        </w:rPr>
        <w:t xml:space="preserve">7. Настоящий Акт является неотъемлемой частью Договора аренды нежилого Помещения </w:t>
      </w:r>
      <w:r w:rsidRPr="004F0A78">
        <w:rPr>
          <w:rFonts w:eastAsia="Times New Roman"/>
          <w:lang w:eastAsia="ru-RU"/>
        </w:rPr>
        <w:t xml:space="preserve">№ </w:t>
      </w:r>
      <w:r w:rsidRPr="004F0A78">
        <w:rPr>
          <w:rFonts w:eastAsia="Times New Roman"/>
          <w:u w:val="single"/>
          <w:lang w:eastAsia="ru-RU"/>
        </w:rPr>
        <w:t xml:space="preserve">    </w:t>
      </w:r>
      <w:r w:rsidRPr="004F0A78">
        <w:rPr>
          <w:rFonts w:eastAsia="Times New Roman"/>
          <w:lang w:eastAsia="ru-RU"/>
        </w:rPr>
        <w:t xml:space="preserve"> от </w:t>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201</w:t>
      </w:r>
      <w:r w:rsidRPr="004F0A78">
        <w:rPr>
          <w:rFonts w:eastAsia="Times New Roman"/>
          <w:u w:val="single"/>
          <w:lang w:eastAsia="ru-RU"/>
        </w:rPr>
        <w:t xml:space="preserve">   </w:t>
      </w:r>
      <w:r w:rsidRPr="004F0A78">
        <w:rPr>
          <w:rFonts w:eastAsia="Times New Roman"/>
          <w:lang w:eastAsia="ru-RU"/>
        </w:rPr>
        <w:t xml:space="preserve"> г.</w:t>
      </w:r>
    </w:p>
    <w:p w14:paraId="3DAB6209"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8. Настоящий акт вступает в силу с момента его подписания.</w:t>
      </w:r>
    </w:p>
    <w:p w14:paraId="72DCC3F7"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w:t>
      </w:r>
    </w:p>
    <w:p w14:paraId="1A56CCA0" w14:textId="77777777" w:rsidR="004F0A78" w:rsidRPr="004F0A78" w:rsidRDefault="004F0A78" w:rsidP="004F0A78">
      <w:pPr>
        <w:jc w:val="both"/>
        <w:rPr>
          <w:rFonts w:eastAsia="Courier New"/>
          <w:color w:val="000000"/>
          <w:lang w:eastAsia="en-US" w:bidi="en-US"/>
        </w:rPr>
      </w:pPr>
      <w:r w:rsidRPr="004F0A78">
        <w:rPr>
          <w:rFonts w:eastAsia="Courier New"/>
          <w:color w:val="000000"/>
          <w:lang w:eastAsia="en-US" w:bidi="en-US"/>
        </w:rPr>
        <w:t>Подписи сторон:</w:t>
      </w:r>
    </w:p>
    <w:p w14:paraId="0EF4CD33" w14:textId="77777777" w:rsidR="004F0A78" w:rsidRPr="004F0A78" w:rsidRDefault="004F0A78" w:rsidP="004F0A78">
      <w:pPr>
        <w:suppressAutoHyphens w:val="0"/>
        <w:overflowPunct w:val="0"/>
        <w:textAlignment w:val="baseline"/>
        <w:rPr>
          <w:rFonts w:eastAsia="Times New Roman"/>
          <w:lang w:eastAsia="ru-RU"/>
        </w:rPr>
      </w:pPr>
      <w:proofErr w:type="gramStart"/>
      <w:r w:rsidRPr="004F0A78">
        <w:rPr>
          <w:rFonts w:eastAsia="Times New Roman"/>
          <w:lang w:eastAsia="ru-RU"/>
        </w:rPr>
        <w:t xml:space="preserve">Арендодатель:   </w:t>
      </w:r>
      <w:proofErr w:type="gramEnd"/>
      <w:r w:rsidRPr="004F0A78">
        <w:rPr>
          <w:rFonts w:eastAsia="Times New Roman"/>
          <w:lang w:eastAsia="ru-RU"/>
        </w:rPr>
        <w:t xml:space="preserve">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5EB28557" w14:textId="77777777" w:rsidTr="001B4B6A">
        <w:tc>
          <w:tcPr>
            <w:tcW w:w="4818" w:type="dxa"/>
            <w:vMerge w:val="restart"/>
          </w:tcPr>
          <w:p w14:paraId="6070E468"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65F7638A"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0E6DDFB4" w14:textId="77777777" w:rsidTr="001B4B6A">
        <w:tc>
          <w:tcPr>
            <w:tcW w:w="4818" w:type="dxa"/>
            <w:vMerge/>
          </w:tcPr>
          <w:p w14:paraId="01B23D24"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2DE03C16" w14:textId="77777777" w:rsidR="004F0A78" w:rsidRPr="004F0A78" w:rsidRDefault="004F0A78" w:rsidP="004F0A78">
            <w:pPr>
              <w:suppressLineNumbers/>
              <w:snapToGrid w:val="0"/>
              <w:jc w:val="center"/>
              <w:rPr>
                <w:rFonts w:eastAsia="Courier New"/>
                <w:color w:val="000000"/>
                <w:lang w:eastAsia="en-US" w:bidi="en-US"/>
              </w:rPr>
            </w:pPr>
          </w:p>
        </w:tc>
      </w:tr>
    </w:tbl>
    <w:p w14:paraId="282BC05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317F0CDF"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roofErr w:type="gramStart"/>
      <w:r w:rsidRPr="004F0A78">
        <w:rPr>
          <w:rFonts w:eastAsia="Courier New"/>
          <w:color w:val="000000"/>
          <w:lang w:eastAsia="en-US" w:bidi="en-US"/>
        </w:rPr>
        <w:t xml:space="preserve">подпись)   </w:t>
      </w:r>
      <w:proofErr w:type="gramEnd"/>
      <w:r w:rsidRPr="004F0A78">
        <w:rPr>
          <w:rFonts w:eastAsia="Courier New"/>
          <w:color w:val="000000"/>
          <w:lang w:eastAsia="en-US" w:bidi="en-US"/>
        </w:rPr>
        <w:t xml:space="preserve">            (Фамилия И.О.)                                    (</w:t>
      </w:r>
      <w:proofErr w:type="gramStart"/>
      <w:r w:rsidRPr="004F0A78">
        <w:rPr>
          <w:rFonts w:eastAsia="Courier New"/>
          <w:color w:val="000000"/>
          <w:lang w:eastAsia="en-US" w:bidi="en-US"/>
        </w:rPr>
        <w:t xml:space="preserve">подпись)   </w:t>
      </w:r>
      <w:proofErr w:type="gramEnd"/>
      <w:r w:rsidRPr="004F0A78">
        <w:rPr>
          <w:rFonts w:eastAsia="Courier New"/>
          <w:color w:val="000000"/>
          <w:lang w:eastAsia="en-US" w:bidi="en-US"/>
        </w:rPr>
        <w:t xml:space="preserve">          (Фамилия И.О.)</w:t>
      </w:r>
    </w:p>
    <w:p w14:paraId="721D881F"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71FC078B" w14:textId="77777777" w:rsidR="004F0A78" w:rsidRPr="004F0A78" w:rsidRDefault="004F0A78" w:rsidP="004F0A78">
      <w:pPr>
        <w:jc w:val="both"/>
        <w:rPr>
          <w:rFonts w:eastAsia="Courier New"/>
          <w:color w:val="000000"/>
          <w:lang w:eastAsia="en-US" w:bidi="en-US"/>
        </w:rPr>
      </w:pPr>
    </w:p>
    <w:p w14:paraId="6CBA4A1E" w14:textId="77777777" w:rsidR="004F0A78" w:rsidRPr="004F0A78" w:rsidRDefault="004F0A78" w:rsidP="004F0A78">
      <w:pPr>
        <w:jc w:val="both"/>
        <w:rPr>
          <w:rFonts w:eastAsia="Courier New"/>
          <w:color w:val="000000"/>
          <w:lang w:eastAsia="en-US" w:bidi="en-US"/>
        </w:rPr>
      </w:pPr>
    </w:p>
    <w:p w14:paraId="41BA4D05" w14:textId="77777777" w:rsidR="004F0A78" w:rsidRPr="004F0A78" w:rsidRDefault="004F0A78" w:rsidP="004F0A78">
      <w:pPr>
        <w:suppressAutoHyphens w:val="0"/>
        <w:overflowPunct w:val="0"/>
        <w:textAlignment w:val="baseline"/>
        <w:rPr>
          <w:rFonts w:eastAsia="Courier New CYR"/>
          <w:color w:val="000000"/>
          <w:lang w:eastAsia="en-US" w:bidi="en-US"/>
        </w:rPr>
      </w:pPr>
      <w:r w:rsidRPr="004F0A78">
        <w:rPr>
          <w:rFonts w:eastAsia="Times New Roman"/>
          <w:lang w:eastAsia="ru-RU"/>
        </w:rPr>
        <w:t xml:space="preserve">             </w:t>
      </w:r>
    </w:p>
    <w:p w14:paraId="232996DA" w14:textId="77777777" w:rsidR="004F0A78" w:rsidRPr="004F0A78" w:rsidRDefault="004F0A78" w:rsidP="004F0A78">
      <w:pPr>
        <w:jc w:val="both"/>
        <w:rPr>
          <w:rFonts w:eastAsia="Courier New CYR"/>
          <w:color w:val="000000"/>
          <w:lang w:eastAsia="en-US" w:bidi="en-US"/>
        </w:rPr>
      </w:pPr>
    </w:p>
    <w:p w14:paraId="31CC2AB8"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D8D0177" w14:textId="02271E90"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t xml:space="preserve">Приложение № 3 </w:t>
      </w:r>
    </w:p>
    <w:p w14:paraId="757DE4A7"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79B9E43C" w14:textId="77777777" w:rsidR="004F0A78" w:rsidRPr="004F0A78" w:rsidRDefault="004F0A78" w:rsidP="004F0A78">
      <w:pPr>
        <w:suppressAutoHyphens w:val="0"/>
        <w:overflowPunct w:val="0"/>
        <w:jc w:val="center"/>
        <w:textAlignment w:val="baseline"/>
        <w:rPr>
          <w:rFonts w:eastAsia="Courier New CYR"/>
          <w:b/>
          <w:bCs/>
          <w:lang w:eastAsia="ru-RU"/>
        </w:rPr>
      </w:pPr>
    </w:p>
    <w:p w14:paraId="6B75BE84" w14:textId="77777777" w:rsidR="004F0A78" w:rsidRPr="004F0A78" w:rsidRDefault="004F0A78" w:rsidP="004F0A78">
      <w:pPr>
        <w:suppressAutoHyphens w:val="0"/>
        <w:overflowPunct w:val="0"/>
        <w:jc w:val="center"/>
        <w:textAlignment w:val="baseline"/>
        <w:rPr>
          <w:rFonts w:eastAsia="Courier New CYR"/>
          <w:b/>
          <w:bCs/>
          <w:lang w:eastAsia="ru-RU"/>
        </w:rPr>
      </w:pPr>
      <w:r w:rsidRPr="004F0A78">
        <w:rPr>
          <w:rFonts w:eastAsia="Courier New CYR"/>
          <w:b/>
          <w:bCs/>
          <w:lang w:eastAsia="ru-RU"/>
        </w:rPr>
        <w:t>Акт приема-передачи движимого имущества</w:t>
      </w:r>
    </w:p>
    <w:p w14:paraId="1F1ABD60"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г. Брянск                                                                           </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t xml:space="preserve"> </w:t>
      </w:r>
      <w:r w:rsidRPr="004F0A78">
        <w:rPr>
          <w:rFonts w:eastAsia="Times New Roman"/>
          <w:lang w:eastAsia="ru-RU"/>
        </w:rPr>
        <w:t>202</w:t>
      </w:r>
      <w:r w:rsidRPr="004F0A78">
        <w:rPr>
          <w:rFonts w:eastAsia="Times New Roman"/>
          <w:u w:val="single"/>
          <w:lang w:eastAsia="ru-RU"/>
        </w:rPr>
        <w:t xml:space="preserve">   </w:t>
      </w:r>
      <w:r w:rsidRPr="004F0A78">
        <w:rPr>
          <w:rFonts w:eastAsia="Times New Roman"/>
          <w:lang w:eastAsia="ru-RU"/>
        </w:rPr>
        <w:t xml:space="preserve"> г.</w:t>
      </w:r>
    </w:p>
    <w:p w14:paraId="5FDFC33F" w14:textId="77777777" w:rsidR="004F0A78" w:rsidRPr="004F0A78" w:rsidRDefault="004F0A78" w:rsidP="004F0A78">
      <w:pPr>
        <w:suppressAutoHyphens w:val="0"/>
        <w:overflowPunct w:val="0"/>
        <w:ind w:firstLine="567"/>
        <w:jc w:val="both"/>
        <w:textAlignment w:val="baseline"/>
        <w:rPr>
          <w:rFonts w:eastAsia="Courier New CYR"/>
          <w:lang w:eastAsia="ru-RU"/>
        </w:rPr>
      </w:pPr>
      <w:r w:rsidRPr="004F0A78">
        <w:rPr>
          <w:rFonts w:eastAsia="Courier New"/>
          <w:color w:val="000000"/>
          <w:lang w:eastAsia="en-US" w:bidi="en-US"/>
        </w:rPr>
        <w:t>ГАУ БО ЦОУ «Мой бизнес»</w:t>
      </w:r>
      <w:r w:rsidRPr="004F0A78">
        <w:rPr>
          <w:rFonts w:eastAsia="Times New Roman"/>
          <w:lang w:eastAsia="ru-RU"/>
        </w:rPr>
        <w:t>, именуемое в дальнейшем «Арендодатель», в лице директора</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xml:space="preserve">, действующего на основании Устава, с одной стороны, </w:t>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 именуемый в дальнейшем «Арендатор», с другой стороны, вместе именуемые «Стороны»</w:t>
      </w:r>
      <w:r w:rsidRPr="004F0A78">
        <w:rPr>
          <w:rFonts w:eastAsia="Courier New CYR"/>
          <w:lang w:eastAsia="ru-RU"/>
        </w:rPr>
        <w:t>, подписали настоящий Акт о нижеследующем:</w:t>
      </w:r>
    </w:p>
    <w:p w14:paraId="26522AA5"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1.  Арендодатель передает, а Арендатор принимает во временное пользование свободное от имущественных прав и претензий третьих лиц следующее оборудование: </w:t>
      </w:r>
    </w:p>
    <w:p w14:paraId="393ABEDA" w14:textId="77777777" w:rsidR="004F0A78" w:rsidRPr="004F0A78" w:rsidRDefault="004F0A78" w:rsidP="004F0A78">
      <w:pPr>
        <w:suppressAutoHyphens w:val="0"/>
        <w:jc w:val="center"/>
        <w:rPr>
          <w:rFonts w:eastAsia="Times New Roman"/>
          <w:u w:val="single"/>
          <w:lang w:eastAsia="ru-RU"/>
        </w:rPr>
      </w:pPr>
      <w:r w:rsidRPr="004F0A78">
        <w:rPr>
          <w:rFonts w:eastAsia="Times New Roman"/>
          <w:lang w:eastAsia="ru-RU"/>
        </w:rPr>
        <w:t>офис №</w:t>
      </w:r>
      <w:r w:rsidRPr="004F0A78">
        <w:rPr>
          <w:rFonts w:eastAsia="Times New Roman"/>
          <w:u w:val="single"/>
          <w:lang w:eastAsia="ru-RU"/>
        </w:rPr>
        <w:tab/>
      </w:r>
    </w:p>
    <w:tbl>
      <w:tblPr>
        <w:tblW w:w="9116" w:type="dxa"/>
        <w:tblInd w:w="93" w:type="dxa"/>
        <w:tblLayout w:type="fixed"/>
        <w:tblLook w:val="04A0" w:firstRow="1" w:lastRow="0" w:firstColumn="1" w:lastColumn="0" w:noHBand="0" w:noVBand="1"/>
      </w:tblPr>
      <w:tblGrid>
        <w:gridCol w:w="617"/>
        <w:gridCol w:w="3538"/>
        <w:gridCol w:w="1417"/>
        <w:gridCol w:w="3544"/>
      </w:tblGrid>
      <w:tr w:rsidR="004F0A78" w:rsidRPr="004F0A78" w14:paraId="1986C5CB" w14:textId="77777777" w:rsidTr="001B4B6A">
        <w:trPr>
          <w:trHeight w:val="634"/>
        </w:trPr>
        <w:tc>
          <w:tcPr>
            <w:tcW w:w="617" w:type="dxa"/>
            <w:tcBorders>
              <w:top w:val="single" w:sz="4" w:space="0" w:color="000000"/>
              <w:left w:val="single" w:sz="4" w:space="0" w:color="000000"/>
              <w:bottom w:val="single" w:sz="4" w:space="0" w:color="000000"/>
              <w:right w:val="single" w:sz="4" w:space="0" w:color="000000"/>
            </w:tcBorders>
            <w:shd w:val="clear" w:color="auto" w:fill="auto"/>
            <w:hideMark/>
          </w:tcPr>
          <w:p w14:paraId="1DB892E7" w14:textId="77777777" w:rsidR="004F0A78" w:rsidRPr="004F0A78" w:rsidRDefault="004F0A78" w:rsidP="004F0A78">
            <w:pPr>
              <w:suppressAutoHyphens w:val="0"/>
              <w:jc w:val="center"/>
              <w:rPr>
                <w:rFonts w:eastAsia="Times New Roman"/>
                <w:color w:val="000000"/>
                <w:lang w:eastAsia="ru-RU"/>
              </w:rPr>
            </w:pPr>
            <w:r w:rsidRPr="004F0A78">
              <w:rPr>
                <w:rFonts w:eastAsia="Times New Roman"/>
                <w:color w:val="000000"/>
                <w:lang w:eastAsia="ru-RU"/>
              </w:rPr>
              <w:t xml:space="preserve">№ </w:t>
            </w:r>
            <w:r w:rsidRPr="004F0A78">
              <w:rPr>
                <w:rFonts w:eastAsia="Times New Roman"/>
                <w:bCs/>
                <w:color w:val="000000"/>
                <w:lang w:eastAsia="ru-RU"/>
              </w:rPr>
              <w:t>п/п</w:t>
            </w:r>
          </w:p>
        </w:tc>
        <w:tc>
          <w:tcPr>
            <w:tcW w:w="3538" w:type="dxa"/>
            <w:tcBorders>
              <w:top w:val="single" w:sz="4" w:space="0" w:color="000000"/>
              <w:left w:val="nil"/>
              <w:bottom w:val="single" w:sz="4" w:space="0" w:color="000000"/>
              <w:right w:val="single" w:sz="4" w:space="0" w:color="000000"/>
            </w:tcBorders>
            <w:shd w:val="clear" w:color="auto" w:fill="auto"/>
            <w:hideMark/>
          </w:tcPr>
          <w:p w14:paraId="4CE87C5D" w14:textId="77777777" w:rsidR="004F0A78" w:rsidRPr="004F0A78" w:rsidRDefault="004F0A78" w:rsidP="004F0A78">
            <w:pPr>
              <w:suppressAutoHyphens w:val="0"/>
              <w:jc w:val="center"/>
              <w:rPr>
                <w:rFonts w:eastAsia="Times New Roman"/>
                <w:bCs/>
                <w:color w:val="000000"/>
                <w:lang w:eastAsia="ru-RU"/>
              </w:rPr>
            </w:pPr>
            <w:r w:rsidRPr="004F0A78">
              <w:rPr>
                <w:rFonts w:eastAsia="Times New Roman"/>
                <w:bCs/>
                <w:color w:val="000000"/>
                <w:lang w:eastAsia="ru-RU"/>
              </w:rPr>
              <w:t>Наименование</w:t>
            </w:r>
          </w:p>
        </w:tc>
        <w:tc>
          <w:tcPr>
            <w:tcW w:w="1417" w:type="dxa"/>
            <w:tcBorders>
              <w:top w:val="single" w:sz="4" w:space="0" w:color="000000"/>
              <w:left w:val="nil"/>
              <w:bottom w:val="single" w:sz="4" w:space="0" w:color="000000"/>
              <w:right w:val="single" w:sz="4" w:space="0" w:color="000000"/>
            </w:tcBorders>
            <w:shd w:val="clear" w:color="auto" w:fill="auto"/>
            <w:hideMark/>
          </w:tcPr>
          <w:p w14:paraId="0DF7CA77" w14:textId="77777777" w:rsidR="004F0A78" w:rsidRPr="004F0A78" w:rsidRDefault="004F0A78" w:rsidP="004F0A78">
            <w:pPr>
              <w:suppressAutoHyphens w:val="0"/>
              <w:jc w:val="center"/>
              <w:rPr>
                <w:rFonts w:eastAsia="Times New Roman"/>
                <w:bCs/>
                <w:color w:val="000000"/>
                <w:lang w:eastAsia="ru-RU"/>
              </w:rPr>
            </w:pPr>
            <w:r w:rsidRPr="004F0A78">
              <w:rPr>
                <w:rFonts w:eastAsia="Times New Roman"/>
                <w:bCs/>
                <w:color w:val="000000"/>
                <w:lang w:eastAsia="ru-RU"/>
              </w:rPr>
              <w:t>Кол-во</w:t>
            </w:r>
          </w:p>
        </w:tc>
        <w:tc>
          <w:tcPr>
            <w:tcW w:w="3544" w:type="dxa"/>
            <w:tcBorders>
              <w:top w:val="single" w:sz="4" w:space="0" w:color="000000"/>
              <w:left w:val="nil"/>
              <w:bottom w:val="single" w:sz="4" w:space="0" w:color="000000"/>
              <w:right w:val="single" w:sz="4" w:space="0" w:color="000000"/>
            </w:tcBorders>
            <w:shd w:val="clear" w:color="auto" w:fill="auto"/>
            <w:hideMark/>
          </w:tcPr>
          <w:p w14:paraId="761EE010" w14:textId="77777777" w:rsidR="004F0A78" w:rsidRPr="004F0A78" w:rsidRDefault="004F0A78" w:rsidP="004F0A78">
            <w:pPr>
              <w:suppressAutoHyphens w:val="0"/>
              <w:jc w:val="center"/>
              <w:rPr>
                <w:rFonts w:eastAsia="Times New Roman"/>
                <w:bCs/>
                <w:color w:val="000000"/>
                <w:lang w:eastAsia="ru-RU"/>
              </w:rPr>
            </w:pPr>
            <w:r w:rsidRPr="004F0A78">
              <w:rPr>
                <w:rFonts w:eastAsia="Times New Roman"/>
                <w:bCs/>
                <w:color w:val="000000"/>
                <w:lang w:eastAsia="ru-RU"/>
              </w:rPr>
              <w:t xml:space="preserve">Инвентарный номер </w:t>
            </w:r>
          </w:p>
        </w:tc>
      </w:tr>
      <w:tr w:rsidR="004F0A78" w:rsidRPr="004F0A78" w14:paraId="3A116DFD" w14:textId="77777777" w:rsidTr="001B4B6A">
        <w:trPr>
          <w:trHeight w:val="495"/>
        </w:trPr>
        <w:tc>
          <w:tcPr>
            <w:tcW w:w="617" w:type="dxa"/>
            <w:tcBorders>
              <w:top w:val="nil"/>
              <w:left w:val="single" w:sz="4" w:space="0" w:color="000000"/>
              <w:bottom w:val="single" w:sz="4" w:space="0" w:color="000000"/>
              <w:right w:val="single" w:sz="4" w:space="0" w:color="000000"/>
            </w:tcBorders>
            <w:shd w:val="clear" w:color="auto" w:fill="auto"/>
            <w:vAlign w:val="center"/>
            <w:hideMark/>
          </w:tcPr>
          <w:p w14:paraId="625EB983" w14:textId="77777777" w:rsidR="004F0A78" w:rsidRPr="004F0A78" w:rsidRDefault="004F0A78" w:rsidP="004F0A78">
            <w:pPr>
              <w:suppressAutoHyphens w:val="0"/>
              <w:jc w:val="center"/>
              <w:rPr>
                <w:rFonts w:eastAsia="Times New Roman"/>
                <w:color w:val="000000"/>
                <w:lang w:eastAsia="ru-RU"/>
              </w:rPr>
            </w:pPr>
          </w:p>
        </w:tc>
        <w:tc>
          <w:tcPr>
            <w:tcW w:w="3538" w:type="dxa"/>
            <w:tcBorders>
              <w:top w:val="nil"/>
              <w:left w:val="nil"/>
              <w:bottom w:val="single" w:sz="4" w:space="0" w:color="000000"/>
              <w:right w:val="single" w:sz="4" w:space="0" w:color="000000"/>
            </w:tcBorders>
            <w:shd w:val="clear" w:color="auto" w:fill="auto"/>
            <w:hideMark/>
          </w:tcPr>
          <w:p w14:paraId="66FFBC57" w14:textId="77777777" w:rsidR="004F0A78" w:rsidRPr="004F0A78" w:rsidRDefault="004F0A78" w:rsidP="004F0A78">
            <w:pPr>
              <w:suppressAutoHyphens w:val="0"/>
              <w:rPr>
                <w:rFonts w:eastAsia="Times New Roman"/>
                <w:color w:val="000000"/>
                <w:lang w:eastAsia="ru-RU"/>
              </w:rPr>
            </w:pPr>
          </w:p>
        </w:tc>
        <w:tc>
          <w:tcPr>
            <w:tcW w:w="1417" w:type="dxa"/>
            <w:tcBorders>
              <w:top w:val="nil"/>
              <w:left w:val="nil"/>
              <w:bottom w:val="single" w:sz="4" w:space="0" w:color="000000"/>
              <w:right w:val="single" w:sz="4" w:space="0" w:color="000000"/>
            </w:tcBorders>
            <w:shd w:val="clear" w:color="auto" w:fill="auto"/>
            <w:hideMark/>
          </w:tcPr>
          <w:p w14:paraId="7BE94911" w14:textId="77777777" w:rsidR="004F0A78" w:rsidRPr="004F0A78" w:rsidRDefault="004F0A78" w:rsidP="004F0A78">
            <w:pPr>
              <w:suppressAutoHyphens w:val="0"/>
              <w:jc w:val="center"/>
              <w:rPr>
                <w:rFonts w:eastAsia="Times New Roman"/>
                <w:color w:val="000000"/>
                <w:lang w:eastAsia="ru-RU"/>
              </w:rPr>
            </w:pPr>
          </w:p>
        </w:tc>
        <w:tc>
          <w:tcPr>
            <w:tcW w:w="3544" w:type="dxa"/>
            <w:tcBorders>
              <w:top w:val="nil"/>
              <w:left w:val="nil"/>
              <w:bottom w:val="single" w:sz="4" w:space="0" w:color="000000"/>
              <w:right w:val="single" w:sz="4" w:space="0" w:color="000000"/>
            </w:tcBorders>
            <w:shd w:val="clear" w:color="auto" w:fill="auto"/>
            <w:hideMark/>
          </w:tcPr>
          <w:p w14:paraId="3FA50DDB" w14:textId="77777777" w:rsidR="004F0A78" w:rsidRPr="004F0A78" w:rsidRDefault="004F0A78" w:rsidP="004F0A78">
            <w:pPr>
              <w:suppressAutoHyphens w:val="0"/>
              <w:jc w:val="center"/>
              <w:rPr>
                <w:rFonts w:eastAsia="Times New Roman"/>
                <w:color w:val="000000"/>
                <w:lang w:eastAsia="ru-RU"/>
              </w:rPr>
            </w:pPr>
          </w:p>
        </w:tc>
      </w:tr>
    </w:tbl>
    <w:p w14:paraId="49B55E2C" w14:textId="77777777" w:rsidR="004F0A78" w:rsidRPr="004F0A78" w:rsidRDefault="004F0A78" w:rsidP="004F0A78">
      <w:pPr>
        <w:suppressAutoHyphens w:val="0"/>
        <w:overflowPunct w:val="0"/>
        <w:jc w:val="both"/>
        <w:textAlignment w:val="baseline"/>
        <w:rPr>
          <w:rFonts w:eastAsia="Courier New CYR"/>
          <w:lang w:eastAsia="ru-RU"/>
        </w:rPr>
      </w:pPr>
    </w:p>
    <w:p w14:paraId="4DEAA0F7"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 2. На момент составления настоящего Акта все оборудование новое и соответствует требованиям по его эксплуатации.</w:t>
      </w:r>
    </w:p>
    <w:p w14:paraId="3D2DFB8C"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3. Стороны установили, что </w:t>
      </w:r>
      <w:proofErr w:type="gramStart"/>
      <w:r w:rsidRPr="004F0A78">
        <w:rPr>
          <w:rFonts w:eastAsia="Courier New CYR"/>
          <w:lang w:eastAsia="ru-RU"/>
        </w:rPr>
        <w:t>Оборудование  видимых</w:t>
      </w:r>
      <w:proofErr w:type="gramEnd"/>
      <w:r w:rsidRPr="004F0A78">
        <w:rPr>
          <w:rFonts w:eastAsia="Courier New CYR"/>
          <w:lang w:eastAsia="ru-RU"/>
        </w:rPr>
        <w:t xml:space="preserve"> недостатков не имеет. </w:t>
      </w:r>
    </w:p>
    <w:p w14:paraId="2817FF34"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4. Настоящий Акт свидетельствует факт передачи вышеуказанного Оборудования </w:t>
      </w:r>
      <w:proofErr w:type="gramStart"/>
      <w:r w:rsidRPr="004F0A78">
        <w:rPr>
          <w:rFonts w:eastAsia="Courier New CYR"/>
          <w:lang w:eastAsia="ru-RU"/>
        </w:rPr>
        <w:t>от  Арендодателя</w:t>
      </w:r>
      <w:proofErr w:type="gramEnd"/>
      <w:r w:rsidRPr="004F0A78">
        <w:rPr>
          <w:rFonts w:eastAsia="Courier New CYR"/>
          <w:lang w:eastAsia="ru-RU"/>
        </w:rPr>
        <w:t xml:space="preserve"> к Арендатору. </w:t>
      </w:r>
    </w:p>
    <w:p w14:paraId="3BA64376"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 xml:space="preserve">5. После подписания настоящего Акта Арендодатель не принимает претензий Арендатора </w:t>
      </w:r>
      <w:proofErr w:type="gramStart"/>
      <w:r w:rsidRPr="004F0A78">
        <w:rPr>
          <w:rFonts w:eastAsia="Courier New CYR"/>
          <w:lang w:eastAsia="ru-RU"/>
        </w:rPr>
        <w:t>по  поводу</w:t>
      </w:r>
      <w:proofErr w:type="gramEnd"/>
      <w:r w:rsidRPr="004F0A78">
        <w:rPr>
          <w:rFonts w:eastAsia="Courier New CYR"/>
          <w:lang w:eastAsia="ru-RU"/>
        </w:rPr>
        <w:t xml:space="preserve"> технического состояния переданного оборудования, за исключением обнаруженных скрытых дефектов.</w:t>
      </w:r>
    </w:p>
    <w:p w14:paraId="7476C9F9" w14:textId="77777777" w:rsidR="004F0A78" w:rsidRPr="004F0A78" w:rsidRDefault="004F0A78" w:rsidP="004F0A78">
      <w:pPr>
        <w:suppressAutoHyphens w:val="0"/>
        <w:overflowPunct w:val="0"/>
        <w:jc w:val="both"/>
        <w:textAlignment w:val="baseline"/>
        <w:rPr>
          <w:rFonts w:eastAsia="Times New Roman"/>
          <w:lang w:eastAsia="ru-RU"/>
        </w:rPr>
      </w:pPr>
      <w:r w:rsidRPr="004F0A78">
        <w:rPr>
          <w:rFonts w:eastAsia="Courier New CYR"/>
          <w:lang w:eastAsia="ru-RU"/>
        </w:rPr>
        <w:t xml:space="preserve">6. Настоящий Акт является неотъемлемой частью Договора аренды нежилого помещения </w:t>
      </w:r>
      <w:r w:rsidRPr="004F0A78">
        <w:rPr>
          <w:rFonts w:eastAsia="Times New Roman"/>
          <w:lang w:eastAsia="ru-RU"/>
        </w:rPr>
        <w:t xml:space="preserve">№ </w:t>
      </w:r>
      <w:r w:rsidRPr="004F0A78">
        <w:rPr>
          <w:rFonts w:eastAsia="Times New Roman"/>
          <w:u w:val="single"/>
          <w:lang w:eastAsia="ru-RU"/>
        </w:rPr>
        <w:t xml:space="preserve">     </w:t>
      </w:r>
      <w:r w:rsidRPr="004F0A78">
        <w:rPr>
          <w:rFonts w:eastAsia="Times New Roman"/>
          <w:lang w:eastAsia="ru-RU"/>
        </w:rPr>
        <w:t xml:space="preserve">от </w:t>
      </w:r>
      <w:r w:rsidRPr="004F0A78">
        <w:rPr>
          <w:rFonts w:eastAsia="Times New Roman"/>
          <w:u w:val="single"/>
          <w:lang w:eastAsia="ru-RU"/>
        </w:rPr>
        <w:tab/>
      </w:r>
      <w:r w:rsidRPr="004F0A78">
        <w:rPr>
          <w:rFonts w:eastAsia="Times New Roman"/>
          <w:u w:val="single"/>
          <w:lang w:eastAsia="ru-RU"/>
        </w:rPr>
        <w:tab/>
      </w:r>
      <w:r w:rsidRPr="004F0A78">
        <w:rPr>
          <w:rFonts w:eastAsia="Times New Roman"/>
          <w:lang w:eastAsia="ru-RU"/>
        </w:rPr>
        <w:t>201</w:t>
      </w:r>
      <w:r w:rsidRPr="004F0A78">
        <w:rPr>
          <w:rFonts w:eastAsia="Times New Roman"/>
          <w:u w:val="single"/>
          <w:lang w:eastAsia="ru-RU"/>
        </w:rPr>
        <w:t xml:space="preserve">    </w:t>
      </w:r>
      <w:r w:rsidRPr="004F0A78">
        <w:rPr>
          <w:rFonts w:eastAsia="Times New Roman"/>
          <w:lang w:eastAsia="ru-RU"/>
        </w:rPr>
        <w:t xml:space="preserve"> г.</w:t>
      </w:r>
    </w:p>
    <w:p w14:paraId="0C2F59EF" w14:textId="77777777" w:rsidR="004F0A78" w:rsidRPr="004F0A78" w:rsidRDefault="004F0A78" w:rsidP="004F0A78">
      <w:pPr>
        <w:suppressAutoHyphens w:val="0"/>
        <w:overflowPunct w:val="0"/>
        <w:jc w:val="both"/>
        <w:textAlignment w:val="baseline"/>
        <w:rPr>
          <w:rFonts w:eastAsia="Courier New CYR"/>
          <w:lang w:eastAsia="ru-RU"/>
        </w:rPr>
      </w:pPr>
      <w:r w:rsidRPr="004F0A78">
        <w:rPr>
          <w:rFonts w:eastAsia="Courier New CYR"/>
          <w:lang w:eastAsia="ru-RU"/>
        </w:rPr>
        <w:t>7. Настоящий акт вступает в силу с момента его подписания.</w:t>
      </w:r>
    </w:p>
    <w:p w14:paraId="0F99DEB3" w14:textId="77777777" w:rsidR="004F0A78" w:rsidRPr="004F0A78" w:rsidRDefault="004F0A78" w:rsidP="004F0A78">
      <w:pPr>
        <w:jc w:val="both"/>
        <w:rPr>
          <w:rFonts w:eastAsia="Courier New"/>
          <w:color w:val="000000"/>
          <w:lang w:eastAsia="en-US" w:bidi="en-US"/>
        </w:rPr>
      </w:pPr>
    </w:p>
    <w:p w14:paraId="1D012756" w14:textId="77777777" w:rsidR="004F0A78" w:rsidRPr="004F0A78" w:rsidRDefault="004F0A78" w:rsidP="004F0A78">
      <w:pPr>
        <w:jc w:val="both"/>
        <w:rPr>
          <w:rFonts w:eastAsia="Courier New"/>
          <w:color w:val="000000"/>
          <w:lang w:eastAsia="en-US" w:bidi="en-US"/>
        </w:rPr>
      </w:pPr>
      <w:r w:rsidRPr="004F0A78">
        <w:rPr>
          <w:rFonts w:eastAsia="Courier New"/>
          <w:color w:val="000000"/>
          <w:lang w:eastAsia="en-US" w:bidi="en-US"/>
        </w:rPr>
        <w:t>Подписи сторон:</w:t>
      </w:r>
    </w:p>
    <w:p w14:paraId="504ECB75" w14:textId="77777777" w:rsidR="004F0A78" w:rsidRPr="004F0A78" w:rsidRDefault="004F0A78" w:rsidP="004F0A78">
      <w:pPr>
        <w:suppressAutoHyphens w:val="0"/>
        <w:overflowPunct w:val="0"/>
        <w:textAlignment w:val="baseline"/>
        <w:rPr>
          <w:rFonts w:eastAsia="Times New Roman"/>
          <w:lang w:eastAsia="ru-RU"/>
        </w:rPr>
      </w:pPr>
      <w:r w:rsidRPr="004F0A78">
        <w:rPr>
          <w:rFonts w:eastAsia="Times New Roman"/>
          <w:lang w:eastAsia="ru-RU"/>
        </w:rPr>
        <w:t xml:space="preserve">                    </w:t>
      </w:r>
      <w:proofErr w:type="gramStart"/>
      <w:r w:rsidRPr="004F0A78">
        <w:rPr>
          <w:rFonts w:eastAsia="Times New Roman"/>
          <w:lang w:eastAsia="ru-RU"/>
        </w:rPr>
        <w:t xml:space="preserve">Арендодатель:   </w:t>
      </w:r>
      <w:proofErr w:type="gramEnd"/>
      <w:r w:rsidRPr="004F0A78">
        <w:rPr>
          <w:rFonts w:eastAsia="Times New Roman"/>
          <w:lang w:eastAsia="ru-RU"/>
        </w:rPr>
        <w:t xml:space="preserve">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66777EA0" w14:textId="77777777" w:rsidTr="001B4B6A">
        <w:tc>
          <w:tcPr>
            <w:tcW w:w="4818" w:type="dxa"/>
            <w:vMerge w:val="restart"/>
          </w:tcPr>
          <w:p w14:paraId="79E030B3"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28B94421"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21CCD014" w14:textId="77777777" w:rsidTr="001B4B6A">
        <w:trPr>
          <w:gridAfter w:val="1"/>
          <w:wAfter w:w="4819" w:type="dxa"/>
          <w:trHeight w:val="317"/>
        </w:trPr>
        <w:tc>
          <w:tcPr>
            <w:tcW w:w="4818" w:type="dxa"/>
            <w:vMerge/>
          </w:tcPr>
          <w:p w14:paraId="1141BBC3" w14:textId="77777777" w:rsidR="004F0A78" w:rsidRPr="004F0A78" w:rsidRDefault="004F0A78" w:rsidP="004F0A78">
            <w:pPr>
              <w:suppressAutoHyphens w:val="0"/>
              <w:overflowPunct w:val="0"/>
              <w:textAlignment w:val="baseline"/>
              <w:rPr>
                <w:rFonts w:eastAsia="Times New Roman"/>
                <w:lang w:eastAsia="ru-RU"/>
              </w:rPr>
            </w:pPr>
          </w:p>
        </w:tc>
      </w:tr>
    </w:tbl>
    <w:p w14:paraId="4957577F"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w:t>
      </w:r>
      <w:proofErr w:type="gramStart"/>
      <w:r w:rsidRPr="004F0A78">
        <w:rPr>
          <w:rFonts w:eastAsia="Courier New"/>
          <w:color w:val="000000"/>
          <w:lang w:eastAsia="en-US" w:bidi="en-US"/>
        </w:rPr>
        <w:t>/  (</w:t>
      </w:r>
      <w:proofErr w:type="gramEnd"/>
      <w:r w:rsidRPr="004F0A78">
        <w:rPr>
          <w:rFonts w:eastAsia="Courier New"/>
          <w:color w:val="000000"/>
          <w:lang w:eastAsia="en-US" w:bidi="en-US"/>
        </w:rPr>
        <w:t>подпись)               (Фамилия И.О.)                                      (</w:t>
      </w:r>
      <w:proofErr w:type="gramStart"/>
      <w:r w:rsidRPr="004F0A78">
        <w:rPr>
          <w:rFonts w:eastAsia="Courier New"/>
          <w:color w:val="000000"/>
          <w:lang w:eastAsia="en-US" w:bidi="en-US"/>
        </w:rPr>
        <w:t xml:space="preserve">подпись)   </w:t>
      </w:r>
      <w:proofErr w:type="gramEnd"/>
      <w:r w:rsidRPr="004F0A78">
        <w:rPr>
          <w:rFonts w:eastAsia="Courier New"/>
          <w:color w:val="000000"/>
          <w:lang w:eastAsia="en-US" w:bidi="en-US"/>
        </w:rPr>
        <w:t xml:space="preserve">          (Фамилия И.О.) </w:t>
      </w:r>
    </w:p>
    <w:p w14:paraId="36C480DF" w14:textId="77777777" w:rsidR="004F0A78" w:rsidRPr="004F0A78" w:rsidRDefault="004F0A78" w:rsidP="004F0A78">
      <w:pPr>
        <w:ind w:firstLine="708"/>
        <w:jc w:val="both"/>
        <w:rPr>
          <w:rFonts w:eastAsia="Courier New CYR"/>
          <w:color w:val="000000"/>
          <w:lang w:eastAsia="en-US" w:bidi="en-US"/>
        </w:rPr>
      </w:pPr>
      <w:r w:rsidRPr="004F0A78">
        <w:rPr>
          <w:rFonts w:eastAsia="Courier New CYR"/>
          <w:color w:val="000000"/>
          <w:lang w:eastAsia="en-US" w:bidi="en-US"/>
        </w:rPr>
        <w:t>М.П.                                                                              М.П.</w:t>
      </w:r>
    </w:p>
    <w:p w14:paraId="2B90CDC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6D32C17A"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F354707"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9F2ABFD"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7DBCD79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50A764B1"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0CEB3FD"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54DBDB02"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16DBD5C"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3A063FE6"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CCE2D5A"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2CAEA48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2EA5F74"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22D6114E" w14:textId="77777777" w:rsidR="004F0A78" w:rsidRDefault="004F0A78" w:rsidP="00037FDE">
      <w:pPr>
        <w:suppressAutoHyphens w:val="0"/>
        <w:autoSpaceDE w:val="0"/>
        <w:autoSpaceDN w:val="0"/>
        <w:adjustRightInd w:val="0"/>
        <w:rPr>
          <w:rFonts w:eastAsia="Times New Roman"/>
          <w:bCs/>
          <w:lang w:eastAsia="ru-RU"/>
        </w:rPr>
      </w:pPr>
    </w:p>
    <w:p w14:paraId="6B5EF43B" w14:textId="77777777" w:rsidR="000F6AFD" w:rsidRPr="004F0A78" w:rsidRDefault="000F6AFD" w:rsidP="004F0A78">
      <w:pPr>
        <w:suppressAutoHyphens w:val="0"/>
        <w:autoSpaceDE w:val="0"/>
        <w:autoSpaceDN w:val="0"/>
        <w:adjustRightInd w:val="0"/>
        <w:ind w:firstLine="426"/>
        <w:jc w:val="right"/>
        <w:rPr>
          <w:rFonts w:eastAsia="Times New Roman"/>
          <w:bCs/>
          <w:lang w:eastAsia="ru-RU"/>
        </w:rPr>
      </w:pPr>
    </w:p>
    <w:p w14:paraId="0962A798"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t xml:space="preserve">Приложение № 4 </w:t>
      </w:r>
    </w:p>
    <w:p w14:paraId="28C425EC"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07EF8EF4" w14:textId="77777777" w:rsidR="004F0A78" w:rsidRPr="004F0A78" w:rsidRDefault="004F0A78" w:rsidP="004F0A78">
      <w:pPr>
        <w:ind w:firstLine="709"/>
        <w:rPr>
          <w:rFonts w:eastAsia="Lucida Sans Unicode"/>
          <w:color w:val="000000"/>
          <w:kern w:val="1"/>
          <w:lang w:eastAsia="en-US" w:bidi="en-US"/>
        </w:rPr>
      </w:pPr>
    </w:p>
    <w:p w14:paraId="0C4BCD4F" w14:textId="77777777" w:rsidR="004F0A78" w:rsidRPr="004F0A78" w:rsidRDefault="004F0A78" w:rsidP="004F0A78">
      <w:pPr>
        <w:ind w:firstLine="709"/>
        <w:jc w:val="center"/>
        <w:rPr>
          <w:rFonts w:eastAsia="Lucida Sans Unicode"/>
          <w:b/>
          <w:bCs/>
          <w:color w:val="000000"/>
          <w:kern w:val="1"/>
          <w:lang w:eastAsia="en-US" w:bidi="en-US"/>
        </w:rPr>
      </w:pPr>
    </w:p>
    <w:p w14:paraId="530FF8AF"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Lucida Sans Unicode"/>
          <w:b/>
          <w:bCs/>
          <w:color w:val="000000"/>
          <w:kern w:val="1"/>
          <w:lang w:eastAsia="en-US" w:bidi="en-US"/>
        </w:rPr>
        <w:t xml:space="preserve">ИНСТРУКЦИЯ </w:t>
      </w:r>
    </w:p>
    <w:p w14:paraId="26C43921" w14:textId="77777777" w:rsidR="004F0A78" w:rsidRPr="004F0A78" w:rsidRDefault="004F0A78" w:rsidP="004F0A78">
      <w:pPr>
        <w:ind w:firstLine="709"/>
        <w:jc w:val="center"/>
        <w:rPr>
          <w:rFonts w:eastAsia="Courier New"/>
          <w:b/>
          <w:bCs/>
          <w:color w:val="000000"/>
          <w:lang w:eastAsia="en-US" w:bidi="en-US"/>
        </w:rPr>
      </w:pPr>
      <w:r w:rsidRPr="004F0A78">
        <w:rPr>
          <w:rFonts w:eastAsia="Lucida Sans Unicode"/>
          <w:b/>
          <w:bCs/>
          <w:color w:val="000000"/>
          <w:kern w:val="1"/>
          <w:lang w:eastAsia="en-US" w:bidi="en-US"/>
        </w:rPr>
        <w:t xml:space="preserve">по организации пропускного </w:t>
      </w:r>
      <w:proofErr w:type="gramStart"/>
      <w:r w:rsidRPr="004F0A78">
        <w:rPr>
          <w:rFonts w:eastAsia="Lucida Sans Unicode"/>
          <w:b/>
          <w:bCs/>
          <w:color w:val="000000"/>
          <w:kern w:val="1"/>
          <w:lang w:eastAsia="en-US" w:bidi="en-US"/>
        </w:rPr>
        <w:t>режима  в</w:t>
      </w:r>
      <w:proofErr w:type="gramEnd"/>
      <w:r w:rsidRPr="004F0A78">
        <w:rPr>
          <w:rFonts w:eastAsia="Lucida Sans Unicode"/>
          <w:b/>
          <w:bCs/>
          <w:color w:val="000000"/>
          <w:kern w:val="1"/>
          <w:lang w:eastAsia="en-US" w:bidi="en-US"/>
        </w:rPr>
        <w:t xml:space="preserve">  </w:t>
      </w:r>
      <w:r w:rsidRPr="004F0A78">
        <w:rPr>
          <w:rFonts w:eastAsia="Courier New"/>
          <w:b/>
          <w:bCs/>
          <w:color w:val="000000"/>
          <w:lang w:eastAsia="en-US" w:bidi="en-US"/>
        </w:rPr>
        <w:t>ГАУ БО ЦОУ «Мой бизнес»</w:t>
      </w:r>
    </w:p>
    <w:p w14:paraId="50D05B83" w14:textId="77777777" w:rsidR="004F0A78" w:rsidRPr="004F0A78" w:rsidRDefault="004F0A78" w:rsidP="004F0A78">
      <w:pPr>
        <w:ind w:firstLine="709"/>
        <w:jc w:val="center"/>
        <w:rPr>
          <w:rFonts w:eastAsia="Lucida Sans Unicode"/>
          <w:b/>
          <w:bCs/>
          <w:color w:val="000000"/>
          <w:kern w:val="1"/>
          <w:lang w:eastAsia="en-US" w:bidi="en-US"/>
        </w:rPr>
      </w:pPr>
    </w:p>
    <w:p w14:paraId="64539717" w14:textId="77777777" w:rsidR="004F0A78" w:rsidRPr="004F0A78" w:rsidRDefault="004F0A78" w:rsidP="004F0A78">
      <w:pPr>
        <w:ind w:firstLine="709"/>
        <w:jc w:val="center"/>
        <w:rPr>
          <w:rFonts w:eastAsia="Lucida Sans Unicode"/>
          <w:color w:val="000000"/>
          <w:kern w:val="1"/>
          <w:lang w:eastAsia="en-US" w:bidi="en-US"/>
        </w:rPr>
      </w:pPr>
      <w:r w:rsidRPr="004F0A78">
        <w:rPr>
          <w:rFonts w:eastAsia="Lucida Sans Unicode"/>
          <w:color w:val="000000"/>
          <w:kern w:val="1"/>
          <w:lang w:val="en-US" w:eastAsia="en-US" w:bidi="en-US"/>
        </w:rPr>
        <w:t>I</w:t>
      </w:r>
      <w:r w:rsidRPr="004F0A78">
        <w:rPr>
          <w:rFonts w:eastAsia="Lucida Sans Unicode"/>
          <w:color w:val="000000"/>
          <w:kern w:val="1"/>
          <w:lang w:eastAsia="en-US" w:bidi="en-US"/>
        </w:rPr>
        <w:t>. Общие положения</w:t>
      </w:r>
    </w:p>
    <w:p w14:paraId="75D839C6"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lang w:eastAsia="en-US" w:bidi="en-US"/>
        </w:rPr>
      </w:pPr>
      <w:r w:rsidRPr="004F0A78">
        <w:rPr>
          <w:rFonts w:eastAsia="Lucida Sans Unicode"/>
          <w:color w:val="000000"/>
          <w:kern w:val="1"/>
          <w:lang w:eastAsia="en-US" w:bidi="en-US"/>
        </w:rPr>
        <w:t xml:space="preserve">Настоящая инструкция разработана в целях поддержания </w:t>
      </w:r>
      <w:r w:rsidRPr="004F0A78">
        <w:rPr>
          <w:rFonts w:eastAsia="Lucida Sans Unicode"/>
          <w:color w:val="000000"/>
          <w:lang w:eastAsia="en-US" w:bidi="en-US"/>
        </w:rPr>
        <w:t xml:space="preserve">установленного порядка деятельности </w:t>
      </w:r>
      <w:r w:rsidRPr="004F0A78">
        <w:rPr>
          <w:rFonts w:eastAsia="Courier New"/>
          <w:color w:val="000000"/>
          <w:lang w:eastAsia="en-US" w:bidi="en-US"/>
        </w:rPr>
        <w:t>ГАУ БО ЦОУ «Мой бизнес»</w:t>
      </w:r>
      <w:r w:rsidRPr="004F0A78">
        <w:rPr>
          <w:rFonts w:eastAsia="Lucida Sans Unicode"/>
          <w:color w:val="000000"/>
          <w:lang w:eastAsia="en-US" w:bidi="en-US"/>
        </w:rPr>
        <w:t xml:space="preserve"> (далее «Учреждение»), определения порядка доступа в здание работников учреждения, арендаторов, сотрудников иных организаций, учреждений и граждан, пропуска транспорта и материальных ценностей (средств).</w:t>
      </w:r>
    </w:p>
    <w:p w14:paraId="032D5AC4"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lang w:eastAsia="en-US" w:bidi="en-US"/>
        </w:rPr>
      </w:pPr>
      <w:r w:rsidRPr="004F0A78">
        <w:rPr>
          <w:rFonts w:eastAsia="Lucida Sans Unicode"/>
          <w:color w:val="000000"/>
          <w:lang w:eastAsia="en-US" w:bidi="en-US"/>
        </w:rPr>
        <w:t>Пропускной режим</w:t>
      </w:r>
      <w:proofErr w:type="gramStart"/>
      <w:r w:rsidRPr="004F0A78">
        <w:rPr>
          <w:rFonts w:eastAsia="Lucida Sans Unicode"/>
          <w:color w:val="000000"/>
          <w:lang w:eastAsia="en-US" w:bidi="en-US"/>
        </w:rPr>
        <w:t>-это</w:t>
      </w:r>
      <w:proofErr w:type="gramEnd"/>
      <w:r w:rsidRPr="004F0A78">
        <w:rPr>
          <w:rFonts w:eastAsia="Lucida Sans Unicode"/>
          <w:color w:val="000000"/>
          <w:lang w:eastAsia="en-US" w:bidi="en-US"/>
        </w:rPr>
        <w:t xml:space="preserve"> совокупность мероприятий и правил, исключающих возможность бесконтрольного прохода на территорию охраняемого объекта и выхода обратно людей, проезда транспорта, вывоза (ввоза) и выноса (вноса) товарно-материальных ценностей.</w:t>
      </w:r>
    </w:p>
    <w:p w14:paraId="7DFFD22A"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lang w:eastAsia="en-US" w:bidi="en-US"/>
        </w:rPr>
        <w:t xml:space="preserve">При установленном пропускном режиме основанием для прохода людей на территорию </w:t>
      </w:r>
      <w:r w:rsidRPr="004F0A78">
        <w:rPr>
          <w:rFonts w:eastAsia="Courier New"/>
          <w:color w:val="000000"/>
          <w:lang w:eastAsia="en-US" w:bidi="en-US"/>
        </w:rPr>
        <w:t>ГАУ БО ЦОУ «Мой бизнес»</w:t>
      </w:r>
      <w:r w:rsidRPr="004F0A78">
        <w:rPr>
          <w:rFonts w:eastAsia="Lucida Sans Unicode"/>
          <w:color w:val="000000"/>
          <w:kern w:val="1"/>
          <w:lang w:eastAsia="en-US" w:bidi="en-US"/>
        </w:rPr>
        <w:t xml:space="preserve"> и выхода обратно являются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-пропуска, постоянные, временные и разовые пропуска.</w:t>
      </w:r>
    </w:p>
    <w:p w14:paraId="5A2E819B"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Пропуск-единственный документ, дающий право прохода и пребывания на территории Учреждения. Пропуск на пропускном посту предъявляется в развернутом виде.</w:t>
      </w:r>
    </w:p>
    <w:p w14:paraId="452EFAE3"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val="en-US" w:eastAsia="en-US" w:bidi="en-US"/>
        </w:rPr>
        <w:t>VIP</w:t>
      </w:r>
      <w:r w:rsidRPr="004F0A78">
        <w:rPr>
          <w:rFonts w:eastAsia="Lucida Sans Unicode"/>
          <w:color w:val="000000"/>
          <w:kern w:val="1"/>
          <w:lang w:eastAsia="en-US" w:bidi="en-US"/>
        </w:rPr>
        <w:t xml:space="preserve">-пропуска и постоянные пропуска изготавливаются типографским способом и выдаются на основании письменных заявок руководителей организаций Арендаторов (далее «Руководитель организации») на имя директора Учреждения. Выданные вновь пропуска регистрируются в «Журнале учета и выдачи пропусков» и выдаются под роспись Руководителя организации. Увольняемые с работы лица обязаны сдать пропуск Руководителю организации, а Руководители организаций обязаны сдать пропуска увольняемых лиц ответственному лицу из руководства Учреждения в день увольнения сотрудника. Для оформления расчета увольняемые в необходимых случаях проходят на территорию Учреждения по разовым пропускам. При утере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-пропуска, постоянного пропуска его владелец обязан по месту своей работы подать заявление Руководителю организации, в котором излагаются обстоятельства утери пропуска. Для выписки нового пропуска взамен утерянного Руководитель организации представляет ответственному лицу из руководства Учреждения заявку и материалы служебного расследования по факту утери пропуска. Учет утерянных пропусков ведется в «Журнале учета и выдачи пропусков».</w:t>
      </w:r>
    </w:p>
    <w:p w14:paraId="365BBFAA"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Временные пропуска изготавливаются типографским способом и выдаются на срок до одного месяца и при необходимости могут быть продлены. Временные пропуска выдаются </w:t>
      </w:r>
      <w:proofErr w:type="gramStart"/>
      <w:r w:rsidRPr="004F0A78">
        <w:rPr>
          <w:rFonts w:eastAsia="Lucida Sans Unicode"/>
          <w:color w:val="000000"/>
          <w:kern w:val="1"/>
          <w:lang w:eastAsia="en-US" w:bidi="en-US"/>
        </w:rPr>
        <w:t>лицам</w:t>
      </w:r>
      <w:proofErr w:type="gramEnd"/>
      <w:r w:rsidRPr="004F0A78">
        <w:rPr>
          <w:rFonts w:eastAsia="Lucida Sans Unicode"/>
          <w:color w:val="000000"/>
          <w:kern w:val="1"/>
          <w:lang w:eastAsia="en-US" w:bidi="en-US"/>
        </w:rPr>
        <w:t xml:space="preserve"> командированным в данную организацию, проходящим испытательный срок, временно связанным с работой в данной организации и т. д. По окончании срока действия временного пропуска он подлежит сдачи по месту его выдачи. Основанием для выдачи временного пропуска является письменная заявка Руководителя организации на имя директора Учреждения. Учет выдачи и изъятия временных пропусков осуществляется по правилам, установленным для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-пропусков и постоянных пропусков.</w:t>
      </w:r>
    </w:p>
    <w:p w14:paraId="78D4B77E"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Разовый пропуск выдается по письменной заявке Руководителя организации на имя </w:t>
      </w:r>
      <w:r w:rsidRPr="004F0A78">
        <w:rPr>
          <w:rFonts w:eastAsia="Lucida Sans Unicode"/>
          <w:color w:val="000000"/>
          <w:kern w:val="1"/>
          <w:lang w:eastAsia="en-US" w:bidi="en-US"/>
        </w:rPr>
        <w:lastRenderedPageBreak/>
        <w:t xml:space="preserve">директора Учреждения. В отдельных случаях заявки на выдачу временного пропуска разрешается производить по телефону Руководителем организации. Разовые пропуска выдаются посетителям (на одно лицо), прибывшим на территорию Учреждения по служебным вопросам. Выписанный разовый пропуск дает право прохода на территорию Учреждения только один раз - в день выдачи пропуска в указанное в нем время. Разовый пропуск подписывает лицо, ответственное за выдачу пропусков. Оформление разового пропуска производится по предъявлению паспорта или иного документа с фотографией, удостоверяющего личность посетителя. При выходе из Учреждения разовый пропуск изымается. Лицо, принявшее посетителя, на обороте разового пропуска обязано сделать отметку с указанием времени ухода посетителя, заверить своей подписью. </w:t>
      </w:r>
    </w:p>
    <w:p w14:paraId="13905BB4" w14:textId="77777777" w:rsidR="004F0A78" w:rsidRPr="004F0A78" w:rsidRDefault="004F0A78" w:rsidP="004F0A78">
      <w:pPr>
        <w:widowControl w:val="0"/>
        <w:numPr>
          <w:ilvl w:val="0"/>
          <w:numId w:val="7"/>
        </w:numPr>
        <w:tabs>
          <w:tab w:val="clear" w:pos="360"/>
          <w:tab w:val="num" w:pos="720"/>
        </w:tabs>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Прибывшие на территорию Учреждения делегации проходят в сопровождении представителя приглашающей организации.</w:t>
      </w:r>
    </w:p>
    <w:p w14:paraId="241AD6D8" w14:textId="77777777" w:rsidR="004F0A78" w:rsidRPr="004F0A78" w:rsidRDefault="004F0A78" w:rsidP="004F0A78">
      <w:pPr>
        <w:widowControl w:val="0"/>
        <w:jc w:val="both"/>
        <w:rPr>
          <w:rFonts w:eastAsia="Lucida Sans Unicode"/>
          <w:color w:val="000000"/>
          <w:kern w:val="1"/>
          <w:lang w:eastAsia="en-US" w:bidi="en-US"/>
        </w:rPr>
      </w:pPr>
    </w:p>
    <w:p w14:paraId="34B0D6C4" w14:textId="77777777" w:rsidR="004F0A78" w:rsidRPr="004F0A78" w:rsidRDefault="004F0A78" w:rsidP="004F0A78">
      <w:pPr>
        <w:widowControl w:val="0"/>
        <w:numPr>
          <w:ilvl w:val="0"/>
          <w:numId w:val="12"/>
        </w:numPr>
        <w:suppressAutoHyphens w:val="0"/>
        <w:spacing w:after="200" w:line="276" w:lineRule="auto"/>
        <w:contextualSpacing/>
        <w:jc w:val="center"/>
        <w:rPr>
          <w:rFonts w:eastAsia="Lucida Sans Unicode"/>
          <w:color w:val="000000"/>
          <w:kern w:val="1"/>
          <w:lang w:eastAsia="en-US" w:bidi="en-US"/>
        </w:rPr>
      </w:pPr>
      <w:r w:rsidRPr="004F0A78">
        <w:rPr>
          <w:rFonts w:eastAsia="Lucida Sans Unicode"/>
          <w:color w:val="000000"/>
          <w:kern w:val="1"/>
          <w:lang w:eastAsia="en-US" w:bidi="en-US"/>
        </w:rPr>
        <w:t xml:space="preserve">Порядок прохода людей на территорию </w:t>
      </w:r>
      <w:r w:rsidRPr="004F0A78">
        <w:rPr>
          <w:rFonts w:eastAsia="Courier New"/>
          <w:color w:val="000000"/>
          <w:lang w:eastAsia="en-US" w:bidi="en-US"/>
        </w:rPr>
        <w:t>ГАУ БО ЦОУ «Мой бизнес»</w:t>
      </w:r>
    </w:p>
    <w:p w14:paraId="7F2BDCD0" w14:textId="77777777" w:rsidR="004F0A78" w:rsidRPr="004F0A78" w:rsidRDefault="004F0A78" w:rsidP="004F0A78">
      <w:pPr>
        <w:widowControl w:val="0"/>
        <w:contextualSpacing/>
        <w:rPr>
          <w:rFonts w:eastAsia="Lucida Sans Unicode"/>
          <w:color w:val="000000"/>
          <w:kern w:val="1"/>
          <w:lang w:eastAsia="en-US" w:bidi="en-US"/>
        </w:rPr>
      </w:pPr>
    </w:p>
    <w:p w14:paraId="50C31FEE"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Допуск на территорию Учреждения его работников и сотрудников организаций Арендаторов производится по личным пропускам в установленное для них рабочее время. При </w:t>
      </w:r>
      <w:proofErr w:type="gramStart"/>
      <w:r w:rsidRPr="004F0A78">
        <w:rPr>
          <w:rFonts w:eastAsia="Lucida Sans Unicode"/>
          <w:color w:val="000000"/>
          <w:kern w:val="1"/>
          <w:lang w:eastAsia="en-US" w:bidi="en-US"/>
        </w:rPr>
        <w:t>входе  на</w:t>
      </w:r>
      <w:proofErr w:type="gramEnd"/>
      <w:r w:rsidRPr="004F0A78">
        <w:rPr>
          <w:rFonts w:eastAsia="Lucida Sans Unicode"/>
          <w:color w:val="000000"/>
          <w:kern w:val="1"/>
          <w:lang w:eastAsia="en-US" w:bidi="en-US"/>
        </w:rPr>
        <w:t xml:space="preserve"> территорию Учреждения и выходе обратно предъявление личных пропусков на проходном пункте  является обязательным.</w:t>
      </w:r>
    </w:p>
    <w:p w14:paraId="68ACDDC7"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Для работы в выходные и праздничные дни допуск на территорию Учреждения производится согласно письменным заявкам с разрешающей визой директора Учреждения, поданных в охрану на кануне этих дней работы.</w:t>
      </w:r>
    </w:p>
    <w:p w14:paraId="4AC4FFD9"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Лица, имеющие </w:t>
      </w:r>
      <w:r w:rsidRPr="004F0A78">
        <w:rPr>
          <w:rFonts w:eastAsia="Lucida Sans Unicode"/>
          <w:color w:val="000000"/>
          <w:kern w:val="1"/>
          <w:lang w:val="en-US" w:eastAsia="en-US" w:bidi="en-US"/>
        </w:rPr>
        <w:t>VIP</w:t>
      </w:r>
      <w:r w:rsidRPr="004F0A78">
        <w:rPr>
          <w:rFonts w:eastAsia="Lucida Sans Unicode"/>
          <w:color w:val="000000"/>
          <w:kern w:val="1"/>
          <w:lang w:eastAsia="en-US" w:bidi="en-US"/>
        </w:rPr>
        <w:t>-пропуска, допускаются на территорию Учреждения в любое время.</w:t>
      </w:r>
    </w:p>
    <w:p w14:paraId="0297F889"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На территорию Учреждения лица в нетрезвом состоянии не допускаются.</w:t>
      </w:r>
    </w:p>
    <w:p w14:paraId="1B2644F0" w14:textId="77777777" w:rsidR="004F0A78" w:rsidRPr="004F0A78" w:rsidRDefault="004F0A78" w:rsidP="004F0A78">
      <w:pPr>
        <w:widowControl w:val="0"/>
        <w:numPr>
          <w:ilvl w:val="0"/>
          <w:numId w:val="8"/>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Правом прохода на территорию Учреждения без пропусков по предъявлению служебного удостоверения пользуются:</w:t>
      </w:r>
    </w:p>
    <w:p w14:paraId="262F624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сотрудники МВД;</w:t>
      </w:r>
    </w:p>
    <w:p w14:paraId="02D9823B"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сотрудники скорой медицинской помощи (в случае вызова);</w:t>
      </w:r>
    </w:p>
    <w:p w14:paraId="6D65B566"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сотрудники налоговой инспекции.</w:t>
      </w:r>
    </w:p>
    <w:p w14:paraId="71ECEB16" w14:textId="77777777" w:rsidR="004F0A78" w:rsidRPr="004F0A78" w:rsidRDefault="004F0A78" w:rsidP="004F0A78">
      <w:pPr>
        <w:ind w:firstLine="709"/>
        <w:jc w:val="both"/>
        <w:rPr>
          <w:rFonts w:eastAsia="Lucida Sans Unicode"/>
          <w:color w:val="000000"/>
          <w:kern w:val="1"/>
          <w:lang w:eastAsia="en-US" w:bidi="en-US"/>
        </w:rPr>
      </w:pPr>
      <w:proofErr w:type="gramStart"/>
      <w:r w:rsidRPr="004F0A78">
        <w:rPr>
          <w:rFonts w:eastAsia="Lucida Sans Unicode"/>
          <w:color w:val="000000"/>
          <w:kern w:val="1"/>
          <w:lang w:eastAsia="en-US" w:bidi="en-US"/>
        </w:rPr>
        <w:t>Выше указанные</w:t>
      </w:r>
      <w:proofErr w:type="gramEnd"/>
      <w:r w:rsidRPr="004F0A78">
        <w:rPr>
          <w:rFonts w:eastAsia="Lucida Sans Unicode"/>
          <w:color w:val="000000"/>
          <w:kern w:val="1"/>
          <w:lang w:eastAsia="en-US" w:bidi="en-US"/>
        </w:rPr>
        <w:t xml:space="preserve"> лица должны сообщить сотруднику охраны, в какую конкретно организацию и к какому лицу они проходят, о чем делается соответствующая отметка в журнале.</w:t>
      </w:r>
    </w:p>
    <w:p w14:paraId="2903A47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val="en-US" w:eastAsia="en-US" w:bidi="en-US"/>
        </w:rPr>
        <w:t>III</w:t>
      </w:r>
      <w:r w:rsidRPr="004F0A78">
        <w:rPr>
          <w:rFonts w:eastAsia="Lucida Sans Unicode"/>
          <w:color w:val="000000"/>
          <w:kern w:val="1"/>
          <w:lang w:eastAsia="en-US" w:bidi="en-US"/>
        </w:rPr>
        <w:t xml:space="preserve">. Обязанности Руководителей организаций Арендаторов по обеспечению пропускного режима на территорию </w:t>
      </w:r>
      <w:r w:rsidRPr="004F0A78">
        <w:rPr>
          <w:rFonts w:eastAsia="Courier New"/>
          <w:color w:val="000000"/>
          <w:lang w:eastAsia="en-US" w:bidi="en-US"/>
        </w:rPr>
        <w:t>ГАУ БО ЦОУ «Мой бизнес»</w:t>
      </w:r>
    </w:p>
    <w:p w14:paraId="0BC8BA8E"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Руководитель организации Арендатора обязан:</w:t>
      </w:r>
    </w:p>
    <w:p w14:paraId="2EA986D8"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Создать надлежащие условия для обеспечения сохранности </w:t>
      </w:r>
      <w:proofErr w:type="spellStart"/>
      <w:proofErr w:type="gramStart"/>
      <w:r w:rsidRPr="004F0A78">
        <w:rPr>
          <w:rFonts w:eastAsia="Lucida Sans Unicode"/>
          <w:color w:val="000000"/>
          <w:kern w:val="1"/>
          <w:lang w:eastAsia="en-US" w:bidi="en-US"/>
        </w:rPr>
        <w:t>товаро</w:t>
      </w:r>
      <w:proofErr w:type="spellEnd"/>
      <w:r w:rsidRPr="004F0A78">
        <w:rPr>
          <w:rFonts w:eastAsia="Lucida Sans Unicode"/>
          <w:color w:val="000000"/>
          <w:kern w:val="1"/>
          <w:lang w:eastAsia="en-US" w:bidi="en-US"/>
        </w:rPr>
        <w:t>-материальных</w:t>
      </w:r>
      <w:proofErr w:type="gramEnd"/>
      <w:r w:rsidRPr="004F0A78">
        <w:rPr>
          <w:rFonts w:eastAsia="Lucida Sans Unicode"/>
          <w:color w:val="000000"/>
          <w:kern w:val="1"/>
          <w:lang w:eastAsia="en-US" w:bidi="en-US"/>
        </w:rPr>
        <w:t xml:space="preserve"> ценностей находящихся на территории Учреждения.</w:t>
      </w:r>
    </w:p>
    <w:p w14:paraId="38A6DB38"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Предоставить руководству Учреждения режим работы организации, с указанием ответственных лиц и их контактных телефонов, которые отвечают за выполнение организацией, его сотрудниками и посетителями, условий настоящей Инструкции; список ответственных лиц за офисы.</w:t>
      </w:r>
    </w:p>
    <w:p w14:paraId="7434C982"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lastRenderedPageBreak/>
        <w:t>Обязать своих работников сдавать экземпляры полученных ключей от помещений Учреждения после окончания рабочего дня.</w:t>
      </w:r>
    </w:p>
    <w:p w14:paraId="28237C16"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Заранее письменно уведомлять руководство Учреждения о массовых корпоративных мероприятиях, проводимых организацией, которые будут выходить за период режима работа организации.</w:t>
      </w:r>
    </w:p>
    <w:p w14:paraId="745C1535" w14:textId="77777777" w:rsidR="004F0A78" w:rsidRPr="004F0A78" w:rsidRDefault="004F0A78" w:rsidP="004F0A78">
      <w:pPr>
        <w:widowControl w:val="0"/>
        <w:numPr>
          <w:ilvl w:val="0"/>
          <w:numId w:val="9"/>
        </w:numPr>
        <w:suppressAutoHyphens w:val="0"/>
        <w:spacing w:after="200" w:line="276" w:lineRule="auto"/>
        <w:ind w:firstLine="709"/>
        <w:jc w:val="both"/>
        <w:rPr>
          <w:rFonts w:eastAsia="Lucida Sans Unicode"/>
          <w:color w:val="000000"/>
          <w:kern w:val="1"/>
          <w:lang w:eastAsia="en-US" w:bidi="en-US"/>
        </w:rPr>
      </w:pPr>
      <w:r w:rsidRPr="004F0A78">
        <w:rPr>
          <w:rFonts w:eastAsia="Lucida Sans Unicode"/>
          <w:color w:val="000000"/>
          <w:kern w:val="1"/>
          <w:lang w:eastAsia="en-US" w:bidi="en-US"/>
        </w:rPr>
        <w:t>Соблюдать настоящую Инструкцию.</w:t>
      </w:r>
    </w:p>
    <w:p w14:paraId="0BA67B75" w14:textId="77777777" w:rsidR="004F0A78" w:rsidRPr="004F0A78" w:rsidRDefault="004F0A78" w:rsidP="004F0A78">
      <w:pPr>
        <w:widowControl w:val="0"/>
        <w:jc w:val="both"/>
        <w:rPr>
          <w:rFonts w:eastAsia="Lucida Sans Unicode"/>
          <w:color w:val="000000"/>
          <w:kern w:val="1"/>
          <w:lang w:eastAsia="en-US" w:bidi="en-US"/>
        </w:rPr>
      </w:pPr>
    </w:p>
    <w:p w14:paraId="0CDAEBE2" w14:textId="77777777" w:rsidR="004F0A78" w:rsidRPr="004F0A78" w:rsidRDefault="004F0A78" w:rsidP="004F0A78">
      <w:pPr>
        <w:ind w:firstLine="709"/>
        <w:jc w:val="both"/>
        <w:rPr>
          <w:rFonts w:eastAsia="Courier New"/>
          <w:color w:val="000000"/>
          <w:lang w:eastAsia="en-US" w:bidi="en-US"/>
        </w:rPr>
      </w:pPr>
      <w:r w:rsidRPr="004F0A78">
        <w:rPr>
          <w:rFonts w:eastAsia="Courier New"/>
          <w:color w:val="000000"/>
          <w:lang w:eastAsia="en-US" w:bidi="en-US"/>
        </w:rPr>
        <w:t>Подписи сторон:</w:t>
      </w:r>
    </w:p>
    <w:p w14:paraId="4597EF4E" w14:textId="77777777" w:rsidR="004F0A78" w:rsidRPr="004F0A78" w:rsidRDefault="004F0A78" w:rsidP="004F0A78">
      <w:pPr>
        <w:suppressAutoHyphens w:val="0"/>
        <w:overflowPunct w:val="0"/>
        <w:textAlignment w:val="baseline"/>
        <w:rPr>
          <w:rFonts w:eastAsia="Times New Roman"/>
          <w:lang w:eastAsia="ru-RU"/>
        </w:rPr>
      </w:pPr>
      <w:proofErr w:type="gramStart"/>
      <w:r w:rsidRPr="004F0A78">
        <w:rPr>
          <w:rFonts w:eastAsia="Times New Roman"/>
          <w:lang w:eastAsia="ru-RU"/>
        </w:rPr>
        <w:t xml:space="preserve">Арендодатель:   </w:t>
      </w:r>
      <w:proofErr w:type="gramEnd"/>
      <w:r w:rsidRPr="004F0A78">
        <w:rPr>
          <w:rFonts w:eastAsia="Times New Roman"/>
          <w:lang w:eastAsia="ru-RU"/>
        </w:rPr>
        <w:t xml:space="preserve">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68033B0B" w14:textId="77777777" w:rsidTr="001B4B6A">
        <w:tc>
          <w:tcPr>
            <w:tcW w:w="4818" w:type="dxa"/>
            <w:vMerge w:val="restart"/>
          </w:tcPr>
          <w:p w14:paraId="70C451A2"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367CACF0"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2BA50413" w14:textId="77777777" w:rsidTr="001B4B6A">
        <w:tc>
          <w:tcPr>
            <w:tcW w:w="4818" w:type="dxa"/>
            <w:vMerge/>
          </w:tcPr>
          <w:p w14:paraId="5EFCF640"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297FEC9D" w14:textId="77777777" w:rsidR="004F0A78" w:rsidRPr="004F0A78" w:rsidRDefault="004F0A78" w:rsidP="004F0A78">
            <w:pPr>
              <w:suppressLineNumbers/>
              <w:snapToGrid w:val="0"/>
              <w:jc w:val="center"/>
              <w:rPr>
                <w:rFonts w:eastAsia="Courier New"/>
                <w:color w:val="000000"/>
                <w:lang w:eastAsia="en-US" w:bidi="en-US"/>
              </w:rPr>
            </w:pPr>
          </w:p>
        </w:tc>
      </w:tr>
    </w:tbl>
    <w:p w14:paraId="749A19D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56DEAEF0"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roofErr w:type="gramStart"/>
      <w:r w:rsidRPr="004F0A78">
        <w:rPr>
          <w:rFonts w:eastAsia="Courier New"/>
          <w:color w:val="000000"/>
          <w:lang w:eastAsia="en-US" w:bidi="en-US"/>
        </w:rPr>
        <w:t xml:space="preserve">подпись)   </w:t>
      </w:r>
      <w:proofErr w:type="gramEnd"/>
      <w:r w:rsidRPr="004F0A78">
        <w:rPr>
          <w:rFonts w:eastAsia="Courier New"/>
          <w:color w:val="000000"/>
          <w:lang w:eastAsia="en-US" w:bidi="en-US"/>
        </w:rPr>
        <w:t xml:space="preserve">            (Фамилия И.О.)                                    (</w:t>
      </w:r>
      <w:proofErr w:type="gramStart"/>
      <w:r w:rsidRPr="004F0A78">
        <w:rPr>
          <w:rFonts w:eastAsia="Courier New"/>
          <w:color w:val="000000"/>
          <w:lang w:eastAsia="en-US" w:bidi="en-US"/>
        </w:rPr>
        <w:t xml:space="preserve">подпись)   </w:t>
      </w:r>
      <w:proofErr w:type="gramEnd"/>
      <w:r w:rsidRPr="004F0A78">
        <w:rPr>
          <w:rFonts w:eastAsia="Courier New"/>
          <w:color w:val="000000"/>
          <w:lang w:eastAsia="en-US" w:bidi="en-US"/>
        </w:rPr>
        <w:t xml:space="preserve">          (Фамилия И.О.)</w:t>
      </w:r>
    </w:p>
    <w:p w14:paraId="37EA1903"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
    <w:p w14:paraId="2ACE4A2E"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47008221" w14:textId="77777777" w:rsidR="004F0A78" w:rsidRPr="004F0A78" w:rsidRDefault="004F0A78" w:rsidP="004F0A78">
      <w:pPr>
        <w:ind w:firstLine="709"/>
        <w:jc w:val="both"/>
        <w:rPr>
          <w:rFonts w:eastAsia="Courier New"/>
          <w:color w:val="000000"/>
          <w:lang w:eastAsia="en-US" w:bidi="en-US"/>
        </w:rPr>
      </w:pPr>
    </w:p>
    <w:p w14:paraId="798D0766" w14:textId="77777777" w:rsidR="004F0A78" w:rsidRPr="004F0A78" w:rsidRDefault="004F0A78" w:rsidP="004F0A78">
      <w:pPr>
        <w:suppressAutoHyphens w:val="0"/>
        <w:rPr>
          <w:rFonts w:eastAsia="Times New Roman"/>
          <w:bCs/>
          <w:lang w:eastAsia="ru-RU"/>
        </w:rPr>
      </w:pPr>
      <w:r w:rsidRPr="004F0A78">
        <w:rPr>
          <w:rFonts w:eastAsia="Times New Roman"/>
          <w:bCs/>
          <w:lang w:eastAsia="ru-RU"/>
        </w:rPr>
        <w:br w:type="page"/>
      </w:r>
    </w:p>
    <w:p w14:paraId="3261C4F9"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lastRenderedPageBreak/>
        <w:t>Приложение № 5</w:t>
      </w:r>
    </w:p>
    <w:p w14:paraId="6BCE541A"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№_____/___ </w:t>
      </w:r>
    </w:p>
    <w:p w14:paraId="657D6CDE" w14:textId="77777777" w:rsidR="004F0A78" w:rsidRPr="004F0A78" w:rsidRDefault="004F0A78" w:rsidP="004F0A78">
      <w:pPr>
        <w:jc w:val="both"/>
        <w:rPr>
          <w:rFonts w:eastAsia="Courier New"/>
          <w:color w:val="000000"/>
          <w:kern w:val="1"/>
          <w:lang w:eastAsia="en-US" w:bidi="en-US"/>
        </w:rPr>
      </w:pPr>
    </w:p>
    <w:p w14:paraId="17C67191"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Lucida Sans Unicode"/>
          <w:b/>
          <w:bCs/>
          <w:color w:val="000000"/>
          <w:kern w:val="1"/>
          <w:lang w:eastAsia="en-US" w:bidi="en-US"/>
        </w:rPr>
        <w:t>ИНСТРУКЦИЯ</w:t>
      </w:r>
    </w:p>
    <w:p w14:paraId="32FF9740"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Lucida Sans Unicode"/>
          <w:b/>
          <w:bCs/>
          <w:color w:val="000000"/>
          <w:kern w:val="1"/>
          <w:lang w:eastAsia="en-US" w:bidi="en-US"/>
        </w:rPr>
        <w:t xml:space="preserve">по соблюдению правил пожарной безопасности на территории </w:t>
      </w:r>
    </w:p>
    <w:p w14:paraId="125A4859" w14:textId="77777777" w:rsidR="004F0A78" w:rsidRPr="004F0A78" w:rsidRDefault="004F0A78" w:rsidP="004F0A78">
      <w:pPr>
        <w:ind w:firstLine="709"/>
        <w:jc w:val="center"/>
        <w:rPr>
          <w:rFonts w:eastAsia="Lucida Sans Unicode"/>
          <w:b/>
          <w:bCs/>
          <w:color w:val="000000"/>
          <w:kern w:val="1"/>
          <w:lang w:eastAsia="en-US" w:bidi="en-US"/>
        </w:rPr>
      </w:pPr>
      <w:r w:rsidRPr="004F0A78">
        <w:rPr>
          <w:rFonts w:eastAsia="Courier New"/>
          <w:color w:val="000000"/>
          <w:lang w:eastAsia="en-US" w:bidi="en-US"/>
        </w:rPr>
        <w:t>ГАУ БО ЦОУ «Мой бизнес»</w:t>
      </w:r>
    </w:p>
    <w:p w14:paraId="2C96267F" w14:textId="77777777" w:rsidR="004F0A78" w:rsidRPr="004F0A78" w:rsidRDefault="004F0A78" w:rsidP="004F0A78">
      <w:pPr>
        <w:ind w:firstLine="709"/>
        <w:jc w:val="center"/>
        <w:rPr>
          <w:rFonts w:eastAsia="Lucida Sans Unicode"/>
          <w:b/>
          <w:bCs/>
          <w:color w:val="000000"/>
          <w:kern w:val="1"/>
          <w:lang w:eastAsia="en-US" w:bidi="en-US"/>
        </w:rPr>
      </w:pPr>
    </w:p>
    <w:p w14:paraId="174F9767"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1. Проходы в здание </w:t>
      </w:r>
      <w:r w:rsidRPr="004F0A78">
        <w:rPr>
          <w:rFonts w:eastAsia="Courier New"/>
          <w:color w:val="000000"/>
          <w:lang w:eastAsia="en-US" w:bidi="en-US"/>
        </w:rPr>
        <w:t>ГАУ БО ЦОУ «Мой бизнес»</w:t>
      </w:r>
      <w:r w:rsidRPr="004F0A78">
        <w:rPr>
          <w:rFonts w:eastAsia="Lucida Sans Unicode"/>
          <w:color w:val="000000"/>
          <w:kern w:val="1"/>
          <w:lang w:eastAsia="en-US" w:bidi="en-US"/>
        </w:rPr>
        <w:t xml:space="preserve"> (далее «Учреждение») и выходы из него держать постоянно свободными.</w:t>
      </w:r>
    </w:p>
    <w:p w14:paraId="637005E9"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2. Запрещается загромождать чем-либо коридоры, лестничные клетки, территорию около Учреждения.</w:t>
      </w:r>
    </w:p>
    <w:p w14:paraId="5B9F9E06"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3. Двери на путях эвакуации и эвакуационных выходах на время нахождения людей в здании держать в открытом положении. Допускается двери эвакуационных выходов запирать на внутренние легко открывающиеся запоры.</w:t>
      </w:r>
    </w:p>
    <w:p w14:paraId="157E38FA"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4. Места нахождения огнетушителей должны иметь беспрепятственный доступ в любое время.</w:t>
      </w:r>
    </w:p>
    <w:p w14:paraId="265C9EC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5. Запрещается убирать огнетушители из мест их нахождения.</w:t>
      </w:r>
    </w:p>
    <w:p w14:paraId="4A43BE23"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6. При перепланировке офисов, изменения их функционального назначения, установке нового оборудования и т.д. </w:t>
      </w:r>
      <w:proofErr w:type="gramStart"/>
      <w:r w:rsidRPr="004F0A78">
        <w:rPr>
          <w:rFonts w:eastAsia="Lucida Sans Unicode"/>
          <w:color w:val="000000"/>
          <w:kern w:val="1"/>
          <w:lang w:eastAsia="en-US" w:bidi="en-US"/>
        </w:rPr>
        <w:t>согласовывать  в</w:t>
      </w:r>
      <w:proofErr w:type="gramEnd"/>
      <w:r w:rsidRPr="004F0A78">
        <w:rPr>
          <w:rFonts w:eastAsia="Lucida Sans Unicode"/>
          <w:color w:val="000000"/>
          <w:kern w:val="1"/>
          <w:lang w:eastAsia="en-US" w:bidi="en-US"/>
        </w:rPr>
        <w:t xml:space="preserve"> установленном порядке.</w:t>
      </w:r>
    </w:p>
    <w:p w14:paraId="23E22500"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7. Арендаторам и сотрудникам Учреждения запрещено курение в офисах и местах общего пользования. Для курящих работников разрешено курение в специально оборудованных местах, обозначенных знаком – «курение разрешено».</w:t>
      </w:r>
    </w:p>
    <w:p w14:paraId="35B23423"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8. По окончании рабочего дня ответственный за пожарную безопасность офиса обязан обесточить все электрические установки и приборы (за исключением дежурного и аварийного освещения автоматической пожарной сигнализации).</w:t>
      </w:r>
    </w:p>
    <w:p w14:paraId="1086F2F7"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 9. По окончании рабочего дня комплект ключей от арендуемого помещения необходимо оставить у охраны, либо назначить не менее двух ответственных за офис лиц и письменно предоставить их данные (для срочного вызова, в случае аварийной ситуации) охране Учреждения.</w:t>
      </w:r>
    </w:p>
    <w:p w14:paraId="2423B5D0"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10. При эксплуатации электроустановок и приборов запрещается:</w:t>
      </w:r>
    </w:p>
    <w:p w14:paraId="0902BC5D"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использовать электроустановки и приборы в условиях, не соответствующих рекомендациям (инструкциям) предприятий изготовителей или имеющие неисправности, которые могут привести к пожару;</w:t>
      </w:r>
    </w:p>
    <w:p w14:paraId="4901006B"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пользоваться поврежденными розетками, выключателями, рубильниками и другими эл.  установочными изделиями;</w:t>
      </w:r>
    </w:p>
    <w:p w14:paraId="4679F16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обертывать электролампы и светильники бумагой, тканью или другими горючими материалами, а также эксплуатировать их со снятыми колпаками;</w:t>
      </w:r>
    </w:p>
    <w:p w14:paraId="4F2E9871"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пользоваться в кабинетах эл. утюгами, эл. плитками и другими нагревательными приборами;</w:t>
      </w:r>
    </w:p>
    <w:p w14:paraId="499AFE58"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оставлять без присмотра включенные в сеть нагревательные приборы, телевизоры, компьютеры, радиоприемники и т. д.</w:t>
      </w:r>
    </w:p>
    <w:p w14:paraId="5A1C40E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 применять нестандартные (самопальные) электронагревательные приборы и т. д. </w:t>
      </w:r>
    </w:p>
    <w:p w14:paraId="08F2839C"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 Порядок действий при пожаре.</w:t>
      </w:r>
    </w:p>
    <w:p w14:paraId="5AAFB928"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11.1. Лицо, обнаружившее пожар или признаки горения (задымление, запах гари, повышение температуры и т. д.), обязано:</w:t>
      </w:r>
    </w:p>
    <w:p w14:paraId="225F2A4B"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немедленно сообщить об этом по телефону 01 в пожарную охрану или охрану Учреждения (при этом необходимо назвать адрес объекта, место возникновения пожара, а также сообщить свою фамилию);</w:t>
      </w:r>
    </w:p>
    <w:p w14:paraId="37E6554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принять по возможности меры по эвакуации людей, тушению пожара и сохранности материальных ценностей.</w:t>
      </w:r>
    </w:p>
    <w:p w14:paraId="1A61D943"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11.2. Руководитель (другое должностное лицо), прибывший к месту пожара, обязан:</w:t>
      </w:r>
    </w:p>
    <w:p w14:paraId="36D8A4B9"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продублировать сообщение о возникновении пожара в пожарную охрану;</w:t>
      </w:r>
    </w:p>
    <w:p w14:paraId="30342EB1"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lastRenderedPageBreak/>
        <w:t>- в случае угрозы жизни людей немедленно организовать их спасение, используя для этого имеющиеся силы и средства;</w:t>
      </w:r>
    </w:p>
    <w:p w14:paraId="5CEFFBD7"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проверить включение в работу автоматических систем противопожарной защиты (оповещения людей о пожаре, пожаротушения, противодымной защиты);</w:t>
      </w:r>
    </w:p>
    <w:p w14:paraId="7D9D422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при необходимости отключить электроэнергию (за исключением систем противопожарной защиты), выполнить другие мероприятия, способствующие предотвращению развития пожара и задымлению помещений здания;</w:t>
      </w:r>
    </w:p>
    <w:p w14:paraId="14FF538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прекратить все работы в здании Учреждения, кроме работ, связанных с мероприятиями по ликвидации пожара;</w:t>
      </w:r>
    </w:p>
    <w:p w14:paraId="2233D349"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удалить за пределы опасной зоны всех работников, не участвующих в тушении пожара;</w:t>
      </w:r>
    </w:p>
    <w:p w14:paraId="393D5350"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осуществить общее руководство по тушению пожара (с учетом специфических особенностей объекта) до прибытия подразделений пожарной охраны;</w:t>
      </w:r>
    </w:p>
    <w:p w14:paraId="00B1FBF5"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обеспечить соблюдение требований безопасности работниками, принимающими участие в тушении пожара;</w:t>
      </w:r>
    </w:p>
    <w:p w14:paraId="471B9BF4"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одновременно с тушением пожара организовать эвакуацию и защиту материальных ценностей;</w:t>
      </w:r>
    </w:p>
    <w:p w14:paraId="093AB118"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 xml:space="preserve">- организовать встречу подразделений пожарной охраны, оказать помощь в выборе кратчайшего пути для подъезда к очагу пожара. </w:t>
      </w:r>
    </w:p>
    <w:p w14:paraId="2BA88F4E" w14:textId="77777777" w:rsidR="004F0A78" w:rsidRPr="004F0A78" w:rsidRDefault="004F0A78" w:rsidP="004F0A78">
      <w:pPr>
        <w:ind w:firstLine="709"/>
        <w:jc w:val="both"/>
        <w:rPr>
          <w:rFonts w:eastAsia="Lucida Sans Unicode"/>
          <w:color w:val="000000"/>
          <w:kern w:val="1"/>
          <w:lang w:eastAsia="en-US" w:bidi="en-US"/>
        </w:rPr>
      </w:pPr>
      <w:r w:rsidRPr="004F0A78">
        <w:rPr>
          <w:rFonts w:eastAsia="Lucida Sans Unicode"/>
          <w:color w:val="000000"/>
          <w:kern w:val="1"/>
          <w:lang w:eastAsia="en-US" w:bidi="en-US"/>
        </w:rPr>
        <w:t>11.3. По прибытии пожарного подразделения ответственные лица за пожарную безопасность обязаны проинформировать руководителя тушения пожара о конструктивных и технологических особенностях объекта, прилегающих строений и сооружений, количестве и пожароопасных свойствах хранимых и применяемых веществ, материалов, изделий и другие сведения, необходимые для успешного тушения пожара, а также организовать привлечение сил и средств объекта к осуществлению необходимых мероприятий, связанных с ликвидацией пожара и предупреждением его развития.</w:t>
      </w:r>
    </w:p>
    <w:p w14:paraId="7C8E75E7" w14:textId="77777777" w:rsidR="004F0A78" w:rsidRPr="004F0A78" w:rsidRDefault="004F0A78" w:rsidP="004F0A78">
      <w:pPr>
        <w:ind w:firstLine="709"/>
        <w:jc w:val="both"/>
        <w:rPr>
          <w:rFonts w:eastAsia="Courier New CYR"/>
          <w:color w:val="000000"/>
          <w:kern w:val="1"/>
          <w:lang w:eastAsia="en-US" w:bidi="en-US"/>
        </w:rPr>
      </w:pPr>
      <w:r w:rsidRPr="004F0A78">
        <w:rPr>
          <w:rFonts w:eastAsia="Courier New CYR"/>
          <w:color w:val="000000"/>
          <w:kern w:val="1"/>
          <w:lang w:eastAsia="en-US" w:bidi="en-US"/>
        </w:rPr>
        <w:t xml:space="preserve">12.Ответственность за нарушение вышеуказанных пунктов несет Учреждение и Арендаторы. При несоблюдении требований пожарной безопасности к Арендатору (предприятию или индивидуальному предпринимателю) могут быть применены штрафные санкции. Руководители организаций арендаторов за нарушение правил настоящей Инструкции могут быть привлечены к административной ответственности органами пожарного надзора.  </w:t>
      </w:r>
    </w:p>
    <w:p w14:paraId="004E2591" w14:textId="77777777" w:rsidR="004F0A78" w:rsidRPr="004F0A78" w:rsidRDefault="004F0A78" w:rsidP="004F0A78">
      <w:pPr>
        <w:jc w:val="both"/>
        <w:rPr>
          <w:rFonts w:eastAsia="Courier New CYR"/>
          <w:color w:val="000000"/>
          <w:kern w:val="1"/>
          <w:lang w:eastAsia="en-US" w:bidi="en-US"/>
        </w:rPr>
      </w:pPr>
    </w:p>
    <w:p w14:paraId="5103EEE3" w14:textId="77777777" w:rsidR="004F0A78" w:rsidRPr="004F0A78" w:rsidRDefault="004F0A78" w:rsidP="004F0A78">
      <w:pPr>
        <w:jc w:val="both"/>
        <w:rPr>
          <w:rFonts w:eastAsia="Courier New"/>
          <w:color w:val="000000"/>
          <w:lang w:eastAsia="en-US" w:bidi="en-US"/>
        </w:rPr>
      </w:pPr>
      <w:r w:rsidRPr="004F0A78">
        <w:rPr>
          <w:rFonts w:eastAsia="Courier New"/>
          <w:color w:val="000000"/>
          <w:lang w:eastAsia="en-US" w:bidi="en-US"/>
        </w:rPr>
        <w:t>Подписи сторон:</w:t>
      </w:r>
    </w:p>
    <w:p w14:paraId="1EF051AF" w14:textId="77777777" w:rsidR="004F0A78" w:rsidRPr="004F0A78" w:rsidRDefault="004F0A78" w:rsidP="004F0A78">
      <w:pPr>
        <w:suppressAutoHyphens w:val="0"/>
        <w:overflowPunct w:val="0"/>
        <w:textAlignment w:val="baseline"/>
        <w:rPr>
          <w:rFonts w:eastAsia="Times New Roman"/>
          <w:lang w:eastAsia="ru-RU"/>
        </w:rPr>
      </w:pPr>
      <w:proofErr w:type="gramStart"/>
      <w:r w:rsidRPr="004F0A78">
        <w:rPr>
          <w:rFonts w:eastAsia="Times New Roman"/>
          <w:lang w:eastAsia="ru-RU"/>
        </w:rPr>
        <w:t xml:space="preserve">Арендодатель:   </w:t>
      </w:r>
      <w:proofErr w:type="gramEnd"/>
      <w:r w:rsidRPr="004F0A78">
        <w:rPr>
          <w:rFonts w:eastAsia="Times New Roman"/>
          <w:lang w:eastAsia="ru-RU"/>
        </w:rPr>
        <w:t xml:space="preserve">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18664509" w14:textId="77777777" w:rsidTr="001B4B6A">
        <w:tc>
          <w:tcPr>
            <w:tcW w:w="4818" w:type="dxa"/>
            <w:vMerge w:val="restart"/>
          </w:tcPr>
          <w:p w14:paraId="047A78ED"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697DC11C"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632C8C7E" w14:textId="77777777" w:rsidTr="001B4B6A">
        <w:tc>
          <w:tcPr>
            <w:tcW w:w="4818" w:type="dxa"/>
            <w:vMerge/>
          </w:tcPr>
          <w:p w14:paraId="26733965"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2D6DAA57" w14:textId="77777777" w:rsidR="004F0A78" w:rsidRPr="004F0A78" w:rsidRDefault="004F0A78" w:rsidP="004F0A78">
            <w:pPr>
              <w:suppressLineNumbers/>
              <w:snapToGrid w:val="0"/>
              <w:jc w:val="center"/>
              <w:rPr>
                <w:rFonts w:eastAsia="Courier New"/>
                <w:color w:val="000000"/>
                <w:lang w:eastAsia="en-US" w:bidi="en-US"/>
              </w:rPr>
            </w:pPr>
          </w:p>
        </w:tc>
      </w:tr>
    </w:tbl>
    <w:p w14:paraId="3F16A327"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627DDFC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roofErr w:type="gramStart"/>
      <w:r w:rsidRPr="004F0A78">
        <w:rPr>
          <w:rFonts w:eastAsia="Courier New"/>
          <w:color w:val="000000"/>
          <w:lang w:eastAsia="en-US" w:bidi="en-US"/>
        </w:rPr>
        <w:t xml:space="preserve">подпись)   </w:t>
      </w:r>
      <w:proofErr w:type="gramEnd"/>
      <w:r w:rsidRPr="004F0A78">
        <w:rPr>
          <w:rFonts w:eastAsia="Courier New"/>
          <w:color w:val="000000"/>
          <w:lang w:eastAsia="en-US" w:bidi="en-US"/>
        </w:rPr>
        <w:t xml:space="preserve">            (Фамилия И.О.)                                    (</w:t>
      </w:r>
      <w:proofErr w:type="gramStart"/>
      <w:r w:rsidRPr="004F0A78">
        <w:rPr>
          <w:rFonts w:eastAsia="Courier New"/>
          <w:color w:val="000000"/>
          <w:lang w:eastAsia="en-US" w:bidi="en-US"/>
        </w:rPr>
        <w:t xml:space="preserve">подпись)   </w:t>
      </w:r>
      <w:proofErr w:type="gramEnd"/>
      <w:r w:rsidRPr="004F0A78">
        <w:rPr>
          <w:rFonts w:eastAsia="Courier New"/>
          <w:color w:val="000000"/>
          <w:lang w:eastAsia="en-US" w:bidi="en-US"/>
        </w:rPr>
        <w:t xml:space="preserve">          (Фамилия И.О.)</w:t>
      </w:r>
    </w:p>
    <w:p w14:paraId="11FF334F"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
    <w:p w14:paraId="066018E5"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2FA7CFB3" w14:textId="77777777" w:rsidR="004F0A78" w:rsidRPr="004F0A78" w:rsidRDefault="004F0A78" w:rsidP="004F0A78">
      <w:pPr>
        <w:jc w:val="both"/>
        <w:rPr>
          <w:rFonts w:eastAsia="Courier New"/>
          <w:color w:val="000000"/>
          <w:lang w:eastAsia="en-US" w:bidi="en-US"/>
        </w:rPr>
      </w:pPr>
    </w:p>
    <w:p w14:paraId="53D7DCF1" w14:textId="77777777" w:rsidR="004F0A78" w:rsidRPr="004F0A78" w:rsidRDefault="004F0A78" w:rsidP="004F0A78">
      <w:pPr>
        <w:jc w:val="both"/>
        <w:rPr>
          <w:rFonts w:eastAsia="Courier New"/>
          <w:color w:val="000000"/>
          <w:lang w:eastAsia="en-US" w:bidi="en-US"/>
        </w:rPr>
      </w:pPr>
    </w:p>
    <w:p w14:paraId="1B43FE5E" w14:textId="77777777" w:rsidR="004F0A78" w:rsidRPr="004F0A78" w:rsidRDefault="004F0A78" w:rsidP="004F0A78">
      <w:pPr>
        <w:suppressAutoHyphens w:val="0"/>
        <w:overflowPunct w:val="0"/>
        <w:textAlignment w:val="baseline"/>
        <w:rPr>
          <w:rFonts w:eastAsia="Courier New CYR"/>
          <w:color w:val="000000"/>
          <w:lang w:eastAsia="en-US" w:bidi="en-US"/>
        </w:rPr>
      </w:pPr>
      <w:r w:rsidRPr="004F0A78">
        <w:rPr>
          <w:rFonts w:eastAsia="Times New Roman"/>
          <w:lang w:eastAsia="ru-RU"/>
        </w:rPr>
        <w:t xml:space="preserve">                         </w:t>
      </w:r>
    </w:p>
    <w:p w14:paraId="1A821672"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0BA3D308"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26E3958D"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03ED0C2E"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37F8FEE7"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6657B49D" w14:textId="77777777" w:rsidR="004F0A78" w:rsidRPr="004F0A78" w:rsidRDefault="004F0A78" w:rsidP="004F0A78">
      <w:pPr>
        <w:suppressAutoHyphens w:val="0"/>
        <w:autoSpaceDE w:val="0"/>
        <w:autoSpaceDN w:val="0"/>
        <w:adjustRightInd w:val="0"/>
        <w:ind w:firstLine="426"/>
        <w:jc w:val="right"/>
        <w:rPr>
          <w:rFonts w:eastAsia="Times New Roman"/>
          <w:b/>
          <w:bCs/>
          <w:lang w:eastAsia="ru-RU"/>
        </w:rPr>
      </w:pPr>
    </w:p>
    <w:p w14:paraId="4DB8DCED"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8004D88" w14:textId="77777777" w:rsidR="004F0A78" w:rsidRDefault="004F0A78" w:rsidP="004F0A78">
      <w:pPr>
        <w:suppressAutoHyphens w:val="0"/>
        <w:autoSpaceDE w:val="0"/>
        <w:autoSpaceDN w:val="0"/>
        <w:adjustRightInd w:val="0"/>
        <w:ind w:firstLine="426"/>
        <w:jc w:val="right"/>
        <w:rPr>
          <w:rFonts w:eastAsia="Times New Roman"/>
          <w:bCs/>
          <w:lang w:eastAsia="ru-RU"/>
        </w:rPr>
      </w:pPr>
    </w:p>
    <w:p w14:paraId="214BA996" w14:textId="77777777" w:rsidR="000F6AFD" w:rsidRDefault="000F6AFD" w:rsidP="004F0A78">
      <w:pPr>
        <w:suppressAutoHyphens w:val="0"/>
        <w:autoSpaceDE w:val="0"/>
        <w:autoSpaceDN w:val="0"/>
        <w:adjustRightInd w:val="0"/>
        <w:ind w:firstLine="426"/>
        <w:jc w:val="right"/>
        <w:rPr>
          <w:rFonts w:eastAsia="Times New Roman"/>
          <w:bCs/>
          <w:lang w:eastAsia="ru-RU"/>
        </w:rPr>
      </w:pPr>
    </w:p>
    <w:p w14:paraId="4EAB47A7" w14:textId="77777777" w:rsidR="004F0A78" w:rsidRPr="004F0A78" w:rsidRDefault="004F0A78" w:rsidP="00037FDE">
      <w:pPr>
        <w:suppressAutoHyphens w:val="0"/>
        <w:autoSpaceDE w:val="0"/>
        <w:autoSpaceDN w:val="0"/>
        <w:adjustRightInd w:val="0"/>
        <w:rPr>
          <w:rFonts w:eastAsia="Times New Roman"/>
          <w:bCs/>
          <w:lang w:eastAsia="ru-RU"/>
        </w:rPr>
      </w:pPr>
    </w:p>
    <w:p w14:paraId="1BE8A511" w14:textId="77777777" w:rsidR="004F0A78" w:rsidRPr="004F0A78" w:rsidRDefault="004F0A78" w:rsidP="004F0A78">
      <w:pPr>
        <w:suppressAutoHyphens w:val="0"/>
        <w:autoSpaceDE w:val="0"/>
        <w:autoSpaceDN w:val="0"/>
        <w:adjustRightInd w:val="0"/>
        <w:spacing w:line="276" w:lineRule="auto"/>
        <w:ind w:firstLine="426"/>
        <w:jc w:val="right"/>
        <w:rPr>
          <w:rFonts w:eastAsia="Times New Roman"/>
          <w:bCs/>
          <w:sz w:val="22"/>
          <w:szCs w:val="22"/>
          <w:lang w:eastAsia="ru-RU"/>
        </w:rPr>
      </w:pPr>
      <w:r w:rsidRPr="004F0A78">
        <w:rPr>
          <w:rFonts w:eastAsia="Times New Roman"/>
          <w:bCs/>
          <w:sz w:val="22"/>
          <w:szCs w:val="22"/>
          <w:lang w:eastAsia="ru-RU"/>
        </w:rPr>
        <w:lastRenderedPageBreak/>
        <w:t>Приложение № 6</w:t>
      </w:r>
    </w:p>
    <w:p w14:paraId="47113705" w14:textId="77777777" w:rsidR="004F0A78" w:rsidRPr="004F0A78" w:rsidRDefault="004F0A78" w:rsidP="004F0A78">
      <w:pPr>
        <w:suppressAutoHyphens w:val="0"/>
        <w:spacing w:line="276" w:lineRule="auto"/>
        <w:ind w:left="4536"/>
        <w:jc w:val="right"/>
        <w:rPr>
          <w:rFonts w:eastAsia="Times New Roman"/>
          <w:bCs/>
          <w:sz w:val="22"/>
          <w:szCs w:val="22"/>
          <w:lang w:eastAsia="ru-RU"/>
        </w:rPr>
      </w:pPr>
      <w:r w:rsidRPr="004F0A78">
        <w:rPr>
          <w:rFonts w:eastAsia="Times New Roman"/>
          <w:bCs/>
          <w:sz w:val="22"/>
          <w:szCs w:val="22"/>
          <w:lang w:eastAsia="ru-RU"/>
        </w:rPr>
        <w:t xml:space="preserve">к Договору аренды </w:t>
      </w:r>
      <w:r w:rsidRPr="004F0A78">
        <w:rPr>
          <w:rFonts w:eastAsia="Times New Roman"/>
          <w:lang w:eastAsia="ru-RU"/>
        </w:rPr>
        <w:t>№___/__</w:t>
      </w:r>
    </w:p>
    <w:p w14:paraId="7A789D58" w14:textId="77777777" w:rsidR="004F0A78" w:rsidRPr="004F0A78" w:rsidRDefault="004F0A78" w:rsidP="004F0A78">
      <w:pPr>
        <w:suppressAutoHyphens w:val="0"/>
        <w:jc w:val="center"/>
        <w:rPr>
          <w:rFonts w:eastAsia="Times New Roman"/>
          <w:b/>
          <w:lang w:eastAsia="ru-RU"/>
        </w:rPr>
      </w:pPr>
    </w:p>
    <w:p w14:paraId="003933B5" w14:textId="77777777" w:rsidR="004F0A78" w:rsidRPr="004F0A78" w:rsidRDefault="004F0A78" w:rsidP="004F0A78">
      <w:pPr>
        <w:suppressAutoHyphens w:val="0"/>
        <w:jc w:val="center"/>
        <w:rPr>
          <w:rFonts w:eastAsia="Times New Roman"/>
          <w:b/>
          <w:lang w:eastAsia="ru-RU"/>
        </w:rPr>
      </w:pPr>
    </w:p>
    <w:p w14:paraId="2D814840" w14:textId="77777777" w:rsidR="004F0A78" w:rsidRPr="004F0A78" w:rsidRDefault="004F0A78" w:rsidP="004F0A78">
      <w:pPr>
        <w:suppressAutoHyphens w:val="0"/>
        <w:jc w:val="center"/>
        <w:rPr>
          <w:rFonts w:eastAsia="Times New Roman"/>
          <w:b/>
          <w:sz w:val="26"/>
          <w:szCs w:val="26"/>
          <w:lang w:eastAsia="ru-RU"/>
        </w:rPr>
      </w:pPr>
      <w:r w:rsidRPr="004F0A78">
        <w:rPr>
          <w:rFonts w:eastAsia="Times New Roman"/>
          <w:b/>
          <w:sz w:val="26"/>
          <w:szCs w:val="26"/>
          <w:lang w:eastAsia="ru-RU"/>
        </w:rPr>
        <w:t>Порядок согласования перечня электроустановок, приборов и оборудования, используемого в арендуемых объектах недвижимого имущества</w:t>
      </w:r>
    </w:p>
    <w:p w14:paraId="53BD7A25" w14:textId="77777777" w:rsidR="004F0A78" w:rsidRPr="004F0A78" w:rsidRDefault="004F0A78" w:rsidP="004F0A78">
      <w:pPr>
        <w:suppressAutoHyphens w:val="0"/>
        <w:jc w:val="center"/>
        <w:rPr>
          <w:rFonts w:eastAsia="Times New Roman"/>
          <w:sz w:val="26"/>
          <w:szCs w:val="26"/>
          <w:lang w:eastAsia="ru-RU"/>
        </w:rPr>
      </w:pPr>
    </w:p>
    <w:p w14:paraId="2703BCD4"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Times New Roman"/>
          <w:sz w:val="26"/>
          <w:szCs w:val="26"/>
          <w:lang w:eastAsia="ru-RU"/>
        </w:rPr>
        <w:t xml:space="preserve">1. Во исполнение п.6 Инструкции </w:t>
      </w:r>
      <w:r w:rsidRPr="004F0A78">
        <w:rPr>
          <w:rFonts w:eastAsia="Lucida Sans Unicode"/>
          <w:bCs/>
          <w:color w:val="000000"/>
          <w:kern w:val="1"/>
          <w:sz w:val="26"/>
          <w:szCs w:val="26"/>
          <w:lang w:eastAsia="ru-RU" w:bidi="en-US"/>
        </w:rPr>
        <w:t xml:space="preserve">по соблюдению правил пожарной безопасности на территории </w:t>
      </w:r>
      <w:r w:rsidRPr="004F0A78">
        <w:rPr>
          <w:rFonts w:eastAsia="Times New Roman"/>
          <w:bCs/>
          <w:lang w:eastAsia="ru-RU"/>
        </w:rPr>
        <w:t>ГАУ БО ЦОУ «Мой бизнес»</w:t>
      </w:r>
      <w:r w:rsidRPr="004F0A78">
        <w:rPr>
          <w:rFonts w:eastAsia="Lucida Sans Unicode"/>
          <w:bCs/>
          <w:color w:val="000000"/>
          <w:kern w:val="1"/>
          <w:sz w:val="26"/>
          <w:szCs w:val="26"/>
          <w:lang w:eastAsia="ru-RU" w:bidi="en-US"/>
        </w:rPr>
        <w:t xml:space="preserve"> (Приложение № 5 к Договору аренды) на арендатора возлагается обязанность предоставить в </w:t>
      </w:r>
      <w:r w:rsidRPr="004F0A78">
        <w:rPr>
          <w:rFonts w:eastAsia="Courier New"/>
          <w:color w:val="000000"/>
          <w:lang w:eastAsia="en-US" w:bidi="en-US"/>
        </w:rPr>
        <w:t>ГАУ БО ЦОУ «Мой бизнес»</w:t>
      </w:r>
      <w:r w:rsidRPr="004F0A78">
        <w:rPr>
          <w:rFonts w:eastAsia="Times New Roman"/>
          <w:sz w:val="26"/>
          <w:szCs w:val="26"/>
          <w:lang w:eastAsia="ru-RU"/>
        </w:rPr>
        <w:t xml:space="preserve"> </w:t>
      </w:r>
      <w:r w:rsidRPr="004F0A78">
        <w:rPr>
          <w:rFonts w:eastAsia="Lucida Sans Unicode"/>
          <w:bCs/>
          <w:color w:val="000000"/>
          <w:kern w:val="1"/>
          <w:sz w:val="26"/>
          <w:szCs w:val="26"/>
          <w:lang w:eastAsia="ru-RU" w:bidi="en-US"/>
        </w:rPr>
        <w:t>перечень электроустановок, приборов и оборудования, используемого в арендуемых объектах недвижимого имущества и не поименованного в Акте приема-передачи движимого имущества (Приложение №3 к Договору аренды).</w:t>
      </w:r>
      <w:r w:rsidRPr="004F0A78">
        <w:rPr>
          <w:rFonts w:eastAsia="Times New Roman"/>
          <w:sz w:val="26"/>
          <w:szCs w:val="26"/>
          <w:lang w:eastAsia="ru-RU"/>
        </w:rPr>
        <w:t xml:space="preserve"> </w:t>
      </w:r>
    </w:p>
    <w:p w14:paraId="556FCD42" w14:textId="77777777" w:rsidR="004F0A78" w:rsidRPr="004F0A78" w:rsidRDefault="004F0A78" w:rsidP="004F0A78">
      <w:pPr>
        <w:suppressAutoHyphens w:val="0"/>
        <w:ind w:firstLine="709"/>
        <w:jc w:val="both"/>
        <w:rPr>
          <w:rFonts w:eastAsia="Times New Roman"/>
          <w:bCs/>
          <w:sz w:val="26"/>
          <w:szCs w:val="26"/>
          <w:lang w:eastAsia="ru-RU"/>
        </w:rPr>
      </w:pPr>
      <w:r w:rsidRPr="004F0A78">
        <w:rPr>
          <w:rFonts w:eastAsia="Lucida Sans Unicode"/>
          <w:bCs/>
          <w:color w:val="000000"/>
          <w:kern w:val="1"/>
          <w:sz w:val="26"/>
          <w:szCs w:val="26"/>
          <w:lang w:eastAsia="ru-RU" w:bidi="en-US"/>
        </w:rPr>
        <w:t xml:space="preserve">2. Арендатор в течение десяти дней с момента ознакомления с настоящим Порядком (подписания договора аренды), обязан представить на согласование в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перечень электроустановок, приборов и оборудования, планируемых к использованию в арендуемых помещениях, путем направления соответствующего письма.</w:t>
      </w:r>
    </w:p>
    <w:p w14:paraId="3D223851"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3. В письме должны быть указаны: наименования и количество электроустановок, приборов и оборудования, используемого в арендуемых объектах недвижимого имущества, потребляемая мощность (с приложением копии паспорта оборудования) а также содержаться обоснование необходимости их использования для реализации </w:t>
      </w:r>
      <w:proofErr w:type="gramStart"/>
      <w:r w:rsidRPr="004F0A78">
        <w:rPr>
          <w:rFonts w:eastAsia="Lucida Sans Unicode"/>
          <w:bCs/>
          <w:color w:val="000000"/>
          <w:kern w:val="1"/>
          <w:sz w:val="26"/>
          <w:szCs w:val="26"/>
          <w:lang w:eastAsia="ru-RU" w:bidi="en-US"/>
        </w:rPr>
        <w:t>целей</w:t>
      </w:r>
      <w:proofErr w:type="gramEnd"/>
      <w:r w:rsidRPr="004F0A78">
        <w:rPr>
          <w:rFonts w:eastAsia="Lucida Sans Unicode"/>
          <w:bCs/>
          <w:color w:val="000000"/>
          <w:kern w:val="1"/>
          <w:sz w:val="26"/>
          <w:szCs w:val="26"/>
          <w:lang w:eastAsia="ru-RU" w:bidi="en-US"/>
        </w:rPr>
        <w:t xml:space="preserve"> зафиксированных в бизнес – плане арендатора. </w:t>
      </w:r>
    </w:p>
    <w:p w14:paraId="64D73F02"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4.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в течение десяти дней, с момента поступления, рассматривает представленный арендатором перечень электроустановок, приборов и оборудования, используемого в арендуемых объектах недвижимого имущества.</w:t>
      </w:r>
    </w:p>
    <w:p w14:paraId="309929C9"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5. По результатам рассмотрения,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принимает решение о согласовании или несогласовании представленного арендатором перечня электроустановок, приборов и оборудования, используемого в арендуемых помещениях.</w:t>
      </w:r>
    </w:p>
    <w:p w14:paraId="7EE4D9BC"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6. О принятом решении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письменно уведомляет арендатора в течении пяти дней с момента принятия решения. </w:t>
      </w:r>
    </w:p>
    <w:p w14:paraId="2C81F9B5"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7. Основаниями для принятия решения о несогласовании представленного арендатором перечня электроустановок, приборов и оборудования, либо отдельных их видов, планируемого к использованию в арендуемых объектах недвижимого имущества, являются:</w:t>
      </w:r>
    </w:p>
    <w:p w14:paraId="11556AB3"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необходимость использование оборудования, указанного в перечне электроустановок, приборов и оборудования, не соответствует профилю деятельности арендатора, указанному в бизнес – плане;</w:t>
      </w:r>
    </w:p>
    <w:p w14:paraId="14EB159E"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высокая потребляемая мощность планируемого к использованию в арендованном помещении оборудования.</w:t>
      </w:r>
    </w:p>
    <w:p w14:paraId="19A917E8"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8. В случае принятия решения о несогласовании представленного перечня электроустановок, приборов и оборудования, которые уже фактически используются в арендуемых помещениях, арендатор обязан в трехдневный срок освободить арендуемое помещение от электроустановок, приборов и оборудования, использование которых не было согласовано. </w:t>
      </w:r>
    </w:p>
    <w:p w14:paraId="0706DA07" w14:textId="77777777" w:rsidR="004F0A78" w:rsidRPr="004F0A78" w:rsidRDefault="004F0A78" w:rsidP="004F0A78">
      <w:pPr>
        <w:spacing w:line="100" w:lineRule="atLeast"/>
        <w:ind w:firstLine="709"/>
        <w:jc w:val="both"/>
        <w:rPr>
          <w:rFonts w:eastAsia="Lucida Sans Unicode"/>
          <w:bCs/>
          <w:color w:val="000000"/>
          <w:kern w:val="1"/>
          <w:sz w:val="26"/>
          <w:szCs w:val="26"/>
          <w:lang w:eastAsia="ru-RU" w:bidi="en-US"/>
        </w:rPr>
      </w:pPr>
      <w:r w:rsidRPr="004F0A78">
        <w:rPr>
          <w:rFonts w:eastAsia="Lucida Sans Unicode"/>
          <w:bCs/>
          <w:color w:val="000000"/>
          <w:kern w:val="1"/>
          <w:sz w:val="26"/>
          <w:szCs w:val="26"/>
          <w:lang w:eastAsia="ru-RU" w:bidi="en-US"/>
        </w:rPr>
        <w:t xml:space="preserve">9. О выполнении обязанности по освобождению арендуемого помещения от электроустановок, приборов и оборудования, использование которых не было согласовано, арендатор незамедлительно направляет в адрес </w:t>
      </w:r>
      <w:r w:rsidRPr="004F0A78">
        <w:rPr>
          <w:rFonts w:eastAsia="Courier New"/>
          <w:color w:val="000000"/>
          <w:lang w:eastAsia="en-US" w:bidi="en-US"/>
        </w:rPr>
        <w:t>ГАУ БО ЦОУ «Мой бизнес»</w:t>
      </w:r>
      <w:r w:rsidRPr="004F0A78">
        <w:rPr>
          <w:rFonts w:eastAsia="Lucida Sans Unicode"/>
          <w:bCs/>
          <w:color w:val="000000"/>
          <w:kern w:val="1"/>
          <w:sz w:val="26"/>
          <w:szCs w:val="26"/>
          <w:lang w:eastAsia="ru-RU" w:bidi="en-US"/>
        </w:rPr>
        <w:t xml:space="preserve"> соответствующее письменное уведомление.</w:t>
      </w:r>
    </w:p>
    <w:p w14:paraId="2CE7019B" w14:textId="77777777" w:rsidR="004F0A78" w:rsidRPr="004F0A78" w:rsidRDefault="004F0A78" w:rsidP="004F0A78">
      <w:pPr>
        <w:suppressAutoHyphens w:val="0"/>
        <w:ind w:firstLine="709"/>
        <w:jc w:val="both"/>
        <w:rPr>
          <w:rFonts w:eastAsia="Lucida Sans Unicode"/>
          <w:bCs/>
          <w:kern w:val="1"/>
          <w:sz w:val="26"/>
          <w:szCs w:val="26"/>
          <w:lang w:eastAsia="ru-RU" w:bidi="en-US"/>
        </w:rPr>
      </w:pPr>
      <w:r w:rsidRPr="004F0A78">
        <w:rPr>
          <w:rFonts w:eastAsia="Lucida Sans Unicode"/>
          <w:bCs/>
          <w:kern w:val="1"/>
          <w:sz w:val="26"/>
          <w:szCs w:val="26"/>
          <w:lang w:eastAsia="ru-RU" w:bidi="en-US"/>
        </w:rPr>
        <w:lastRenderedPageBreak/>
        <w:t xml:space="preserve">10. Неисполнение арендатором требований настоящего Порядка является грубым нарушением условий Договора аренды, влекущим досрочное расторжение Договор аренды </w:t>
      </w:r>
      <w:r w:rsidRPr="004F0A78">
        <w:rPr>
          <w:rFonts w:eastAsia="Courier New"/>
          <w:color w:val="000000"/>
          <w:lang w:eastAsia="en-US" w:bidi="en-US"/>
        </w:rPr>
        <w:t>ГАУ БО ЦОУ «Мой бизнес»</w:t>
      </w:r>
      <w:r w:rsidRPr="004F0A78">
        <w:rPr>
          <w:rFonts w:eastAsia="Lucida Sans Unicode"/>
          <w:bCs/>
          <w:kern w:val="1"/>
          <w:sz w:val="26"/>
          <w:szCs w:val="26"/>
          <w:lang w:eastAsia="ru-RU" w:bidi="en-US"/>
        </w:rPr>
        <w:t xml:space="preserve"> в одностороннем внесудебном порядке либо отказ в</w:t>
      </w:r>
      <w:r w:rsidRPr="004F0A78">
        <w:rPr>
          <w:rFonts w:eastAsia="Times New Roman"/>
          <w:bCs/>
          <w:sz w:val="26"/>
          <w:szCs w:val="26"/>
          <w:lang w:eastAsia="ru-RU"/>
        </w:rPr>
        <w:t xml:space="preserve"> продлении срока аренды помещения на новый срок. </w:t>
      </w:r>
    </w:p>
    <w:p w14:paraId="35356097" w14:textId="77777777" w:rsidR="004F0A78" w:rsidRPr="004F0A78" w:rsidRDefault="004F0A78" w:rsidP="004F0A78">
      <w:pPr>
        <w:spacing w:line="276" w:lineRule="auto"/>
        <w:jc w:val="center"/>
        <w:rPr>
          <w:rFonts w:eastAsia="Courier New"/>
          <w:color w:val="000000"/>
          <w:sz w:val="26"/>
          <w:szCs w:val="26"/>
          <w:lang w:eastAsia="en-US" w:bidi="en-US"/>
        </w:rPr>
      </w:pPr>
    </w:p>
    <w:p w14:paraId="5BC74D0E" w14:textId="77777777" w:rsidR="004F0A78" w:rsidRPr="004F0A78" w:rsidRDefault="004F0A78" w:rsidP="004F0A78">
      <w:pPr>
        <w:spacing w:line="276" w:lineRule="auto"/>
        <w:jc w:val="center"/>
        <w:rPr>
          <w:rFonts w:eastAsia="Courier New"/>
          <w:color w:val="000000"/>
          <w:sz w:val="26"/>
          <w:szCs w:val="26"/>
          <w:lang w:eastAsia="en-US" w:bidi="en-US"/>
        </w:rPr>
      </w:pPr>
      <w:r w:rsidRPr="004F0A78">
        <w:rPr>
          <w:rFonts w:eastAsia="Courier New"/>
          <w:color w:val="000000"/>
          <w:sz w:val="26"/>
          <w:szCs w:val="26"/>
          <w:lang w:eastAsia="en-US" w:bidi="en-US"/>
        </w:rPr>
        <w:t>Подписи сторон:</w:t>
      </w:r>
    </w:p>
    <w:p w14:paraId="07E407E1" w14:textId="77777777" w:rsidR="004F0A78" w:rsidRPr="004F0A78" w:rsidRDefault="004F0A78" w:rsidP="004F0A78">
      <w:pPr>
        <w:suppressAutoHyphens w:val="0"/>
        <w:overflowPunct w:val="0"/>
        <w:spacing w:line="276" w:lineRule="auto"/>
        <w:textAlignment w:val="baseline"/>
        <w:rPr>
          <w:rFonts w:eastAsia="Times New Roman"/>
          <w:sz w:val="26"/>
          <w:szCs w:val="26"/>
          <w:lang w:eastAsia="ru-RU"/>
        </w:rPr>
      </w:pPr>
      <w:r w:rsidRPr="004F0A78">
        <w:rPr>
          <w:rFonts w:eastAsia="Times New Roman"/>
          <w:sz w:val="26"/>
          <w:szCs w:val="26"/>
          <w:lang w:eastAsia="ru-RU"/>
        </w:rPr>
        <w:t xml:space="preserve">                </w:t>
      </w:r>
      <w:proofErr w:type="gramStart"/>
      <w:r w:rsidRPr="004F0A78">
        <w:rPr>
          <w:rFonts w:eastAsia="Times New Roman"/>
          <w:sz w:val="26"/>
          <w:szCs w:val="26"/>
          <w:lang w:eastAsia="ru-RU"/>
        </w:rPr>
        <w:t xml:space="preserve">Арендодатель:   </w:t>
      </w:r>
      <w:proofErr w:type="gramEnd"/>
      <w:r w:rsidRPr="004F0A78">
        <w:rPr>
          <w:rFonts w:eastAsia="Times New Roman"/>
          <w:sz w:val="26"/>
          <w:szCs w:val="26"/>
          <w:lang w:eastAsia="ru-RU"/>
        </w:rPr>
        <w:t xml:space="preserve">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6C79DADC" w14:textId="77777777" w:rsidTr="001B4B6A">
        <w:trPr>
          <w:trHeight w:val="573"/>
        </w:trPr>
        <w:tc>
          <w:tcPr>
            <w:tcW w:w="4818" w:type="dxa"/>
          </w:tcPr>
          <w:p w14:paraId="520EE488" w14:textId="77777777" w:rsidR="004F0A78" w:rsidRPr="004F0A78" w:rsidRDefault="004F0A78" w:rsidP="004F0A78">
            <w:pPr>
              <w:suppressLineNumbers/>
              <w:snapToGrid w:val="0"/>
              <w:spacing w:line="276" w:lineRule="auto"/>
              <w:jc w:val="center"/>
              <w:rPr>
                <w:rFonts w:eastAsia="Courier New"/>
                <w:color w:val="000000"/>
                <w:sz w:val="26"/>
                <w:szCs w:val="26"/>
                <w:lang w:eastAsia="en-US" w:bidi="en-US"/>
              </w:rPr>
            </w:pPr>
            <w:r w:rsidRPr="004F0A78">
              <w:rPr>
                <w:rFonts w:eastAsia="Courier New"/>
                <w:color w:val="000000"/>
                <w:sz w:val="26"/>
                <w:szCs w:val="26"/>
                <w:lang w:eastAsia="en-US" w:bidi="en-US"/>
              </w:rPr>
              <w:t xml:space="preserve">Директор </w:t>
            </w:r>
            <w:r w:rsidRPr="004F0A78">
              <w:rPr>
                <w:rFonts w:eastAsia="Courier New"/>
                <w:color w:val="000000"/>
                <w:lang w:eastAsia="en-US" w:bidi="en-US"/>
              </w:rPr>
              <w:t>ГАУ БО ЦОУ «Мой бизнес»</w:t>
            </w:r>
          </w:p>
        </w:tc>
        <w:tc>
          <w:tcPr>
            <w:tcW w:w="4819" w:type="dxa"/>
          </w:tcPr>
          <w:p w14:paraId="20620C2D" w14:textId="77777777" w:rsidR="004F0A78" w:rsidRPr="004F0A78" w:rsidRDefault="004F0A78" w:rsidP="004F0A78">
            <w:pPr>
              <w:suppressLineNumbers/>
              <w:snapToGrid w:val="0"/>
              <w:jc w:val="center"/>
              <w:rPr>
                <w:rFonts w:eastAsia="Courier New"/>
                <w:color w:val="000000"/>
                <w:sz w:val="26"/>
                <w:szCs w:val="26"/>
                <w:lang w:eastAsia="en-US" w:bidi="en-US"/>
              </w:rPr>
            </w:pPr>
          </w:p>
        </w:tc>
      </w:tr>
    </w:tbl>
    <w:p w14:paraId="19CE12D3" w14:textId="77777777" w:rsidR="004F0A78" w:rsidRPr="004F0A78" w:rsidRDefault="004F0A78" w:rsidP="004F0A78">
      <w:pPr>
        <w:spacing w:line="276" w:lineRule="auto"/>
        <w:rPr>
          <w:rFonts w:eastAsia="Courier New"/>
          <w:color w:val="000000"/>
          <w:sz w:val="26"/>
          <w:szCs w:val="26"/>
          <w:lang w:eastAsia="en-US" w:bidi="en-US"/>
        </w:rPr>
      </w:pPr>
      <w:r w:rsidRPr="004F0A78">
        <w:rPr>
          <w:rFonts w:eastAsia="Courier New"/>
          <w:color w:val="000000"/>
          <w:sz w:val="26"/>
          <w:szCs w:val="26"/>
          <w:lang w:eastAsia="en-US" w:bidi="en-US"/>
        </w:rPr>
        <w:t>__________________/ ___________</w:t>
      </w:r>
      <w:r w:rsidRPr="004F0A78">
        <w:rPr>
          <w:rFonts w:eastAsia="Courier New"/>
          <w:color w:val="000000"/>
          <w:sz w:val="26"/>
          <w:szCs w:val="26"/>
          <w:lang w:eastAsia="en-US" w:bidi="en-US"/>
        </w:rPr>
        <w:tab/>
      </w:r>
      <w:r w:rsidRPr="004F0A78">
        <w:rPr>
          <w:rFonts w:eastAsia="Courier New"/>
          <w:color w:val="000000"/>
          <w:sz w:val="26"/>
          <w:szCs w:val="26"/>
          <w:lang w:eastAsia="en-US" w:bidi="en-US"/>
        </w:rPr>
        <w:tab/>
        <w:t xml:space="preserve">         _________________/ ___________ </w:t>
      </w:r>
      <w:proofErr w:type="gramStart"/>
      <w:r w:rsidRPr="004F0A78">
        <w:rPr>
          <w:rFonts w:eastAsia="Courier New"/>
          <w:color w:val="000000"/>
          <w:sz w:val="26"/>
          <w:szCs w:val="26"/>
          <w:lang w:eastAsia="en-US" w:bidi="en-US"/>
        </w:rPr>
        <w:t xml:space="preserve">   (</w:t>
      </w:r>
      <w:proofErr w:type="gramEnd"/>
      <w:r w:rsidRPr="004F0A78">
        <w:rPr>
          <w:rFonts w:eastAsia="Courier New"/>
          <w:color w:val="000000"/>
          <w:sz w:val="26"/>
          <w:szCs w:val="26"/>
          <w:lang w:eastAsia="en-US" w:bidi="en-US"/>
        </w:rPr>
        <w:t>подпись)               (Фамилия И.О.)                            (</w:t>
      </w:r>
      <w:proofErr w:type="gramStart"/>
      <w:r w:rsidRPr="004F0A78">
        <w:rPr>
          <w:rFonts w:eastAsia="Courier New"/>
          <w:color w:val="000000"/>
          <w:sz w:val="26"/>
          <w:szCs w:val="26"/>
          <w:lang w:eastAsia="en-US" w:bidi="en-US"/>
        </w:rPr>
        <w:t xml:space="preserve">подпись)   </w:t>
      </w:r>
      <w:proofErr w:type="gramEnd"/>
      <w:r w:rsidRPr="004F0A78">
        <w:rPr>
          <w:rFonts w:eastAsia="Courier New"/>
          <w:color w:val="000000"/>
          <w:sz w:val="26"/>
          <w:szCs w:val="26"/>
          <w:lang w:eastAsia="en-US" w:bidi="en-US"/>
        </w:rPr>
        <w:t xml:space="preserve">          (Фамилия И.О.)</w:t>
      </w:r>
    </w:p>
    <w:p w14:paraId="11B4E785" w14:textId="77777777" w:rsidR="004F0A78" w:rsidRPr="004F0A78" w:rsidRDefault="004F0A78" w:rsidP="004F0A78">
      <w:pPr>
        <w:spacing w:line="276" w:lineRule="auto"/>
        <w:rPr>
          <w:rFonts w:eastAsia="Courier New CYR"/>
          <w:color w:val="000000"/>
          <w:sz w:val="26"/>
          <w:szCs w:val="26"/>
          <w:lang w:eastAsia="en-US" w:bidi="en-US"/>
        </w:rPr>
      </w:pPr>
      <w:r w:rsidRPr="004F0A78">
        <w:rPr>
          <w:rFonts w:eastAsia="Courier New"/>
          <w:color w:val="000000"/>
          <w:sz w:val="26"/>
          <w:szCs w:val="26"/>
          <w:lang w:eastAsia="en-US" w:bidi="en-US"/>
        </w:rPr>
        <w:t xml:space="preserve"> </w:t>
      </w:r>
      <w:r w:rsidRPr="004F0A78">
        <w:rPr>
          <w:rFonts w:eastAsia="Courier New CYR"/>
          <w:color w:val="000000"/>
          <w:sz w:val="26"/>
          <w:szCs w:val="26"/>
          <w:lang w:eastAsia="en-US" w:bidi="en-US"/>
        </w:rPr>
        <w:t xml:space="preserve">             М.П.                                                                              М.П.</w:t>
      </w:r>
    </w:p>
    <w:p w14:paraId="64229C00" w14:textId="77777777" w:rsidR="004F0A78" w:rsidRPr="004F0A78" w:rsidRDefault="004F0A78" w:rsidP="004F0A78">
      <w:pPr>
        <w:spacing w:after="200" w:line="276" w:lineRule="auto"/>
        <w:jc w:val="both"/>
        <w:rPr>
          <w:rFonts w:eastAsia="Courier New"/>
          <w:color w:val="000000"/>
          <w:sz w:val="26"/>
          <w:szCs w:val="26"/>
          <w:lang w:eastAsia="en-US" w:bidi="en-US"/>
        </w:rPr>
      </w:pPr>
    </w:p>
    <w:p w14:paraId="1EC79F2B" w14:textId="77777777" w:rsidR="004F0A78" w:rsidRPr="004F0A78" w:rsidRDefault="004F0A78" w:rsidP="004F0A78">
      <w:pPr>
        <w:spacing w:line="100" w:lineRule="atLeast"/>
        <w:jc w:val="both"/>
        <w:rPr>
          <w:rFonts w:eastAsia="Times New Roman"/>
          <w:b/>
          <w:sz w:val="26"/>
          <w:szCs w:val="26"/>
          <w:u w:val="single"/>
          <w:lang w:eastAsia="ru-RU"/>
        </w:rPr>
      </w:pPr>
    </w:p>
    <w:p w14:paraId="6B31EF10" w14:textId="77777777" w:rsidR="004F0A78" w:rsidRPr="004F0A78" w:rsidRDefault="004F0A78" w:rsidP="004F0A78">
      <w:pPr>
        <w:suppressAutoHyphens w:val="0"/>
        <w:spacing w:after="200" w:line="276" w:lineRule="auto"/>
        <w:rPr>
          <w:rFonts w:eastAsia="Times New Roman"/>
          <w:b/>
          <w:sz w:val="26"/>
          <w:szCs w:val="26"/>
          <w:u w:val="single"/>
          <w:lang w:eastAsia="ru-RU"/>
        </w:rPr>
      </w:pPr>
    </w:p>
    <w:p w14:paraId="003DF31B"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63A401B6"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25E29815"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00F13440"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406E2DD4" w14:textId="77777777" w:rsidR="004F0A78" w:rsidRPr="004F0A78" w:rsidRDefault="004F0A78" w:rsidP="004F0A78">
      <w:pPr>
        <w:suppressAutoHyphens w:val="0"/>
        <w:autoSpaceDE w:val="0"/>
        <w:autoSpaceDN w:val="0"/>
        <w:adjustRightInd w:val="0"/>
        <w:ind w:firstLine="426"/>
        <w:jc w:val="right"/>
        <w:rPr>
          <w:rFonts w:eastAsia="Times New Roman"/>
          <w:bCs/>
          <w:lang w:eastAsia="ru-RU"/>
        </w:rPr>
      </w:pPr>
    </w:p>
    <w:p w14:paraId="1F61C3F7"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B60806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BB19F24"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13C2C551"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6BE9CB0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65CF18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62158386"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F6CDE4A"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13EE4E8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C67BAC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53C535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339B2F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642B1B2"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659936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40AF7A0"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E065DF4"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196E5342"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23E5825A"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556E67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13036A6"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5D2D6DE3"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77C78F6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5179E196"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741668C"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39DFDAC2"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0A74F91B"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4AF6C24"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48D3A1AD" w14:textId="77777777" w:rsidR="000F4EBD" w:rsidRDefault="000F4EBD" w:rsidP="00037FDE">
      <w:pPr>
        <w:suppressAutoHyphens w:val="0"/>
        <w:autoSpaceDE w:val="0"/>
        <w:autoSpaceDN w:val="0"/>
        <w:adjustRightInd w:val="0"/>
        <w:rPr>
          <w:rFonts w:eastAsia="Times New Roman"/>
          <w:bCs/>
          <w:lang w:eastAsia="ru-RU"/>
        </w:rPr>
      </w:pPr>
    </w:p>
    <w:p w14:paraId="455F8055" w14:textId="77777777" w:rsidR="000F4EBD" w:rsidRDefault="000F4EBD" w:rsidP="004F0A78">
      <w:pPr>
        <w:suppressAutoHyphens w:val="0"/>
        <w:autoSpaceDE w:val="0"/>
        <w:autoSpaceDN w:val="0"/>
        <w:adjustRightInd w:val="0"/>
        <w:ind w:firstLine="426"/>
        <w:jc w:val="right"/>
        <w:rPr>
          <w:rFonts w:eastAsia="Times New Roman"/>
          <w:bCs/>
          <w:lang w:eastAsia="ru-RU"/>
        </w:rPr>
      </w:pPr>
    </w:p>
    <w:p w14:paraId="5DE0E8CB" w14:textId="79EE487B" w:rsidR="004F0A78" w:rsidRPr="004F0A78" w:rsidRDefault="004F0A78" w:rsidP="004F0A78">
      <w:pPr>
        <w:suppressAutoHyphens w:val="0"/>
        <w:autoSpaceDE w:val="0"/>
        <w:autoSpaceDN w:val="0"/>
        <w:adjustRightInd w:val="0"/>
        <w:ind w:firstLine="426"/>
        <w:jc w:val="right"/>
        <w:rPr>
          <w:rFonts w:eastAsia="Times New Roman"/>
          <w:bCs/>
          <w:lang w:eastAsia="ru-RU"/>
        </w:rPr>
      </w:pPr>
      <w:r w:rsidRPr="004F0A78">
        <w:rPr>
          <w:rFonts w:eastAsia="Times New Roman"/>
          <w:bCs/>
          <w:lang w:eastAsia="ru-RU"/>
        </w:rPr>
        <w:t>Приложение № 7</w:t>
      </w:r>
    </w:p>
    <w:p w14:paraId="184FA3B1" w14:textId="77777777" w:rsidR="004F0A78" w:rsidRPr="004F0A78" w:rsidRDefault="004F0A78" w:rsidP="004F0A78">
      <w:pPr>
        <w:suppressAutoHyphens w:val="0"/>
        <w:jc w:val="right"/>
        <w:rPr>
          <w:rFonts w:eastAsia="Times New Roman"/>
          <w:bCs/>
          <w:lang w:eastAsia="ru-RU"/>
        </w:rPr>
      </w:pPr>
      <w:r w:rsidRPr="004F0A78">
        <w:rPr>
          <w:rFonts w:eastAsia="Times New Roman"/>
          <w:bCs/>
          <w:lang w:eastAsia="ru-RU"/>
        </w:rPr>
        <w:t xml:space="preserve">к Договору аренды № _____/____ </w:t>
      </w:r>
    </w:p>
    <w:p w14:paraId="42477F03" w14:textId="77777777" w:rsidR="004F0A78" w:rsidRPr="004F0A78" w:rsidRDefault="004F0A78" w:rsidP="004F0A78">
      <w:pPr>
        <w:suppressAutoHyphens w:val="0"/>
        <w:jc w:val="right"/>
        <w:rPr>
          <w:rFonts w:eastAsia="Times New Roman"/>
          <w:bCs/>
          <w:lang w:eastAsia="ru-RU"/>
        </w:rPr>
      </w:pPr>
    </w:p>
    <w:p w14:paraId="4BE07B64" w14:textId="77777777" w:rsidR="004F0A78" w:rsidRPr="004F0A78" w:rsidRDefault="004F0A78" w:rsidP="004F0A78">
      <w:pPr>
        <w:suppressAutoHyphens w:val="0"/>
        <w:jc w:val="right"/>
        <w:rPr>
          <w:rFonts w:eastAsia="Times New Roman"/>
          <w:bCs/>
          <w:lang w:eastAsia="ru-RU"/>
        </w:rPr>
      </w:pPr>
    </w:p>
    <w:p w14:paraId="7DEA9B58" w14:textId="77777777" w:rsidR="004F0A78" w:rsidRPr="004F0A78" w:rsidRDefault="004F0A78" w:rsidP="004F0A78">
      <w:pPr>
        <w:suppressAutoHyphens w:val="0"/>
        <w:autoSpaceDE w:val="0"/>
        <w:autoSpaceDN w:val="0"/>
        <w:adjustRightInd w:val="0"/>
        <w:ind w:firstLine="426"/>
        <w:jc w:val="both"/>
        <w:rPr>
          <w:rFonts w:eastAsia="Times New Roman"/>
          <w:lang w:eastAsia="ru-RU"/>
        </w:rPr>
      </w:pPr>
    </w:p>
    <w:p w14:paraId="2C566E04" w14:textId="77777777" w:rsidR="004F0A78" w:rsidRPr="004F0A78" w:rsidRDefault="004F0A78" w:rsidP="004F0A78">
      <w:pPr>
        <w:suppressAutoHyphens w:val="0"/>
        <w:autoSpaceDE w:val="0"/>
        <w:autoSpaceDN w:val="0"/>
        <w:adjustRightInd w:val="0"/>
        <w:ind w:firstLine="426"/>
        <w:jc w:val="center"/>
        <w:rPr>
          <w:rFonts w:eastAsia="Times New Roman"/>
          <w:b/>
          <w:lang w:eastAsia="ru-RU"/>
        </w:rPr>
      </w:pPr>
      <w:r w:rsidRPr="004F0A78">
        <w:rPr>
          <w:rFonts w:eastAsia="Times New Roman"/>
          <w:b/>
          <w:lang w:eastAsia="ru-RU"/>
        </w:rPr>
        <w:t>Отчет о достижении критериев реализации бизнес-плана</w:t>
      </w:r>
    </w:p>
    <w:p w14:paraId="0AC74A6D" w14:textId="77777777" w:rsidR="004F0A78" w:rsidRPr="004F0A78" w:rsidRDefault="004F0A78" w:rsidP="004F0A78">
      <w:pPr>
        <w:suppressAutoHyphens w:val="0"/>
        <w:autoSpaceDE w:val="0"/>
        <w:autoSpaceDN w:val="0"/>
        <w:adjustRightInd w:val="0"/>
        <w:ind w:firstLine="426"/>
        <w:jc w:val="center"/>
        <w:rPr>
          <w:rFonts w:eastAsia="Times New Roman"/>
          <w:b/>
          <w:lang w:eastAsia="ru-RU"/>
        </w:rPr>
      </w:pPr>
      <w:r w:rsidRPr="004F0A78">
        <w:rPr>
          <w:rFonts w:eastAsia="Times New Roman"/>
          <w:b/>
          <w:lang w:eastAsia="ru-RU"/>
        </w:rPr>
        <w:t>за ________ _______ года</w:t>
      </w:r>
    </w:p>
    <w:p w14:paraId="1A7EE934" w14:textId="77777777" w:rsidR="004F0A78" w:rsidRPr="004F0A78" w:rsidRDefault="004F0A78" w:rsidP="004F0A78">
      <w:pPr>
        <w:suppressAutoHyphens w:val="0"/>
        <w:autoSpaceDE w:val="0"/>
        <w:autoSpaceDN w:val="0"/>
        <w:adjustRightInd w:val="0"/>
        <w:ind w:firstLine="426"/>
        <w:jc w:val="both"/>
        <w:rPr>
          <w:rFonts w:eastAsia="Times New Roman"/>
          <w:lang w:eastAsia="ru-RU"/>
        </w:rPr>
      </w:pPr>
    </w:p>
    <w:p w14:paraId="11C52CCF" w14:textId="77777777" w:rsidR="004F0A78" w:rsidRPr="004F0A78" w:rsidRDefault="004F0A78" w:rsidP="004F0A78">
      <w:pPr>
        <w:suppressAutoHyphens w:val="0"/>
        <w:autoSpaceDE w:val="0"/>
        <w:autoSpaceDN w:val="0"/>
        <w:adjustRightInd w:val="0"/>
        <w:ind w:firstLine="426"/>
        <w:jc w:val="both"/>
        <w:rPr>
          <w:rFonts w:eastAsia="Times New Roman"/>
          <w:lang w:eastAsia="ru-RU"/>
        </w:rPr>
      </w:pPr>
    </w:p>
    <w:p w14:paraId="5454CE86" w14:textId="77777777" w:rsidR="004F0A78" w:rsidRPr="004F0A78" w:rsidRDefault="004F0A78" w:rsidP="004F0A78">
      <w:pPr>
        <w:numPr>
          <w:ilvl w:val="0"/>
          <w:numId w:val="10"/>
        </w:numPr>
        <w:suppressAutoHyphens w:val="0"/>
        <w:autoSpaceDE w:val="0"/>
        <w:autoSpaceDN w:val="0"/>
        <w:adjustRightInd w:val="0"/>
        <w:spacing w:after="200" w:line="276" w:lineRule="auto"/>
        <w:ind w:firstLine="426"/>
        <w:jc w:val="both"/>
        <w:rPr>
          <w:rFonts w:eastAsia="Times New Roman"/>
          <w:lang w:eastAsia="ru-RU"/>
        </w:rPr>
      </w:pPr>
      <w:r w:rsidRPr="004F0A78">
        <w:rPr>
          <w:rFonts w:eastAsia="Times New Roman"/>
          <w:lang w:eastAsia="ru-RU"/>
        </w:rPr>
        <w:t>Финансовые результаты, количество рабочих мест субъекта малого предпринимательства согласно таблице:</w:t>
      </w:r>
    </w:p>
    <w:p w14:paraId="5483D5E7" w14:textId="77777777" w:rsidR="004F0A78" w:rsidRPr="004F0A78" w:rsidRDefault="004F0A78" w:rsidP="004F0A78">
      <w:pPr>
        <w:suppressAutoHyphens w:val="0"/>
        <w:autoSpaceDE w:val="0"/>
        <w:autoSpaceDN w:val="0"/>
        <w:adjustRightInd w:val="0"/>
        <w:ind w:firstLine="540"/>
        <w:jc w:val="both"/>
        <w:rPr>
          <w:rFonts w:eastAsia="Times New Roman"/>
          <w:lang w:eastAsia="ru-RU"/>
        </w:rPr>
      </w:pP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3044"/>
        <w:gridCol w:w="2162"/>
        <w:gridCol w:w="2542"/>
        <w:gridCol w:w="1781"/>
      </w:tblGrid>
      <w:tr w:rsidR="004F0A78" w:rsidRPr="004F0A78" w14:paraId="6FFB7C8C" w14:textId="77777777" w:rsidTr="001B4B6A">
        <w:trPr>
          <w:trHeight w:val="725"/>
        </w:trPr>
        <w:tc>
          <w:tcPr>
            <w:tcW w:w="239" w:type="pct"/>
            <w:tcBorders>
              <w:top w:val="single" w:sz="4" w:space="0" w:color="auto"/>
              <w:left w:val="single" w:sz="4" w:space="0" w:color="auto"/>
              <w:bottom w:val="single" w:sz="4" w:space="0" w:color="auto"/>
              <w:right w:val="single" w:sz="4" w:space="0" w:color="auto"/>
            </w:tcBorders>
            <w:vAlign w:val="center"/>
            <w:hideMark/>
          </w:tcPr>
          <w:p w14:paraId="60B1D5FC"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w:t>
            </w:r>
          </w:p>
        </w:tc>
        <w:tc>
          <w:tcPr>
            <w:tcW w:w="1521" w:type="pct"/>
            <w:tcBorders>
              <w:top w:val="single" w:sz="4" w:space="0" w:color="auto"/>
              <w:left w:val="single" w:sz="4" w:space="0" w:color="auto"/>
              <w:bottom w:val="single" w:sz="4" w:space="0" w:color="auto"/>
              <w:right w:val="single" w:sz="4" w:space="0" w:color="auto"/>
            </w:tcBorders>
            <w:vAlign w:val="center"/>
            <w:hideMark/>
          </w:tcPr>
          <w:p w14:paraId="216B00F0"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Показатели</w:t>
            </w:r>
          </w:p>
        </w:tc>
        <w:tc>
          <w:tcPr>
            <w:tcW w:w="1080" w:type="pct"/>
            <w:tcBorders>
              <w:top w:val="single" w:sz="4" w:space="0" w:color="auto"/>
              <w:left w:val="single" w:sz="4" w:space="0" w:color="auto"/>
              <w:bottom w:val="single" w:sz="4" w:space="0" w:color="auto"/>
              <w:right w:val="single" w:sz="4" w:space="0" w:color="auto"/>
            </w:tcBorders>
            <w:hideMark/>
          </w:tcPr>
          <w:p w14:paraId="210FA93E"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Утвержденный</w:t>
            </w:r>
          </w:p>
          <w:p w14:paraId="70DC6FE2"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показатель</w:t>
            </w:r>
          </w:p>
        </w:tc>
        <w:tc>
          <w:tcPr>
            <w:tcW w:w="1270" w:type="pct"/>
            <w:tcBorders>
              <w:top w:val="single" w:sz="4" w:space="0" w:color="auto"/>
              <w:left w:val="single" w:sz="4" w:space="0" w:color="auto"/>
              <w:bottom w:val="single" w:sz="4" w:space="0" w:color="auto"/>
              <w:right w:val="single" w:sz="4" w:space="0" w:color="auto"/>
            </w:tcBorders>
          </w:tcPr>
          <w:p w14:paraId="53BD326D"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Факт достижения</w:t>
            </w:r>
          </w:p>
          <w:p w14:paraId="1C446D38" w14:textId="77777777" w:rsidR="004F0A78" w:rsidRPr="004F0A78" w:rsidRDefault="004F0A78" w:rsidP="004F0A78">
            <w:pPr>
              <w:suppressAutoHyphens w:val="0"/>
              <w:jc w:val="center"/>
              <w:rPr>
                <w:rFonts w:eastAsia="Times New Roman"/>
                <w:b/>
                <w:lang w:eastAsia="ru-RU"/>
              </w:rPr>
            </w:pPr>
            <w:r w:rsidRPr="004F0A78">
              <w:rPr>
                <w:rFonts w:eastAsia="Times New Roman"/>
                <w:b/>
                <w:lang w:eastAsia="ru-RU"/>
              </w:rPr>
              <w:t>на отчетную дату</w:t>
            </w:r>
          </w:p>
          <w:p w14:paraId="081ECD39" w14:textId="77777777" w:rsidR="004F0A78" w:rsidRPr="004F0A78" w:rsidRDefault="004F0A78" w:rsidP="004F0A78">
            <w:pPr>
              <w:suppressAutoHyphens w:val="0"/>
              <w:jc w:val="both"/>
              <w:rPr>
                <w:rFonts w:eastAsia="Times New Roman"/>
                <w:b/>
                <w:lang w:eastAsia="ru-RU"/>
              </w:rPr>
            </w:pPr>
          </w:p>
        </w:tc>
        <w:tc>
          <w:tcPr>
            <w:tcW w:w="890" w:type="pct"/>
            <w:tcBorders>
              <w:top w:val="single" w:sz="4" w:space="0" w:color="auto"/>
              <w:left w:val="single" w:sz="4" w:space="0" w:color="auto"/>
              <w:bottom w:val="single" w:sz="4" w:space="0" w:color="auto"/>
              <w:right w:val="single" w:sz="4" w:space="0" w:color="auto"/>
            </w:tcBorders>
          </w:tcPr>
          <w:p w14:paraId="20B3A8F3" w14:textId="77777777" w:rsidR="004F0A78" w:rsidRPr="004F0A78" w:rsidRDefault="004F0A78" w:rsidP="004F0A78">
            <w:pPr>
              <w:suppressAutoHyphens w:val="0"/>
              <w:jc w:val="both"/>
              <w:rPr>
                <w:rFonts w:eastAsia="Times New Roman"/>
                <w:b/>
                <w:lang w:eastAsia="ru-RU"/>
              </w:rPr>
            </w:pPr>
            <w:r w:rsidRPr="004F0A78">
              <w:rPr>
                <w:rFonts w:eastAsia="Times New Roman"/>
                <w:b/>
                <w:lang w:eastAsia="ru-RU"/>
              </w:rPr>
              <w:t>Отклонение</w:t>
            </w:r>
          </w:p>
          <w:p w14:paraId="27653052" w14:textId="77777777" w:rsidR="004F0A78" w:rsidRPr="004F0A78" w:rsidRDefault="004F0A78" w:rsidP="004F0A78">
            <w:pPr>
              <w:suppressAutoHyphens w:val="0"/>
              <w:jc w:val="both"/>
              <w:rPr>
                <w:rFonts w:eastAsia="Times New Roman"/>
                <w:b/>
                <w:lang w:eastAsia="ru-RU"/>
              </w:rPr>
            </w:pPr>
          </w:p>
        </w:tc>
      </w:tr>
      <w:tr w:rsidR="004F0A78" w:rsidRPr="004F0A78" w14:paraId="07927230" w14:textId="77777777" w:rsidTr="001B4B6A">
        <w:trPr>
          <w:trHeight w:val="637"/>
        </w:trPr>
        <w:tc>
          <w:tcPr>
            <w:tcW w:w="239" w:type="pct"/>
            <w:tcBorders>
              <w:top w:val="single" w:sz="4" w:space="0" w:color="auto"/>
              <w:left w:val="single" w:sz="4" w:space="0" w:color="auto"/>
              <w:bottom w:val="single" w:sz="4" w:space="0" w:color="auto"/>
              <w:right w:val="single" w:sz="4" w:space="0" w:color="auto"/>
            </w:tcBorders>
            <w:vAlign w:val="center"/>
          </w:tcPr>
          <w:p w14:paraId="1DE600FF" w14:textId="77777777" w:rsidR="004F0A78" w:rsidRPr="004F0A78" w:rsidRDefault="004F0A78" w:rsidP="004F0A78">
            <w:pPr>
              <w:suppressAutoHyphens w:val="0"/>
              <w:jc w:val="center"/>
              <w:rPr>
                <w:rFonts w:eastAsia="Times New Roman"/>
                <w:lang w:eastAsia="ru-RU"/>
              </w:rPr>
            </w:pPr>
          </w:p>
          <w:p w14:paraId="1BC0ED1D" w14:textId="77777777" w:rsidR="004F0A78" w:rsidRPr="004F0A78" w:rsidRDefault="004F0A78" w:rsidP="004F0A78">
            <w:pPr>
              <w:suppressAutoHyphens w:val="0"/>
              <w:jc w:val="center"/>
              <w:rPr>
                <w:rFonts w:eastAsia="Times New Roman"/>
                <w:lang w:eastAsia="ru-RU"/>
              </w:rPr>
            </w:pPr>
            <w:r w:rsidRPr="004F0A78">
              <w:rPr>
                <w:rFonts w:eastAsia="Times New Roman"/>
                <w:lang w:eastAsia="ru-RU"/>
              </w:rPr>
              <w:t>1</w:t>
            </w:r>
          </w:p>
        </w:tc>
        <w:tc>
          <w:tcPr>
            <w:tcW w:w="1521" w:type="pct"/>
            <w:tcBorders>
              <w:top w:val="single" w:sz="4" w:space="0" w:color="auto"/>
              <w:left w:val="single" w:sz="4" w:space="0" w:color="auto"/>
              <w:bottom w:val="single" w:sz="4" w:space="0" w:color="auto"/>
              <w:right w:val="single" w:sz="4" w:space="0" w:color="auto"/>
            </w:tcBorders>
            <w:vAlign w:val="center"/>
          </w:tcPr>
          <w:p w14:paraId="53552708"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Выручка за отчетный период, руб. (с нарастающим итогом)</w:t>
            </w:r>
          </w:p>
        </w:tc>
        <w:tc>
          <w:tcPr>
            <w:tcW w:w="1080" w:type="pct"/>
            <w:tcBorders>
              <w:top w:val="single" w:sz="4" w:space="0" w:color="auto"/>
              <w:left w:val="single" w:sz="4" w:space="0" w:color="auto"/>
              <w:bottom w:val="single" w:sz="4" w:space="0" w:color="auto"/>
              <w:right w:val="single" w:sz="4" w:space="0" w:color="auto"/>
            </w:tcBorders>
          </w:tcPr>
          <w:p w14:paraId="04C75246" w14:textId="77777777" w:rsidR="004F0A78" w:rsidRPr="004F0A78" w:rsidRDefault="004F0A78" w:rsidP="004F0A78">
            <w:pPr>
              <w:suppressAutoHyphens w:val="0"/>
              <w:jc w:val="both"/>
              <w:rPr>
                <w:rFonts w:eastAsia="Times New Roman"/>
                <w:lang w:eastAsia="ru-RU"/>
              </w:rPr>
            </w:pPr>
          </w:p>
        </w:tc>
        <w:tc>
          <w:tcPr>
            <w:tcW w:w="1270" w:type="pct"/>
            <w:tcBorders>
              <w:top w:val="single" w:sz="4" w:space="0" w:color="auto"/>
              <w:left w:val="single" w:sz="4" w:space="0" w:color="auto"/>
              <w:bottom w:val="single" w:sz="4" w:space="0" w:color="auto"/>
              <w:right w:val="single" w:sz="4" w:space="0" w:color="auto"/>
            </w:tcBorders>
          </w:tcPr>
          <w:p w14:paraId="6DABFE46" w14:textId="77777777" w:rsidR="004F0A78" w:rsidRPr="004F0A78" w:rsidRDefault="004F0A78" w:rsidP="004F0A78">
            <w:pPr>
              <w:suppressAutoHyphens w:val="0"/>
              <w:jc w:val="both"/>
              <w:rPr>
                <w:rFonts w:eastAsia="Times New Roman"/>
                <w:lang w:eastAsia="ru-RU"/>
              </w:rPr>
            </w:pPr>
          </w:p>
        </w:tc>
        <w:tc>
          <w:tcPr>
            <w:tcW w:w="890" w:type="pct"/>
            <w:tcBorders>
              <w:top w:val="single" w:sz="4" w:space="0" w:color="auto"/>
              <w:left w:val="single" w:sz="4" w:space="0" w:color="auto"/>
              <w:bottom w:val="single" w:sz="4" w:space="0" w:color="auto"/>
              <w:right w:val="single" w:sz="4" w:space="0" w:color="auto"/>
            </w:tcBorders>
          </w:tcPr>
          <w:p w14:paraId="7A46C221" w14:textId="77777777" w:rsidR="004F0A78" w:rsidRPr="004F0A78" w:rsidRDefault="004F0A78" w:rsidP="004F0A78">
            <w:pPr>
              <w:suppressAutoHyphens w:val="0"/>
              <w:jc w:val="both"/>
              <w:rPr>
                <w:rFonts w:eastAsia="Times New Roman"/>
                <w:lang w:eastAsia="ru-RU"/>
              </w:rPr>
            </w:pPr>
          </w:p>
        </w:tc>
      </w:tr>
      <w:tr w:rsidR="004F0A78" w:rsidRPr="004F0A78" w14:paraId="09D0F66F" w14:textId="77777777" w:rsidTr="001B4B6A">
        <w:trPr>
          <w:trHeight w:val="830"/>
        </w:trPr>
        <w:tc>
          <w:tcPr>
            <w:tcW w:w="239" w:type="pct"/>
            <w:tcBorders>
              <w:top w:val="single" w:sz="4" w:space="0" w:color="auto"/>
              <w:left w:val="single" w:sz="4" w:space="0" w:color="auto"/>
              <w:bottom w:val="single" w:sz="4" w:space="0" w:color="auto"/>
              <w:right w:val="single" w:sz="4" w:space="0" w:color="auto"/>
            </w:tcBorders>
            <w:vAlign w:val="center"/>
          </w:tcPr>
          <w:p w14:paraId="18335B34" w14:textId="77777777" w:rsidR="004F0A78" w:rsidRPr="004F0A78" w:rsidRDefault="004F0A78" w:rsidP="004F0A78">
            <w:pPr>
              <w:suppressAutoHyphens w:val="0"/>
              <w:jc w:val="center"/>
              <w:rPr>
                <w:rFonts w:eastAsia="Times New Roman"/>
                <w:lang w:eastAsia="ru-RU"/>
              </w:rPr>
            </w:pPr>
          </w:p>
          <w:p w14:paraId="053EA379" w14:textId="77777777" w:rsidR="004F0A78" w:rsidRPr="004F0A78" w:rsidRDefault="004F0A78" w:rsidP="004F0A78">
            <w:pPr>
              <w:suppressAutoHyphens w:val="0"/>
              <w:jc w:val="center"/>
              <w:rPr>
                <w:rFonts w:eastAsia="Times New Roman"/>
                <w:lang w:eastAsia="ru-RU"/>
              </w:rPr>
            </w:pPr>
            <w:r w:rsidRPr="004F0A78">
              <w:rPr>
                <w:rFonts w:eastAsia="Times New Roman"/>
                <w:lang w:eastAsia="ru-RU"/>
              </w:rPr>
              <w:t>2</w:t>
            </w:r>
          </w:p>
        </w:tc>
        <w:tc>
          <w:tcPr>
            <w:tcW w:w="1521" w:type="pct"/>
            <w:tcBorders>
              <w:top w:val="single" w:sz="4" w:space="0" w:color="auto"/>
              <w:left w:val="single" w:sz="4" w:space="0" w:color="auto"/>
              <w:bottom w:val="single" w:sz="4" w:space="0" w:color="auto"/>
              <w:right w:val="single" w:sz="4" w:space="0" w:color="auto"/>
            </w:tcBorders>
            <w:vAlign w:val="center"/>
            <w:hideMark/>
          </w:tcPr>
          <w:p w14:paraId="4F121AAB" w14:textId="77777777" w:rsidR="004F0A78" w:rsidRPr="004F0A78" w:rsidRDefault="004F0A78" w:rsidP="004F0A78">
            <w:pPr>
              <w:suppressAutoHyphens w:val="0"/>
              <w:jc w:val="both"/>
              <w:rPr>
                <w:rFonts w:eastAsia="Times New Roman"/>
                <w:lang w:eastAsia="ru-RU"/>
              </w:rPr>
            </w:pPr>
            <w:r w:rsidRPr="004F0A78">
              <w:rPr>
                <w:rFonts w:eastAsia="Times New Roman"/>
                <w:lang w:eastAsia="ru-RU"/>
              </w:rPr>
              <w:t>Количество рабочих мест на конец периода, ед.</w:t>
            </w:r>
          </w:p>
        </w:tc>
        <w:tc>
          <w:tcPr>
            <w:tcW w:w="1080" w:type="pct"/>
            <w:tcBorders>
              <w:top w:val="single" w:sz="4" w:space="0" w:color="auto"/>
              <w:left w:val="single" w:sz="4" w:space="0" w:color="auto"/>
              <w:bottom w:val="single" w:sz="4" w:space="0" w:color="auto"/>
              <w:right w:val="single" w:sz="4" w:space="0" w:color="auto"/>
            </w:tcBorders>
          </w:tcPr>
          <w:p w14:paraId="0495F76E" w14:textId="77777777" w:rsidR="004F0A78" w:rsidRPr="004F0A78" w:rsidRDefault="004F0A78" w:rsidP="004F0A78">
            <w:pPr>
              <w:suppressAutoHyphens w:val="0"/>
              <w:jc w:val="both"/>
              <w:rPr>
                <w:rFonts w:eastAsia="Times New Roman"/>
                <w:lang w:eastAsia="ru-RU"/>
              </w:rPr>
            </w:pPr>
          </w:p>
        </w:tc>
        <w:tc>
          <w:tcPr>
            <w:tcW w:w="1270" w:type="pct"/>
            <w:tcBorders>
              <w:top w:val="single" w:sz="4" w:space="0" w:color="auto"/>
              <w:left w:val="single" w:sz="4" w:space="0" w:color="auto"/>
              <w:bottom w:val="single" w:sz="4" w:space="0" w:color="auto"/>
              <w:right w:val="single" w:sz="4" w:space="0" w:color="auto"/>
            </w:tcBorders>
          </w:tcPr>
          <w:p w14:paraId="0841DA42" w14:textId="77777777" w:rsidR="004F0A78" w:rsidRPr="004F0A78" w:rsidRDefault="004F0A78" w:rsidP="004F0A78">
            <w:pPr>
              <w:suppressAutoHyphens w:val="0"/>
              <w:jc w:val="both"/>
              <w:rPr>
                <w:rFonts w:eastAsia="Times New Roman"/>
                <w:i/>
                <w:lang w:eastAsia="ru-RU"/>
              </w:rPr>
            </w:pPr>
          </w:p>
        </w:tc>
        <w:tc>
          <w:tcPr>
            <w:tcW w:w="890" w:type="pct"/>
            <w:tcBorders>
              <w:top w:val="single" w:sz="4" w:space="0" w:color="auto"/>
              <w:left w:val="single" w:sz="4" w:space="0" w:color="auto"/>
              <w:bottom w:val="single" w:sz="4" w:space="0" w:color="auto"/>
              <w:right w:val="single" w:sz="4" w:space="0" w:color="auto"/>
            </w:tcBorders>
          </w:tcPr>
          <w:p w14:paraId="615EB84B" w14:textId="77777777" w:rsidR="004F0A78" w:rsidRPr="004F0A78" w:rsidRDefault="004F0A78" w:rsidP="004F0A78">
            <w:pPr>
              <w:suppressAutoHyphens w:val="0"/>
              <w:jc w:val="both"/>
              <w:rPr>
                <w:rFonts w:eastAsia="Times New Roman"/>
                <w:lang w:eastAsia="ru-RU"/>
              </w:rPr>
            </w:pPr>
          </w:p>
        </w:tc>
      </w:tr>
    </w:tbl>
    <w:p w14:paraId="308AA3FE" w14:textId="77777777" w:rsidR="004F0A78" w:rsidRPr="004F0A78" w:rsidRDefault="004F0A78" w:rsidP="004F0A78">
      <w:pPr>
        <w:suppressAutoHyphens w:val="0"/>
        <w:rPr>
          <w:rFonts w:eastAsia="Times New Roman"/>
          <w:lang w:eastAsia="ru-RU"/>
        </w:rPr>
      </w:pPr>
    </w:p>
    <w:p w14:paraId="51C20C6E" w14:textId="77777777" w:rsidR="004F0A78" w:rsidRPr="004F0A78" w:rsidRDefault="004F0A78" w:rsidP="004F0A78">
      <w:pPr>
        <w:suppressAutoHyphens w:val="0"/>
        <w:rPr>
          <w:rFonts w:eastAsia="Times New Roman"/>
          <w:lang w:eastAsia="ru-RU"/>
        </w:rPr>
      </w:pPr>
    </w:p>
    <w:p w14:paraId="1C63CAE7" w14:textId="77777777" w:rsidR="004F0A78" w:rsidRPr="004F0A78" w:rsidRDefault="004F0A78" w:rsidP="004F0A78">
      <w:pPr>
        <w:suppressAutoHyphens w:val="0"/>
        <w:rPr>
          <w:rFonts w:eastAsia="Times New Roman"/>
          <w:lang w:eastAsia="ru-RU"/>
        </w:rPr>
      </w:pPr>
      <w:r w:rsidRPr="004F0A78">
        <w:rPr>
          <w:rFonts w:eastAsia="Times New Roman"/>
          <w:lang w:eastAsia="ru-RU"/>
        </w:rPr>
        <w:t>Подписи:</w:t>
      </w:r>
    </w:p>
    <w:p w14:paraId="3B6BCBD2" w14:textId="77777777" w:rsidR="004F0A78" w:rsidRPr="004F0A78" w:rsidRDefault="004F0A78" w:rsidP="004F0A78">
      <w:pPr>
        <w:suppressAutoHyphens w:val="0"/>
        <w:rPr>
          <w:rFonts w:eastAsia="Times New Roman"/>
          <w:lang w:eastAsia="ru-RU"/>
        </w:rPr>
      </w:pPr>
    </w:p>
    <w:p w14:paraId="31771134" w14:textId="77777777" w:rsidR="004F0A78" w:rsidRPr="004F0A78" w:rsidRDefault="004F0A78" w:rsidP="004F0A78">
      <w:pPr>
        <w:suppressAutoHyphens w:val="0"/>
        <w:overflowPunct w:val="0"/>
        <w:textAlignment w:val="baseline"/>
        <w:rPr>
          <w:rFonts w:eastAsia="Times New Roman"/>
          <w:lang w:eastAsia="ru-RU"/>
        </w:rPr>
      </w:pPr>
      <w:proofErr w:type="gramStart"/>
      <w:r w:rsidRPr="004F0A78">
        <w:rPr>
          <w:rFonts w:eastAsia="Times New Roman"/>
          <w:lang w:eastAsia="ru-RU"/>
        </w:rPr>
        <w:t xml:space="preserve">Арендодатель:   </w:t>
      </w:r>
      <w:proofErr w:type="gramEnd"/>
      <w:r w:rsidRPr="004F0A78">
        <w:rPr>
          <w:rFonts w:eastAsia="Times New Roman"/>
          <w:lang w:eastAsia="ru-RU"/>
        </w:rPr>
        <w:t xml:space="preserve">                                                                  Арендатор:</w:t>
      </w:r>
    </w:p>
    <w:tbl>
      <w:tblPr>
        <w:tblW w:w="9637" w:type="dxa"/>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4F0A78" w:rsidRPr="004F0A78" w14:paraId="0061A974" w14:textId="77777777" w:rsidTr="001B4B6A">
        <w:tc>
          <w:tcPr>
            <w:tcW w:w="4818" w:type="dxa"/>
            <w:vMerge w:val="restart"/>
          </w:tcPr>
          <w:p w14:paraId="3FDBD088" w14:textId="77777777" w:rsidR="004F0A78" w:rsidRPr="004F0A78" w:rsidRDefault="004F0A78" w:rsidP="004F0A78">
            <w:pPr>
              <w:suppressLineNumbers/>
              <w:snapToGrid w:val="0"/>
              <w:jc w:val="center"/>
              <w:rPr>
                <w:rFonts w:eastAsia="Courier New"/>
                <w:color w:val="000000"/>
                <w:lang w:eastAsia="en-US" w:bidi="en-US"/>
              </w:rPr>
            </w:pPr>
            <w:r w:rsidRPr="004F0A78">
              <w:rPr>
                <w:rFonts w:eastAsia="Lucida Sans Unicode"/>
                <w:color w:val="000000"/>
                <w:lang w:eastAsia="en-US" w:bidi="en-US"/>
              </w:rPr>
              <w:t xml:space="preserve"> </w:t>
            </w:r>
            <w:r w:rsidRPr="004F0A78">
              <w:rPr>
                <w:rFonts w:eastAsia="Courier New"/>
                <w:color w:val="000000"/>
                <w:lang w:eastAsia="en-US" w:bidi="en-US"/>
              </w:rPr>
              <w:t>Директор ГАУ БО ЦОУ «Мой бизнес»</w:t>
            </w:r>
          </w:p>
        </w:tc>
        <w:tc>
          <w:tcPr>
            <w:tcW w:w="4819" w:type="dxa"/>
          </w:tcPr>
          <w:p w14:paraId="6EDBC6AC" w14:textId="77777777" w:rsidR="004F0A78" w:rsidRPr="004F0A78" w:rsidRDefault="004F0A78" w:rsidP="004F0A78">
            <w:pPr>
              <w:suppressLineNumbers/>
              <w:snapToGrid w:val="0"/>
              <w:jc w:val="center"/>
              <w:rPr>
                <w:rFonts w:eastAsia="Courier New"/>
                <w:color w:val="000000"/>
                <w:lang w:eastAsia="en-US" w:bidi="en-US"/>
              </w:rPr>
            </w:pPr>
          </w:p>
        </w:tc>
      </w:tr>
      <w:tr w:rsidR="004F0A78" w:rsidRPr="004F0A78" w14:paraId="59DEBCE6" w14:textId="77777777" w:rsidTr="001B4B6A">
        <w:tc>
          <w:tcPr>
            <w:tcW w:w="4818" w:type="dxa"/>
            <w:vMerge/>
          </w:tcPr>
          <w:p w14:paraId="3DAE6915" w14:textId="77777777" w:rsidR="004F0A78" w:rsidRPr="004F0A78" w:rsidRDefault="004F0A78" w:rsidP="004F0A78">
            <w:pPr>
              <w:suppressAutoHyphens w:val="0"/>
              <w:overflowPunct w:val="0"/>
              <w:textAlignment w:val="baseline"/>
              <w:rPr>
                <w:rFonts w:eastAsia="Times New Roman"/>
                <w:lang w:eastAsia="ru-RU"/>
              </w:rPr>
            </w:pPr>
          </w:p>
        </w:tc>
        <w:tc>
          <w:tcPr>
            <w:tcW w:w="4819" w:type="dxa"/>
          </w:tcPr>
          <w:p w14:paraId="67022F55" w14:textId="77777777" w:rsidR="004F0A78" w:rsidRPr="004F0A78" w:rsidRDefault="004F0A78" w:rsidP="004F0A78">
            <w:pPr>
              <w:suppressLineNumbers/>
              <w:snapToGrid w:val="0"/>
              <w:jc w:val="center"/>
              <w:rPr>
                <w:rFonts w:eastAsia="Courier New"/>
                <w:color w:val="000000"/>
                <w:lang w:eastAsia="en-US" w:bidi="en-US"/>
              </w:rPr>
            </w:pPr>
          </w:p>
        </w:tc>
      </w:tr>
    </w:tbl>
    <w:p w14:paraId="5101A868"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__________________/</w:t>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r>
      <w:r w:rsidRPr="004F0A78">
        <w:rPr>
          <w:rFonts w:eastAsia="Courier New"/>
          <w:color w:val="000000"/>
          <w:lang w:eastAsia="en-US" w:bidi="en-US"/>
        </w:rPr>
        <w:tab/>
        <w:t xml:space="preserve"> _________________/ </w:t>
      </w:r>
    </w:p>
    <w:p w14:paraId="47A68A5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roofErr w:type="gramStart"/>
      <w:r w:rsidRPr="004F0A78">
        <w:rPr>
          <w:rFonts w:eastAsia="Courier New"/>
          <w:color w:val="000000"/>
          <w:lang w:eastAsia="en-US" w:bidi="en-US"/>
        </w:rPr>
        <w:t xml:space="preserve">подпись)   </w:t>
      </w:r>
      <w:proofErr w:type="gramEnd"/>
      <w:r w:rsidRPr="004F0A78">
        <w:rPr>
          <w:rFonts w:eastAsia="Courier New"/>
          <w:color w:val="000000"/>
          <w:lang w:eastAsia="en-US" w:bidi="en-US"/>
        </w:rPr>
        <w:t xml:space="preserve">            (Фамилия И.О.)                                    (</w:t>
      </w:r>
      <w:proofErr w:type="gramStart"/>
      <w:r w:rsidRPr="004F0A78">
        <w:rPr>
          <w:rFonts w:eastAsia="Courier New"/>
          <w:color w:val="000000"/>
          <w:lang w:eastAsia="en-US" w:bidi="en-US"/>
        </w:rPr>
        <w:t xml:space="preserve">подпись)   </w:t>
      </w:r>
      <w:proofErr w:type="gramEnd"/>
      <w:r w:rsidRPr="004F0A78">
        <w:rPr>
          <w:rFonts w:eastAsia="Courier New"/>
          <w:color w:val="000000"/>
          <w:lang w:eastAsia="en-US" w:bidi="en-US"/>
        </w:rPr>
        <w:t xml:space="preserve">          (Фамилия И.О.)</w:t>
      </w:r>
    </w:p>
    <w:p w14:paraId="5B16801A" w14:textId="77777777" w:rsidR="004F0A78" w:rsidRPr="004F0A78" w:rsidRDefault="004F0A78" w:rsidP="004F0A78">
      <w:pPr>
        <w:rPr>
          <w:rFonts w:eastAsia="Courier New"/>
          <w:color w:val="000000"/>
          <w:lang w:eastAsia="en-US" w:bidi="en-US"/>
        </w:rPr>
      </w:pPr>
      <w:r w:rsidRPr="004F0A78">
        <w:rPr>
          <w:rFonts w:eastAsia="Courier New"/>
          <w:color w:val="000000"/>
          <w:lang w:eastAsia="en-US" w:bidi="en-US"/>
        </w:rPr>
        <w:t xml:space="preserve">               </w:t>
      </w:r>
    </w:p>
    <w:p w14:paraId="093D4462" w14:textId="77777777" w:rsidR="004F0A78" w:rsidRPr="004F0A78" w:rsidRDefault="004F0A78" w:rsidP="004F0A78">
      <w:pPr>
        <w:jc w:val="both"/>
        <w:rPr>
          <w:rFonts w:eastAsia="Courier New CYR"/>
          <w:color w:val="000000"/>
          <w:lang w:eastAsia="en-US" w:bidi="en-US"/>
        </w:rPr>
      </w:pPr>
      <w:r w:rsidRPr="004F0A78">
        <w:rPr>
          <w:rFonts w:eastAsia="Courier New CYR"/>
          <w:color w:val="000000"/>
          <w:lang w:eastAsia="en-US" w:bidi="en-US"/>
        </w:rPr>
        <w:t xml:space="preserve">                                М.П.                                                                              М.П.</w:t>
      </w:r>
    </w:p>
    <w:p w14:paraId="0E751C67" w14:textId="77777777" w:rsidR="004F0A78" w:rsidRPr="004F0A78" w:rsidRDefault="004F0A78" w:rsidP="004F0A78">
      <w:pPr>
        <w:suppressAutoHyphens w:val="0"/>
        <w:rPr>
          <w:rFonts w:eastAsia="Times New Roman"/>
          <w:lang w:eastAsia="ru-RU"/>
        </w:rPr>
      </w:pPr>
    </w:p>
    <w:p w14:paraId="3DCF42C1" w14:textId="77777777" w:rsidR="004F0A78" w:rsidRPr="004F0A78" w:rsidRDefault="004F0A78" w:rsidP="004F0A78">
      <w:pPr>
        <w:suppressAutoHyphens w:val="0"/>
        <w:autoSpaceDE w:val="0"/>
        <w:autoSpaceDN w:val="0"/>
        <w:adjustRightInd w:val="0"/>
        <w:rPr>
          <w:rFonts w:eastAsia="Times New Roman"/>
          <w:lang w:eastAsia="ru-RU"/>
        </w:rPr>
      </w:pPr>
    </w:p>
    <w:p w14:paraId="5340CDD0" w14:textId="77777777" w:rsidR="004F0A78" w:rsidRPr="004F0A78" w:rsidRDefault="004F0A78" w:rsidP="004F0A78">
      <w:pPr>
        <w:tabs>
          <w:tab w:val="left" w:pos="-2127"/>
          <w:tab w:val="left" w:pos="567"/>
          <w:tab w:val="left" w:pos="1134"/>
          <w:tab w:val="left" w:pos="7371"/>
        </w:tabs>
        <w:suppressAutoHyphens w:val="0"/>
        <w:jc w:val="right"/>
        <w:rPr>
          <w:rFonts w:eastAsia="Times New Roman"/>
          <w:b/>
          <w:u w:val="single"/>
          <w:lang w:eastAsia="ru-RU"/>
        </w:rPr>
      </w:pPr>
    </w:p>
    <w:p w14:paraId="6D2228BA" w14:textId="1E8C3D61" w:rsidR="00123200" w:rsidRPr="003C4C90" w:rsidRDefault="004F0A78" w:rsidP="004F0A78">
      <w:pPr>
        <w:jc w:val="right"/>
        <w:rPr>
          <w:rFonts w:eastAsia="Times New Roman"/>
          <w:caps/>
          <w:kern w:val="2"/>
          <w:sz w:val="28"/>
          <w:szCs w:val="28"/>
          <w:lang w:eastAsia="ar-SA"/>
        </w:rPr>
      </w:pPr>
      <w:r w:rsidRPr="004F0A78">
        <w:rPr>
          <w:rFonts w:eastAsia="Times New Roman"/>
          <w:b/>
          <w:u w:val="single"/>
          <w:lang w:eastAsia="ru-RU"/>
        </w:rPr>
        <w:br w:type="page"/>
      </w:r>
      <w:r w:rsidR="00E05AA0" w:rsidRPr="003C4C90">
        <w:rPr>
          <w:rFonts w:eastAsia="Times New Roman"/>
          <w:caps/>
          <w:kern w:val="2"/>
          <w:sz w:val="28"/>
          <w:szCs w:val="28"/>
          <w:lang w:eastAsia="ar-SA"/>
        </w:rPr>
        <w:lastRenderedPageBreak/>
        <w:t>ПРИЛОЖЕНИЕ №</w:t>
      </w:r>
      <w:r w:rsidR="00FC76B5">
        <w:rPr>
          <w:rFonts w:eastAsia="Times New Roman"/>
          <w:caps/>
          <w:kern w:val="2"/>
          <w:sz w:val="28"/>
          <w:szCs w:val="28"/>
          <w:lang w:eastAsia="ar-SA"/>
        </w:rPr>
        <w:t>3</w:t>
      </w:r>
    </w:p>
    <w:p w14:paraId="52815EDB" w14:textId="77777777" w:rsidR="00123200" w:rsidRPr="003C4C90" w:rsidRDefault="00E05AA0">
      <w:pPr>
        <w:ind w:left="5954"/>
        <w:jc w:val="right"/>
        <w:rPr>
          <w:rFonts w:eastAsia="Times New Roman"/>
          <w:sz w:val="28"/>
          <w:szCs w:val="28"/>
          <w:lang w:eastAsia="ru-RU"/>
        </w:rPr>
      </w:pPr>
      <w:r w:rsidRPr="003C4C90">
        <w:rPr>
          <w:rFonts w:eastAsia="Times New Roman"/>
          <w:sz w:val="28"/>
          <w:szCs w:val="28"/>
          <w:lang w:eastAsia="ru-RU"/>
        </w:rPr>
        <w:t xml:space="preserve">к конкурсной документации </w:t>
      </w:r>
    </w:p>
    <w:p w14:paraId="4820D7FE" w14:textId="77777777" w:rsidR="00123200" w:rsidRPr="003C4C90" w:rsidRDefault="00E05AA0">
      <w:pPr>
        <w:jc w:val="right"/>
        <w:rPr>
          <w:rFonts w:eastAsia="Times New Roman"/>
          <w:sz w:val="28"/>
          <w:szCs w:val="28"/>
          <w:lang w:eastAsia="ru-RU"/>
        </w:rPr>
      </w:pPr>
      <w:r w:rsidRPr="003C4C90">
        <w:rPr>
          <w:rFonts w:eastAsia="Times New Roman"/>
          <w:sz w:val="28"/>
          <w:szCs w:val="28"/>
          <w:lang w:eastAsia="ru-RU"/>
        </w:rPr>
        <w:t>Форма бизнес-плана (рекомендуемая форма)</w:t>
      </w:r>
    </w:p>
    <w:p w14:paraId="2F0AFC59" w14:textId="77777777" w:rsidR="00123200" w:rsidRDefault="00E05AA0">
      <w:pPr>
        <w:jc w:val="right"/>
        <w:rPr>
          <w:rFonts w:eastAsia="Times New Roman"/>
          <w:sz w:val="28"/>
          <w:szCs w:val="28"/>
          <w:lang w:eastAsia="ru-RU"/>
        </w:rPr>
      </w:pPr>
      <w:r w:rsidRPr="003C4C90">
        <w:rPr>
          <w:rFonts w:eastAsia="Times New Roman"/>
          <w:sz w:val="28"/>
          <w:szCs w:val="28"/>
          <w:lang w:eastAsia="ru-RU"/>
        </w:rPr>
        <w:t xml:space="preserve"> (прилагается отдельным файлом)</w:t>
      </w:r>
    </w:p>
    <w:p w14:paraId="537FAA56" w14:textId="77777777" w:rsidR="00123200" w:rsidRDefault="00123200">
      <w:pPr>
        <w:jc w:val="right"/>
      </w:pPr>
    </w:p>
    <w:p w14:paraId="63B6946F" w14:textId="77777777" w:rsidR="00123200" w:rsidRDefault="00123200">
      <w:pPr>
        <w:spacing w:after="200" w:line="276" w:lineRule="auto"/>
        <w:rPr>
          <w:rFonts w:eastAsia="Calibri"/>
          <w:sz w:val="28"/>
          <w:szCs w:val="22"/>
          <w:lang w:eastAsia="en-US"/>
        </w:rPr>
      </w:pPr>
    </w:p>
    <w:p w14:paraId="281755B0" w14:textId="77777777" w:rsidR="004F0A78" w:rsidRPr="00EF7B75" w:rsidRDefault="004F0A78" w:rsidP="004F0A78">
      <w:pPr>
        <w:autoSpaceDE w:val="0"/>
        <w:autoSpaceDN w:val="0"/>
        <w:adjustRightInd w:val="0"/>
        <w:spacing w:before="360" w:after="240" w:line="216" w:lineRule="auto"/>
        <w:jc w:val="center"/>
        <w:rPr>
          <w:rFonts w:eastAsia="Calibri"/>
          <w:b/>
          <w:bCs/>
          <w:sz w:val="28"/>
          <w:szCs w:val="28"/>
          <w:lang w:eastAsia="ru-RU"/>
        </w:rPr>
      </w:pPr>
      <w:r w:rsidRPr="00EF7B75">
        <w:rPr>
          <w:rFonts w:eastAsia="Calibri"/>
          <w:b/>
          <w:bCs/>
          <w:sz w:val="28"/>
          <w:szCs w:val="28"/>
          <w:lang w:eastAsia="ru-RU"/>
        </w:rPr>
        <w:t>Типовая форма бизнес-плана</w:t>
      </w:r>
    </w:p>
    <w:p w14:paraId="223F04F9" w14:textId="77777777" w:rsidR="004F0A78" w:rsidRPr="00EF7B75" w:rsidRDefault="004F0A78" w:rsidP="004F0A78">
      <w:pPr>
        <w:spacing w:line="216" w:lineRule="auto"/>
        <w:jc w:val="center"/>
        <w:rPr>
          <w:rFonts w:eastAsia="Times New Roman"/>
          <w:b/>
          <w:bCs/>
          <w:sz w:val="28"/>
          <w:szCs w:val="28"/>
          <w:lang w:eastAsia="ru-RU"/>
        </w:rPr>
      </w:pPr>
      <w:r w:rsidRPr="00EF7B75">
        <w:rPr>
          <w:rFonts w:eastAsia="Times New Roman"/>
          <w:b/>
          <w:bCs/>
          <w:sz w:val="28"/>
          <w:szCs w:val="28"/>
          <w:lang w:eastAsia="ru-RU"/>
        </w:rPr>
        <w:t>1. Общие положения</w:t>
      </w:r>
    </w:p>
    <w:p w14:paraId="66AE9B99" w14:textId="77777777" w:rsidR="004F0A78" w:rsidRPr="00EF7B75" w:rsidRDefault="004F0A78" w:rsidP="004F0A78">
      <w:pPr>
        <w:spacing w:line="216" w:lineRule="auto"/>
        <w:jc w:val="center"/>
        <w:rPr>
          <w:rFonts w:eastAsia="Times New Roman"/>
          <w:b/>
          <w:bCs/>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417"/>
        <w:gridCol w:w="709"/>
        <w:gridCol w:w="425"/>
        <w:gridCol w:w="284"/>
        <w:gridCol w:w="1416"/>
        <w:gridCol w:w="1561"/>
        <w:gridCol w:w="3650"/>
      </w:tblGrid>
      <w:tr w:rsidR="004F0A78" w:rsidRPr="00EF7B75" w14:paraId="552A6BC9" w14:textId="77777777" w:rsidTr="001B4B6A">
        <w:tc>
          <w:tcPr>
            <w:tcW w:w="2376" w:type="dxa"/>
            <w:gridSpan w:val="2"/>
            <w:tcBorders>
              <w:top w:val="nil"/>
              <w:left w:val="nil"/>
              <w:bottom w:val="nil"/>
              <w:right w:val="nil"/>
            </w:tcBorders>
            <w:shd w:val="clear" w:color="auto" w:fill="auto"/>
          </w:tcPr>
          <w:p w14:paraId="53941FF0"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Название проекта</w:t>
            </w:r>
          </w:p>
        </w:tc>
        <w:tc>
          <w:tcPr>
            <w:tcW w:w="8045" w:type="dxa"/>
            <w:gridSpan w:val="6"/>
            <w:tcBorders>
              <w:top w:val="nil"/>
              <w:left w:val="nil"/>
              <w:bottom w:val="single" w:sz="4" w:space="0" w:color="auto"/>
              <w:right w:val="nil"/>
            </w:tcBorders>
            <w:shd w:val="clear" w:color="auto" w:fill="auto"/>
          </w:tcPr>
          <w:p w14:paraId="749A0E7B"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120F381C" w14:textId="77777777" w:rsidTr="001B4B6A">
        <w:tc>
          <w:tcPr>
            <w:tcW w:w="6771" w:type="dxa"/>
            <w:gridSpan w:val="7"/>
            <w:tcBorders>
              <w:top w:val="nil"/>
              <w:left w:val="nil"/>
              <w:bottom w:val="nil"/>
              <w:right w:val="nil"/>
            </w:tcBorders>
            <w:shd w:val="clear" w:color="auto" w:fill="auto"/>
          </w:tcPr>
          <w:p w14:paraId="5775D576"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Дата регистрации и организационно-правовая форма</w:t>
            </w:r>
          </w:p>
        </w:tc>
        <w:tc>
          <w:tcPr>
            <w:tcW w:w="3650" w:type="dxa"/>
            <w:tcBorders>
              <w:top w:val="nil"/>
              <w:left w:val="nil"/>
              <w:bottom w:val="nil"/>
              <w:right w:val="nil"/>
            </w:tcBorders>
            <w:shd w:val="clear" w:color="auto" w:fill="auto"/>
          </w:tcPr>
          <w:p w14:paraId="5E8AE8BB"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26C82180" w14:textId="77777777" w:rsidTr="001B4B6A">
        <w:tc>
          <w:tcPr>
            <w:tcW w:w="10421" w:type="dxa"/>
            <w:gridSpan w:val="8"/>
            <w:tcBorders>
              <w:top w:val="nil"/>
              <w:left w:val="nil"/>
              <w:bottom w:val="single" w:sz="4" w:space="0" w:color="auto"/>
              <w:right w:val="nil"/>
            </w:tcBorders>
            <w:shd w:val="clear" w:color="auto" w:fill="auto"/>
          </w:tcPr>
          <w:p w14:paraId="6CE84C68"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1A8892CF" w14:textId="77777777" w:rsidTr="001B4B6A">
        <w:tc>
          <w:tcPr>
            <w:tcW w:w="959" w:type="dxa"/>
            <w:tcBorders>
              <w:top w:val="nil"/>
              <w:left w:val="nil"/>
              <w:bottom w:val="nil"/>
              <w:right w:val="nil"/>
            </w:tcBorders>
            <w:shd w:val="clear" w:color="auto" w:fill="auto"/>
          </w:tcPr>
          <w:p w14:paraId="66B9FEBE"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Адрес</w:t>
            </w:r>
          </w:p>
        </w:tc>
        <w:tc>
          <w:tcPr>
            <w:tcW w:w="9462" w:type="dxa"/>
            <w:gridSpan w:val="7"/>
            <w:tcBorders>
              <w:top w:val="nil"/>
              <w:left w:val="nil"/>
              <w:bottom w:val="single" w:sz="4" w:space="0" w:color="auto"/>
              <w:right w:val="nil"/>
            </w:tcBorders>
            <w:shd w:val="clear" w:color="auto" w:fill="auto"/>
          </w:tcPr>
          <w:p w14:paraId="086EB7A9"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6879CAC7" w14:textId="77777777" w:rsidTr="001B4B6A">
        <w:tc>
          <w:tcPr>
            <w:tcW w:w="3085" w:type="dxa"/>
            <w:gridSpan w:val="3"/>
            <w:tcBorders>
              <w:top w:val="nil"/>
              <w:left w:val="nil"/>
              <w:bottom w:val="nil"/>
              <w:right w:val="nil"/>
            </w:tcBorders>
            <w:shd w:val="clear" w:color="auto" w:fill="auto"/>
          </w:tcPr>
          <w:p w14:paraId="0474BC76" w14:textId="77777777" w:rsidR="004F0A78" w:rsidRPr="00EF7B75" w:rsidRDefault="004F0A78" w:rsidP="001B4B6A">
            <w:pPr>
              <w:spacing w:line="216" w:lineRule="auto"/>
              <w:rPr>
                <w:rFonts w:eastAsia="Times New Roman"/>
                <w:b/>
                <w:bCs/>
                <w:sz w:val="28"/>
                <w:szCs w:val="28"/>
                <w:lang w:eastAsia="ru-RU"/>
              </w:rPr>
            </w:pPr>
            <w:proofErr w:type="gramStart"/>
            <w:r w:rsidRPr="00EF7B75">
              <w:rPr>
                <w:rFonts w:eastAsia="Times New Roman"/>
                <w:sz w:val="28"/>
                <w:szCs w:val="28"/>
                <w:lang w:eastAsia="ru-RU"/>
              </w:rPr>
              <w:t>Учредители  (</w:t>
            </w:r>
            <w:proofErr w:type="gramEnd"/>
            <w:r w:rsidRPr="00EF7B75">
              <w:rPr>
                <w:rFonts w:eastAsia="Times New Roman"/>
                <w:sz w:val="28"/>
                <w:szCs w:val="28"/>
                <w:lang w:eastAsia="ru-RU"/>
              </w:rPr>
              <w:t>если есть)</w:t>
            </w:r>
          </w:p>
        </w:tc>
        <w:tc>
          <w:tcPr>
            <w:tcW w:w="7336" w:type="dxa"/>
            <w:gridSpan w:val="5"/>
            <w:tcBorders>
              <w:top w:val="nil"/>
              <w:left w:val="nil"/>
              <w:bottom w:val="single" w:sz="4" w:space="0" w:color="auto"/>
              <w:right w:val="nil"/>
            </w:tcBorders>
            <w:shd w:val="clear" w:color="auto" w:fill="auto"/>
          </w:tcPr>
          <w:p w14:paraId="0D6EA342"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7BF5054E" w14:textId="77777777" w:rsidTr="001B4B6A">
        <w:tc>
          <w:tcPr>
            <w:tcW w:w="10421" w:type="dxa"/>
            <w:gridSpan w:val="8"/>
            <w:tcBorders>
              <w:top w:val="nil"/>
              <w:left w:val="nil"/>
              <w:bottom w:val="nil"/>
              <w:right w:val="nil"/>
            </w:tcBorders>
            <w:shd w:val="clear" w:color="auto" w:fill="auto"/>
          </w:tcPr>
          <w:p w14:paraId="23653027" w14:textId="77777777" w:rsidR="004F0A78" w:rsidRPr="00EF7B75" w:rsidRDefault="004F0A78" w:rsidP="001B4B6A">
            <w:pPr>
              <w:autoSpaceDE w:val="0"/>
              <w:autoSpaceDN w:val="0"/>
              <w:adjustRightInd w:val="0"/>
              <w:spacing w:line="216" w:lineRule="auto"/>
              <w:rPr>
                <w:rFonts w:eastAsia="Calibri"/>
                <w:sz w:val="28"/>
                <w:szCs w:val="28"/>
                <w:lang w:eastAsia="ru-RU"/>
              </w:rPr>
            </w:pPr>
            <w:r w:rsidRPr="00EF7B75">
              <w:rPr>
                <w:rFonts w:eastAsia="Calibri"/>
                <w:sz w:val="28"/>
                <w:szCs w:val="28"/>
                <w:lang w:eastAsia="ru-RU"/>
              </w:rPr>
              <w:t>Руководитель предприятия (организации) – претендента.</w:t>
            </w:r>
          </w:p>
        </w:tc>
      </w:tr>
      <w:tr w:rsidR="004F0A78" w:rsidRPr="00EF7B75" w14:paraId="69082AE6" w14:textId="77777777" w:rsidTr="001B4B6A">
        <w:tc>
          <w:tcPr>
            <w:tcW w:w="2376" w:type="dxa"/>
            <w:gridSpan w:val="2"/>
            <w:tcBorders>
              <w:top w:val="nil"/>
              <w:left w:val="nil"/>
              <w:bottom w:val="nil"/>
              <w:right w:val="nil"/>
            </w:tcBorders>
            <w:shd w:val="clear" w:color="auto" w:fill="auto"/>
          </w:tcPr>
          <w:p w14:paraId="01D989EF" w14:textId="77777777" w:rsidR="004F0A78" w:rsidRPr="00EF7B75" w:rsidRDefault="004F0A78" w:rsidP="001B4B6A">
            <w:pPr>
              <w:autoSpaceDE w:val="0"/>
              <w:autoSpaceDN w:val="0"/>
              <w:adjustRightInd w:val="0"/>
              <w:spacing w:line="216" w:lineRule="auto"/>
              <w:rPr>
                <w:rFonts w:eastAsia="Calibri"/>
                <w:sz w:val="28"/>
                <w:szCs w:val="28"/>
                <w:lang w:eastAsia="ru-RU"/>
              </w:rPr>
            </w:pPr>
            <w:r w:rsidRPr="00EF7B75">
              <w:rPr>
                <w:rFonts w:eastAsia="Calibri"/>
                <w:sz w:val="28"/>
                <w:szCs w:val="28"/>
                <w:lang w:eastAsia="ru-RU"/>
              </w:rPr>
              <w:t>ФИО и телефон</w:t>
            </w:r>
          </w:p>
        </w:tc>
        <w:tc>
          <w:tcPr>
            <w:tcW w:w="2834" w:type="dxa"/>
            <w:gridSpan w:val="4"/>
            <w:tcBorders>
              <w:top w:val="nil"/>
              <w:left w:val="nil"/>
              <w:bottom w:val="single" w:sz="4" w:space="0" w:color="auto"/>
              <w:right w:val="nil"/>
            </w:tcBorders>
            <w:shd w:val="clear" w:color="auto" w:fill="auto"/>
          </w:tcPr>
          <w:p w14:paraId="118D4E66" w14:textId="77777777" w:rsidR="004F0A78" w:rsidRPr="00EF7B75" w:rsidRDefault="004F0A78" w:rsidP="001B4B6A">
            <w:pPr>
              <w:autoSpaceDE w:val="0"/>
              <w:autoSpaceDN w:val="0"/>
              <w:adjustRightInd w:val="0"/>
              <w:spacing w:line="216" w:lineRule="auto"/>
              <w:rPr>
                <w:rFonts w:eastAsia="Calibri"/>
                <w:sz w:val="28"/>
                <w:szCs w:val="28"/>
                <w:lang w:eastAsia="ru-RU"/>
              </w:rPr>
            </w:pPr>
          </w:p>
        </w:tc>
        <w:tc>
          <w:tcPr>
            <w:tcW w:w="5211" w:type="dxa"/>
            <w:gridSpan w:val="2"/>
            <w:tcBorders>
              <w:top w:val="nil"/>
              <w:left w:val="nil"/>
              <w:bottom w:val="single" w:sz="4" w:space="0" w:color="auto"/>
              <w:right w:val="nil"/>
            </w:tcBorders>
            <w:shd w:val="clear" w:color="auto" w:fill="auto"/>
          </w:tcPr>
          <w:p w14:paraId="750557DA" w14:textId="77777777" w:rsidR="004F0A78" w:rsidRPr="00EF7B75" w:rsidRDefault="004F0A78" w:rsidP="001B4B6A">
            <w:pPr>
              <w:spacing w:line="216" w:lineRule="auto"/>
              <w:rPr>
                <w:rFonts w:eastAsia="Calibri"/>
                <w:sz w:val="28"/>
                <w:szCs w:val="28"/>
                <w:lang w:eastAsia="ru-RU"/>
              </w:rPr>
            </w:pPr>
          </w:p>
        </w:tc>
      </w:tr>
      <w:tr w:rsidR="004F0A78" w:rsidRPr="00EF7B75" w14:paraId="56755316" w14:textId="77777777" w:rsidTr="001B4B6A">
        <w:tc>
          <w:tcPr>
            <w:tcW w:w="10421" w:type="dxa"/>
            <w:gridSpan w:val="8"/>
            <w:tcBorders>
              <w:top w:val="nil"/>
              <w:left w:val="nil"/>
              <w:bottom w:val="single" w:sz="4" w:space="0" w:color="auto"/>
              <w:right w:val="nil"/>
            </w:tcBorders>
            <w:shd w:val="clear" w:color="auto" w:fill="auto"/>
          </w:tcPr>
          <w:p w14:paraId="79629830" w14:textId="77777777" w:rsidR="004F0A78" w:rsidRPr="00EF7B75" w:rsidRDefault="004F0A78" w:rsidP="001B4B6A">
            <w:pPr>
              <w:autoSpaceDE w:val="0"/>
              <w:autoSpaceDN w:val="0"/>
              <w:adjustRightInd w:val="0"/>
              <w:spacing w:line="216" w:lineRule="auto"/>
              <w:rPr>
                <w:rFonts w:eastAsia="Calibri"/>
                <w:sz w:val="28"/>
                <w:szCs w:val="28"/>
                <w:lang w:eastAsia="ru-RU"/>
              </w:rPr>
            </w:pPr>
          </w:p>
        </w:tc>
      </w:tr>
      <w:tr w:rsidR="004F0A78" w:rsidRPr="00EF7B75" w14:paraId="4399D14B" w14:textId="77777777" w:rsidTr="001B4B6A">
        <w:tc>
          <w:tcPr>
            <w:tcW w:w="10421" w:type="dxa"/>
            <w:gridSpan w:val="8"/>
            <w:tcBorders>
              <w:top w:val="single" w:sz="4" w:space="0" w:color="auto"/>
              <w:left w:val="nil"/>
              <w:bottom w:val="single" w:sz="4" w:space="0" w:color="auto"/>
              <w:right w:val="nil"/>
            </w:tcBorders>
            <w:shd w:val="clear" w:color="auto" w:fill="auto"/>
          </w:tcPr>
          <w:p w14:paraId="6E015153" w14:textId="77777777" w:rsidR="004F0A78" w:rsidRPr="00EF7B75" w:rsidRDefault="004F0A78" w:rsidP="001B4B6A">
            <w:pPr>
              <w:autoSpaceDE w:val="0"/>
              <w:autoSpaceDN w:val="0"/>
              <w:adjustRightInd w:val="0"/>
              <w:spacing w:line="216" w:lineRule="auto"/>
              <w:rPr>
                <w:rFonts w:eastAsia="Calibri"/>
                <w:sz w:val="28"/>
                <w:szCs w:val="28"/>
                <w:lang w:eastAsia="ru-RU"/>
              </w:rPr>
            </w:pPr>
          </w:p>
        </w:tc>
      </w:tr>
      <w:tr w:rsidR="004F0A78" w:rsidRPr="00EF7B75" w14:paraId="5CAD09A9" w14:textId="77777777" w:rsidTr="001B4B6A">
        <w:tc>
          <w:tcPr>
            <w:tcW w:w="3794" w:type="dxa"/>
            <w:gridSpan w:val="5"/>
            <w:tcBorders>
              <w:top w:val="nil"/>
              <w:left w:val="nil"/>
              <w:bottom w:val="nil"/>
              <w:right w:val="nil"/>
            </w:tcBorders>
            <w:shd w:val="clear" w:color="auto" w:fill="auto"/>
          </w:tcPr>
          <w:p w14:paraId="7EFEF2B3"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Основные виды деятельности</w:t>
            </w:r>
          </w:p>
        </w:tc>
        <w:tc>
          <w:tcPr>
            <w:tcW w:w="6627" w:type="dxa"/>
            <w:gridSpan w:val="3"/>
            <w:tcBorders>
              <w:top w:val="nil"/>
              <w:left w:val="nil"/>
              <w:bottom w:val="single" w:sz="4" w:space="0" w:color="auto"/>
              <w:right w:val="nil"/>
            </w:tcBorders>
            <w:shd w:val="clear" w:color="auto" w:fill="auto"/>
          </w:tcPr>
          <w:p w14:paraId="15B1AFAC"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7D52E38E" w14:textId="77777777" w:rsidTr="001B4B6A">
        <w:tc>
          <w:tcPr>
            <w:tcW w:w="3794" w:type="dxa"/>
            <w:gridSpan w:val="5"/>
            <w:tcBorders>
              <w:top w:val="nil"/>
              <w:left w:val="nil"/>
              <w:bottom w:val="single" w:sz="4" w:space="0" w:color="auto"/>
              <w:right w:val="nil"/>
            </w:tcBorders>
            <w:shd w:val="clear" w:color="auto" w:fill="auto"/>
          </w:tcPr>
          <w:p w14:paraId="755890BA" w14:textId="77777777" w:rsidR="004F0A78" w:rsidRPr="00EF7B75" w:rsidRDefault="004F0A78" w:rsidP="001B4B6A">
            <w:pPr>
              <w:spacing w:line="216" w:lineRule="auto"/>
              <w:rPr>
                <w:rFonts w:eastAsia="Times New Roman"/>
                <w:sz w:val="28"/>
                <w:szCs w:val="28"/>
                <w:lang w:eastAsia="ru-RU"/>
              </w:rPr>
            </w:pPr>
          </w:p>
        </w:tc>
        <w:tc>
          <w:tcPr>
            <w:tcW w:w="6627" w:type="dxa"/>
            <w:gridSpan w:val="3"/>
            <w:tcBorders>
              <w:top w:val="nil"/>
              <w:left w:val="nil"/>
              <w:bottom w:val="single" w:sz="4" w:space="0" w:color="auto"/>
              <w:right w:val="nil"/>
            </w:tcBorders>
            <w:shd w:val="clear" w:color="auto" w:fill="auto"/>
          </w:tcPr>
          <w:p w14:paraId="61B524D5" w14:textId="77777777" w:rsidR="004F0A78" w:rsidRPr="00EF7B75" w:rsidRDefault="004F0A78" w:rsidP="001B4B6A">
            <w:pPr>
              <w:spacing w:line="216" w:lineRule="auto"/>
              <w:jc w:val="center"/>
              <w:rPr>
                <w:rFonts w:eastAsia="Times New Roman"/>
                <w:b/>
                <w:bCs/>
                <w:sz w:val="28"/>
                <w:szCs w:val="28"/>
                <w:lang w:eastAsia="ru-RU"/>
              </w:rPr>
            </w:pPr>
          </w:p>
        </w:tc>
      </w:tr>
      <w:tr w:rsidR="004F0A78" w:rsidRPr="00EF7B75" w14:paraId="72CA75BF" w14:textId="77777777" w:rsidTr="001B4B6A">
        <w:tc>
          <w:tcPr>
            <w:tcW w:w="3510" w:type="dxa"/>
            <w:gridSpan w:val="4"/>
            <w:tcBorders>
              <w:top w:val="nil"/>
              <w:left w:val="nil"/>
              <w:bottom w:val="nil"/>
              <w:right w:val="nil"/>
            </w:tcBorders>
            <w:shd w:val="clear" w:color="auto" w:fill="auto"/>
          </w:tcPr>
          <w:p w14:paraId="6FF0B92B" w14:textId="77777777" w:rsidR="004F0A78" w:rsidRPr="00EF7B75" w:rsidRDefault="004F0A78" w:rsidP="001B4B6A">
            <w:pPr>
              <w:spacing w:line="216" w:lineRule="auto"/>
              <w:rPr>
                <w:rFonts w:eastAsia="Times New Roman"/>
                <w:b/>
                <w:bCs/>
                <w:sz w:val="28"/>
                <w:szCs w:val="28"/>
                <w:lang w:eastAsia="ru-RU"/>
              </w:rPr>
            </w:pPr>
            <w:r w:rsidRPr="00EF7B75">
              <w:rPr>
                <w:rFonts w:eastAsia="Times New Roman"/>
                <w:sz w:val="28"/>
                <w:szCs w:val="28"/>
                <w:lang w:eastAsia="ru-RU"/>
              </w:rPr>
              <w:t>Общая стоимость проекта</w:t>
            </w:r>
          </w:p>
        </w:tc>
        <w:tc>
          <w:tcPr>
            <w:tcW w:w="6911" w:type="dxa"/>
            <w:gridSpan w:val="4"/>
            <w:tcBorders>
              <w:top w:val="nil"/>
              <w:left w:val="nil"/>
              <w:bottom w:val="single" w:sz="4" w:space="0" w:color="auto"/>
              <w:right w:val="nil"/>
            </w:tcBorders>
            <w:shd w:val="clear" w:color="auto" w:fill="auto"/>
          </w:tcPr>
          <w:p w14:paraId="00FC86C2" w14:textId="77777777" w:rsidR="004F0A78" w:rsidRPr="00EF7B75" w:rsidRDefault="004F0A78" w:rsidP="001B4B6A">
            <w:pPr>
              <w:spacing w:line="216" w:lineRule="auto"/>
              <w:jc w:val="center"/>
              <w:rPr>
                <w:rFonts w:eastAsia="Times New Roman"/>
                <w:b/>
                <w:bCs/>
                <w:sz w:val="28"/>
                <w:szCs w:val="28"/>
                <w:lang w:eastAsia="ru-RU"/>
              </w:rPr>
            </w:pPr>
          </w:p>
        </w:tc>
      </w:tr>
    </w:tbl>
    <w:p w14:paraId="5C142635" w14:textId="77777777" w:rsidR="004F0A78" w:rsidRPr="00EF7B75" w:rsidRDefault="004F0A78" w:rsidP="004F0A78">
      <w:pPr>
        <w:spacing w:line="216" w:lineRule="auto"/>
        <w:jc w:val="center"/>
        <w:rPr>
          <w:rFonts w:eastAsia="Times New Roman"/>
          <w:b/>
          <w:bCs/>
          <w:sz w:val="28"/>
          <w:lang w:eastAsia="ru-RU"/>
        </w:rPr>
      </w:pPr>
    </w:p>
    <w:p w14:paraId="0C0AB45F" w14:textId="77777777" w:rsidR="004F0A78" w:rsidRPr="00EF7B75" w:rsidRDefault="004F0A78" w:rsidP="004F0A78">
      <w:pPr>
        <w:spacing w:before="240" w:line="216" w:lineRule="auto"/>
        <w:ind w:firstLine="482"/>
        <w:jc w:val="center"/>
        <w:rPr>
          <w:rFonts w:eastAsia="Times New Roman"/>
          <w:b/>
          <w:bCs/>
          <w:sz w:val="28"/>
          <w:lang w:eastAsia="ru-RU"/>
        </w:rPr>
      </w:pPr>
      <w:r>
        <w:rPr>
          <w:rFonts w:eastAsia="Times New Roman"/>
          <w:b/>
          <w:bCs/>
          <w:sz w:val="28"/>
          <w:lang w:eastAsia="ru-RU"/>
        </w:rPr>
        <w:t>2</w:t>
      </w:r>
      <w:r w:rsidRPr="00EF7B75">
        <w:rPr>
          <w:rFonts w:eastAsia="Times New Roman"/>
          <w:b/>
          <w:bCs/>
          <w:sz w:val="28"/>
          <w:lang w:eastAsia="ru-RU"/>
        </w:rPr>
        <w:t>. Описание продукции</w:t>
      </w:r>
    </w:p>
    <w:p w14:paraId="11B65052" w14:textId="77777777" w:rsidR="004F0A78" w:rsidRPr="00EF7B75" w:rsidRDefault="004F0A78" w:rsidP="004F0A78">
      <w:pPr>
        <w:spacing w:line="216" w:lineRule="auto"/>
        <w:ind w:firstLine="480"/>
        <w:rPr>
          <w:rFonts w:eastAsia="Times New Roman"/>
          <w:sz w:val="28"/>
          <w:szCs w:val="28"/>
          <w:lang w:eastAsia="ru-RU"/>
        </w:rPr>
      </w:pPr>
      <w:r w:rsidRPr="00EF7B75">
        <w:rPr>
          <w:rFonts w:eastAsia="Times New Roman"/>
          <w:sz w:val="28"/>
          <w:szCs w:val="28"/>
          <w:lang w:eastAsia="ru-RU"/>
        </w:rPr>
        <w:t xml:space="preserve">Виды продукции (товары, работы, услуги), предлагаемые потребителям: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6108"/>
        <w:gridCol w:w="1840"/>
        <w:gridCol w:w="1717"/>
      </w:tblGrid>
      <w:tr w:rsidR="004F0A78" w:rsidRPr="00EF7B75" w14:paraId="3A570463" w14:textId="77777777" w:rsidTr="001B4B6A">
        <w:tc>
          <w:tcPr>
            <w:tcW w:w="531" w:type="dxa"/>
            <w:vAlign w:val="center"/>
          </w:tcPr>
          <w:p w14:paraId="1A3408EC"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w:t>
            </w:r>
          </w:p>
        </w:tc>
        <w:tc>
          <w:tcPr>
            <w:tcW w:w="6177" w:type="dxa"/>
            <w:vAlign w:val="center"/>
          </w:tcPr>
          <w:p w14:paraId="594702E0"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Наименование продукции</w:t>
            </w:r>
          </w:p>
          <w:p w14:paraId="14462D9C"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(товаров, работ, услуг)</w:t>
            </w:r>
          </w:p>
        </w:tc>
        <w:tc>
          <w:tcPr>
            <w:tcW w:w="1840" w:type="dxa"/>
            <w:vAlign w:val="center"/>
          </w:tcPr>
          <w:p w14:paraId="6350722A"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Себестоимость</w:t>
            </w:r>
          </w:p>
        </w:tc>
        <w:tc>
          <w:tcPr>
            <w:tcW w:w="1722" w:type="dxa"/>
            <w:vAlign w:val="center"/>
          </w:tcPr>
          <w:p w14:paraId="2038B3D0" w14:textId="77777777" w:rsidR="004F0A78" w:rsidRPr="00EF7B75" w:rsidRDefault="004F0A78" w:rsidP="001B4B6A">
            <w:pPr>
              <w:spacing w:line="216" w:lineRule="auto"/>
              <w:jc w:val="center"/>
              <w:rPr>
                <w:rFonts w:eastAsia="Times New Roman"/>
                <w:b/>
                <w:lang w:eastAsia="ru-RU"/>
              </w:rPr>
            </w:pPr>
            <w:r w:rsidRPr="00EF7B75">
              <w:rPr>
                <w:rFonts w:eastAsia="Times New Roman"/>
                <w:b/>
                <w:lang w:eastAsia="ru-RU"/>
              </w:rPr>
              <w:t>Отпускная цена</w:t>
            </w:r>
          </w:p>
        </w:tc>
      </w:tr>
      <w:tr w:rsidR="004F0A78" w:rsidRPr="00EF7B75" w14:paraId="1F521D60" w14:textId="77777777" w:rsidTr="001B4B6A">
        <w:tc>
          <w:tcPr>
            <w:tcW w:w="531" w:type="dxa"/>
          </w:tcPr>
          <w:p w14:paraId="37500AEE"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1</w:t>
            </w:r>
          </w:p>
        </w:tc>
        <w:tc>
          <w:tcPr>
            <w:tcW w:w="6177" w:type="dxa"/>
          </w:tcPr>
          <w:p w14:paraId="14C01272" w14:textId="77777777" w:rsidR="004F0A78" w:rsidRPr="00EF7B75" w:rsidRDefault="004F0A78" w:rsidP="001B4B6A">
            <w:pPr>
              <w:spacing w:line="216" w:lineRule="auto"/>
              <w:rPr>
                <w:rFonts w:eastAsia="Times New Roman"/>
                <w:sz w:val="28"/>
                <w:szCs w:val="28"/>
                <w:lang w:eastAsia="ru-RU"/>
              </w:rPr>
            </w:pPr>
          </w:p>
        </w:tc>
        <w:tc>
          <w:tcPr>
            <w:tcW w:w="1840" w:type="dxa"/>
          </w:tcPr>
          <w:p w14:paraId="27906BEB" w14:textId="77777777" w:rsidR="004F0A78" w:rsidRPr="00EF7B75" w:rsidRDefault="004F0A78" w:rsidP="001B4B6A">
            <w:pPr>
              <w:spacing w:line="216" w:lineRule="auto"/>
              <w:rPr>
                <w:rFonts w:eastAsia="Times New Roman"/>
                <w:sz w:val="28"/>
                <w:szCs w:val="28"/>
                <w:lang w:eastAsia="ru-RU"/>
              </w:rPr>
            </w:pPr>
          </w:p>
        </w:tc>
        <w:tc>
          <w:tcPr>
            <w:tcW w:w="1722" w:type="dxa"/>
          </w:tcPr>
          <w:p w14:paraId="6A88DB4E" w14:textId="77777777" w:rsidR="004F0A78" w:rsidRPr="00EF7B75" w:rsidRDefault="004F0A78" w:rsidP="001B4B6A">
            <w:pPr>
              <w:spacing w:line="216" w:lineRule="auto"/>
              <w:rPr>
                <w:rFonts w:eastAsia="Times New Roman"/>
                <w:sz w:val="28"/>
                <w:szCs w:val="28"/>
                <w:lang w:eastAsia="ru-RU"/>
              </w:rPr>
            </w:pPr>
          </w:p>
        </w:tc>
      </w:tr>
      <w:tr w:rsidR="004F0A78" w:rsidRPr="00EF7B75" w14:paraId="06CEF26E" w14:textId="77777777" w:rsidTr="001B4B6A">
        <w:tc>
          <w:tcPr>
            <w:tcW w:w="531" w:type="dxa"/>
          </w:tcPr>
          <w:p w14:paraId="2C3D9DC7"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2</w:t>
            </w:r>
          </w:p>
        </w:tc>
        <w:tc>
          <w:tcPr>
            <w:tcW w:w="6177" w:type="dxa"/>
          </w:tcPr>
          <w:p w14:paraId="52DAB415" w14:textId="77777777" w:rsidR="004F0A78" w:rsidRPr="00EF7B75" w:rsidRDefault="004F0A78" w:rsidP="001B4B6A">
            <w:pPr>
              <w:spacing w:line="216" w:lineRule="auto"/>
              <w:rPr>
                <w:rFonts w:eastAsia="Times New Roman"/>
                <w:sz w:val="28"/>
                <w:szCs w:val="28"/>
                <w:lang w:eastAsia="ru-RU"/>
              </w:rPr>
            </w:pPr>
          </w:p>
        </w:tc>
        <w:tc>
          <w:tcPr>
            <w:tcW w:w="1840" w:type="dxa"/>
          </w:tcPr>
          <w:p w14:paraId="2B3B6CD6" w14:textId="77777777" w:rsidR="004F0A78" w:rsidRPr="00EF7B75" w:rsidRDefault="004F0A78" w:rsidP="001B4B6A">
            <w:pPr>
              <w:spacing w:line="216" w:lineRule="auto"/>
              <w:rPr>
                <w:rFonts w:eastAsia="Times New Roman"/>
                <w:sz w:val="28"/>
                <w:szCs w:val="28"/>
                <w:lang w:eastAsia="ru-RU"/>
              </w:rPr>
            </w:pPr>
          </w:p>
        </w:tc>
        <w:tc>
          <w:tcPr>
            <w:tcW w:w="1722" w:type="dxa"/>
          </w:tcPr>
          <w:p w14:paraId="21CB141A" w14:textId="77777777" w:rsidR="004F0A78" w:rsidRPr="00EF7B75" w:rsidRDefault="004F0A78" w:rsidP="001B4B6A">
            <w:pPr>
              <w:spacing w:line="216" w:lineRule="auto"/>
              <w:rPr>
                <w:rFonts w:eastAsia="Times New Roman"/>
                <w:sz w:val="28"/>
                <w:szCs w:val="28"/>
                <w:lang w:eastAsia="ru-RU"/>
              </w:rPr>
            </w:pPr>
          </w:p>
        </w:tc>
      </w:tr>
      <w:tr w:rsidR="004F0A78" w:rsidRPr="00EF7B75" w14:paraId="542BAD95" w14:textId="77777777" w:rsidTr="001B4B6A">
        <w:tc>
          <w:tcPr>
            <w:tcW w:w="531" w:type="dxa"/>
          </w:tcPr>
          <w:p w14:paraId="4C37164A"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3</w:t>
            </w:r>
          </w:p>
        </w:tc>
        <w:tc>
          <w:tcPr>
            <w:tcW w:w="6177" w:type="dxa"/>
          </w:tcPr>
          <w:p w14:paraId="785EF4CA" w14:textId="77777777" w:rsidR="004F0A78" w:rsidRPr="00EF7B75" w:rsidRDefault="004F0A78" w:rsidP="001B4B6A">
            <w:pPr>
              <w:spacing w:line="216" w:lineRule="auto"/>
              <w:rPr>
                <w:rFonts w:eastAsia="Times New Roman"/>
                <w:sz w:val="28"/>
                <w:szCs w:val="28"/>
                <w:lang w:eastAsia="ru-RU"/>
              </w:rPr>
            </w:pPr>
            <w:r w:rsidRPr="00EF7B75">
              <w:rPr>
                <w:rFonts w:eastAsia="Times New Roman"/>
                <w:sz w:val="28"/>
                <w:szCs w:val="28"/>
                <w:lang w:eastAsia="ru-RU"/>
              </w:rPr>
              <w:t xml:space="preserve"> </w:t>
            </w:r>
          </w:p>
        </w:tc>
        <w:tc>
          <w:tcPr>
            <w:tcW w:w="1840" w:type="dxa"/>
          </w:tcPr>
          <w:p w14:paraId="6DE1D667" w14:textId="77777777" w:rsidR="004F0A78" w:rsidRPr="00EF7B75" w:rsidRDefault="004F0A78" w:rsidP="001B4B6A">
            <w:pPr>
              <w:spacing w:line="216" w:lineRule="auto"/>
              <w:rPr>
                <w:rFonts w:eastAsia="Times New Roman"/>
                <w:sz w:val="28"/>
                <w:szCs w:val="28"/>
                <w:lang w:eastAsia="ru-RU"/>
              </w:rPr>
            </w:pPr>
          </w:p>
        </w:tc>
        <w:tc>
          <w:tcPr>
            <w:tcW w:w="1722" w:type="dxa"/>
          </w:tcPr>
          <w:p w14:paraId="0BEB125A" w14:textId="77777777" w:rsidR="004F0A78" w:rsidRPr="00EF7B75" w:rsidRDefault="004F0A78" w:rsidP="001B4B6A">
            <w:pPr>
              <w:spacing w:line="216" w:lineRule="auto"/>
              <w:rPr>
                <w:rFonts w:eastAsia="Times New Roman"/>
                <w:sz w:val="28"/>
                <w:szCs w:val="28"/>
                <w:lang w:eastAsia="ru-RU"/>
              </w:rPr>
            </w:pPr>
          </w:p>
        </w:tc>
      </w:tr>
      <w:tr w:rsidR="004F0A78" w:rsidRPr="00EF7B75" w14:paraId="195BB789" w14:textId="77777777" w:rsidTr="001B4B6A">
        <w:tc>
          <w:tcPr>
            <w:tcW w:w="531" w:type="dxa"/>
          </w:tcPr>
          <w:p w14:paraId="2AAF1162"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4</w:t>
            </w:r>
          </w:p>
        </w:tc>
        <w:tc>
          <w:tcPr>
            <w:tcW w:w="6177" w:type="dxa"/>
          </w:tcPr>
          <w:p w14:paraId="193AB7CB" w14:textId="77777777" w:rsidR="004F0A78" w:rsidRPr="00EF7B75" w:rsidRDefault="004F0A78" w:rsidP="001B4B6A">
            <w:pPr>
              <w:spacing w:line="216" w:lineRule="auto"/>
              <w:rPr>
                <w:rFonts w:eastAsia="Times New Roman"/>
                <w:sz w:val="28"/>
                <w:szCs w:val="28"/>
                <w:lang w:eastAsia="ru-RU"/>
              </w:rPr>
            </w:pPr>
          </w:p>
        </w:tc>
        <w:tc>
          <w:tcPr>
            <w:tcW w:w="1840" w:type="dxa"/>
          </w:tcPr>
          <w:p w14:paraId="7CA99C64" w14:textId="77777777" w:rsidR="004F0A78" w:rsidRPr="00EF7B75" w:rsidRDefault="004F0A78" w:rsidP="001B4B6A">
            <w:pPr>
              <w:spacing w:line="216" w:lineRule="auto"/>
              <w:rPr>
                <w:rFonts w:eastAsia="Times New Roman"/>
                <w:sz w:val="28"/>
                <w:szCs w:val="28"/>
                <w:lang w:eastAsia="ru-RU"/>
              </w:rPr>
            </w:pPr>
          </w:p>
        </w:tc>
        <w:tc>
          <w:tcPr>
            <w:tcW w:w="1722" w:type="dxa"/>
          </w:tcPr>
          <w:p w14:paraId="11E1AAA2" w14:textId="77777777" w:rsidR="004F0A78" w:rsidRPr="00EF7B75" w:rsidRDefault="004F0A78" w:rsidP="001B4B6A">
            <w:pPr>
              <w:spacing w:line="216" w:lineRule="auto"/>
              <w:rPr>
                <w:rFonts w:eastAsia="Times New Roman"/>
                <w:sz w:val="28"/>
                <w:szCs w:val="28"/>
                <w:lang w:eastAsia="ru-RU"/>
              </w:rPr>
            </w:pPr>
          </w:p>
        </w:tc>
      </w:tr>
      <w:tr w:rsidR="004F0A78" w:rsidRPr="00EF7B75" w14:paraId="5F64AEA6" w14:textId="77777777" w:rsidTr="001B4B6A">
        <w:tc>
          <w:tcPr>
            <w:tcW w:w="531" w:type="dxa"/>
          </w:tcPr>
          <w:p w14:paraId="6E9CBC76" w14:textId="77777777" w:rsidR="004F0A78" w:rsidRPr="00EF7B75" w:rsidRDefault="004F0A78" w:rsidP="001B4B6A">
            <w:pPr>
              <w:spacing w:line="216" w:lineRule="auto"/>
              <w:jc w:val="center"/>
              <w:rPr>
                <w:rFonts w:eastAsia="Times New Roman"/>
                <w:lang w:eastAsia="ru-RU"/>
              </w:rPr>
            </w:pPr>
            <w:r w:rsidRPr="00EF7B75">
              <w:rPr>
                <w:rFonts w:eastAsia="Times New Roman"/>
                <w:lang w:eastAsia="ru-RU"/>
              </w:rPr>
              <w:t>5</w:t>
            </w:r>
          </w:p>
        </w:tc>
        <w:tc>
          <w:tcPr>
            <w:tcW w:w="6177" w:type="dxa"/>
          </w:tcPr>
          <w:p w14:paraId="0DF6F5D4" w14:textId="77777777" w:rsidR="004F0A78" w:rsidRPr="00EF7B75" w:rsidRDefault="004F0A78" w:rsidP="001B4B6A">
            <w:pPr>
              <w:spacing w:line="216" w:lineRule="auto"/>
              <w:rPr>
                <w:rFonts w:eastAsia="Times New Roman"/>
                <w:sz w:val="28"/>
                <w:szCs w:val="28"/>
                <w:lang w:eastAsia="ru-RU"/>
              </w:rPr>
            </w:pPr>
          </w:p>
        </w:tc>
        <w:tc>
          <w:tcPr>
            <w:tcW w:w="1840" w:type="dxa"/>
          </w:tcPr>
          <w:p w14:paraId="56417C56" w14:textId="77777777" w:rsidR="004F0A78" w:rsidRPr="00EF7B75" w:rsidRDefault="004F0A78" w:rsidP="001B4B6A">
            <w:pPr>
              <w:spacing w:line="216" w:lineRule="auto"/>
              <w:rPr>
                <w:rFonts w:eastAsia="Times New Roman"/>
                <w:sz w:val="28"/>
                <w:szCs w:val="28"/>
                <w:lang w:eastAsia="ru-RU"/>
              </w:rPr>
            </w:pPr>
          </w:p>
        </w:tc>
        <w:tc>
          <w:tcPr>
            <w:tcW w:w="1722" w:type="dxa"/>
          </w:tcPr>
          <w:p w14:paraId="294BE388" w14:textId="77777777" w:rsidR="004F0A78" w:rsidRPr="00EF7B75" w:rsidRDefault="004F0A78" w:rsidP="001B4B6A">
            <w:pPr>
              <w:spacing w:line="216" w:lineRule="auto"/>
              <w:rPr>
                <w:rFonts w:eastAsia="Times New Roman"/>
                <w:sz w:val="28"/>
                <w:szCs w:val="28"/>
                <w:lang w:eastAsia="ru-RU"/>
              </w:rPr>
            </w:pPr>
          </w:p>
        </w:tc>
      </w:tr>
    </w:tbl>
    <w:p w14:paraId="348CF2C4" w14:textId="77777777" w:rsidR="004F0A78" w:rsidRPr="00EF7B75" w:rsidRDefault="004F0A78" w:rsidP="004F0A78">
      <w:pPr>
        <w:spacing w:line="216" w:lineRule="auto"/>
        <w:rPr>
          <w:rFonts w:eastAsia="Times New Roman"/>
          <w:sz w:val="28"/>
          <w:szCs w:val="28"/>
          <w:lang w:eastAsia="ru-RU"/>
        </w:rPr>
      </w:pPr>
    </w:p>
    <w:p w14:paraId="1E4A2897" w14:textId="77777777" w:rsidR="004F0A78" w:rsidRPr="00EF7B75" w:rsidRDefault="004F0A78" w:rsidP="004F0A78">
      <w:pPr>
        <w:tabs>
          <w:tab w:val="right" w:pos="10205"/>
        </w:tabs>
        <w:spacing w:line="216" w:lineRule="auto"/>
        <w:ind w:firstLine="480"/>
        <w:jc w:val="both"/>
        <w:rPr>
          <w:rFonts w:eastAsia="Times New Roman"/>
          <w:sz w:val="28"/>
          <w:lang w:eastAsia="ru-RU"/>
        </w:rPr>
      </w:pPr>
      <w:r w:rsidRPr="00EF7B75">
        <w:rPr>
          <w:rFonts w:eastAsia="Times New Roman"/>
          <w:sz w:val="28"/>
          <w:lang w:eastAsia="ru-RU"/>
        </w:rPr>
        <w:t xml:space="preserve">Качественная характеристика продукции. </w:t>
      </w:r>
      <w:r>
        <w:rPr>
          <w:rFonts w:eastAsia="Times New Roman"/>
          <w:sz w:val="28"/>
          <w:lang w:eastAsia="ru-RU"/>
        </w:rPr>
        <w:t>Информация о преимуществах товара, работ или услуг по сравнению с имеющимися на рынке, анализ аналогов либо информация об уникальности и отсутствии аналогов.</w:t>
      </w:r>
      <w:r>
        <w:rPr>
          <w:rFonts w:eastAsia="Times New Roman"/>
          <w:sz w:val="28"/>
          <w:lang w:eastAsia="ru-RU"/>
        </w:rPr>
        <w:tab/>
      </w:r>
    </w:p>
    <w:p w14:paraId="1E03E51A" w14:textId="77777777" w:rsidR="004F0A78" w:rsidRPr="00EF7B75" w:rsidRDefault="004F0A78" w:rsidP="004F0A78">
      <w:pPr>
        <w:spacing w:line="216" w:lineRule="auto"/>
        <w:ind w:firstLine="480"/>
        <w:jc w:val="center"/>
        <w:rPr>
          <w:rFonts w:eastAsia="Times New Roman"/>
          <w:sz w:val="28"/>
          <w:lang w:eastAsia="ru-RU"/>
        </w:rPr>
      </w:pPr>
    </w:p>
    <w:p w14:paraId="1678CB6C" w14:textId="77777777" w:rsidR="004F0A78" w:rsidRPr="00EF7B75" w:rsidRDefault="004F0A78" w:rsidP="004F0A78">
      <w:pPr>
        <w:spacing w:line="216" w:lineRule="auto"/>
        <w:ind w:firstLine="480"/>
        <w:jc w:val="center"/>
        <w:rPr>
          <w:rFonts w:eastAsia="Times New Roman"/>
          <w:b/>
          <w:bCs/>
          <w:sz w:val="28"/>
          <w:lang w:eastAsia="ru-RU"/>
        </w:rPr>
      </w:pPr>
      <w:r>
        <w:rPr>
          <w:rFonts w:eastAsia="Times New Roman"/>
          <w:b/>
          <w:bCs/>
          <w:sz w:val="28"/>
          <w:lang w:eastAsia="ru-RU"/>
        </w:rPr>
        <w:t>3</w:t>
      </w:r>
      <w:r w:rsidRPr="00EF7B75">
        <w:rPr>
          <w:rFonts w:eastAsia="Times New Roman"/>
          <w:b/>
          <w:bCs/>
          <w:sz w:val="28"/>
          <w:lang w:eastAsia="ru-RU"/>
        </w:rPr>
        <w:t>. Производственный план</w:t>
      </w:r>
    </w:p>
    <w:p w14:paraId="3320B1D2" w14:textId="6F46DB99" w:rsidR="004F0A78" w:rsidRPr="00EF7B75" w:rsidRDefault="004F0A78" w:rsidP="004F0A78">
      <w:pPr>
        <w:spacing w:line="216" w:lineRule="auto"/>
        <w:ind w:firstLine="480"/>
        <w:rPr>
          <w:rFonts w:eastAsia="Times New Roman"/>
          <w:sz w:val="28"/>
          <w:lang w:eastAsia="ru-RU"/>
        </w:rPr>
      </w:pPr>
      <w:r w:rsidRPr="00EF7B75">
        <w:rPr>
          <w:rFonts w:eastAsia="Times New Roman"/>
          <w:sz w:val="28"/>
          <w:lang w:eastAsia="ru-RU"/>
        </w:rPr>
        <w:t xml:space="preserve">Планируемые сроки и объемы производства продукции (оказания услуг) </w:t>
      </w:r>
      <w:r w:rsidRPr="00A76ADD">
        <w:rPr>
          <w:rFonts w:eastAsia="Times New Roman"/>
          <w:sz w:val="28"/>
          <w:lang w:eastAsia="ru-RU"/>
        </w:rPr>
        <w:t xml:space="preserve">с использованием </w:t>
      </w:r>
      <w:r w:rsidR="00987C8E">
        <w:rPr>
          <w:rFonts w:eastAsia="Times New Roman"/>
          <w:sz w:val="28"/>
          <w:lang w:eastAsia="ru-RU"/>
        </w:rPr>
        <w:t xml:space="preserve">арендуемого </w:t>
      </w:r>
      <w:r w:rsidRPr="00A76ADD">
        <w:rPr>
          <w:rFonts w:eastAsia="Times New Roman"/>
          <w:sz w:val="28"/>
          <w:lang w:eastAsia="ru-RU"/>
        </w:rPr>
        <w:t>имущества</w:t>
      </w:r>
      <w:r>
        <w:rPr>
          <w:rFonts w:eastAsia="Times New Roman"/>
          <w:sz w:val="28"/>
          <w:lang w:eastAsia="ru-RU"/>
        </w:rPr>
        <w:t>. Оцениваемый период –1 год.</w:t>
      </w:r>
      <w:r w:rsidRPr="00EF7B75">
        <w:rPr>
          <w:rFonts w:eastAsia="Times New Roman"/>
          <w:sz w:val="28"/>
          <w:lang w:eastAsia="ru-RU"/>
        </w:rPr>
        <w:t xml:space="preserve"> Расчет себестоимости.  </w:t>
      </w:r>
      <w:r>
        <w:rPr>
          <w:rFonts w:eastAsia="Times New Roman"/>
          <w:sz w:val="28"/>
          <w:lang w:eastAsia="ru-RU"/>
        </w:rPr>
        <w:t xml:space="preserve"> </w:t>
      </w:r>
      <w:r w:rsidRPr="00EF7B75">
        <w:rPr>
          <w:rFonts w:eastAsia="Times New Roman"/>
          <w:sz w:val="28"/>
          <w:lang w:eastAsia="ru-RU"/>
        </w:rPr>
        <w:t xml:space="preserve">      </w:t>
      </w:r>
    </w:p>
    <w:p w14:paraId="085298FD" w14:textId="77777777" w:rsidR="004F0A78" w:rsidRPr="00EF7B75" w:rsidRDefault="004F0A78" w:rsidP="004F0A78">
      <w:pPr>
        <w:spacing w:line="216" w:lineRule="auto"/>
        <w:ind w:firstLine="480"/>
        <w:rPr>
          <w:rFonts w:eastAsia="Times New Roman"/>
          <w:sz w:val="28"/>
          <w:lang w:eastAsia="ru-RU"/>
        </w:rPr>
      </w:pPr>
    </w:p>
    <w:p w14:paraId="63C3D143" w14:textId="77777777" w:rsidR="004F0A78" w:rsidRPr="00EF7B75" w:rsidRDefault="004F0A78" w:rsidP="004F0A78">
      <w:pPr>
        <w:spacing w:line="216" w:lineRule="auto"/>
        <w:ind w:firstLine="480"/>
        <w:jc w:val="center"/>
        <w:rPr>
          <w:rFonts w:eastAsia="Times New Roman"/>
          <w:b/>
          <w:bCs/>
          <w:sz w:val="28"/>
          <w:lang w:eastAsia="ru-RU"/>
        </w:rPr>
      </w:pPr>
      <w:r>
        <w:rPr>
          <w:rFonts w:eastAsia="Times New Roman"/>
          <w:b/>
          <w:bCs/>
          <w:sz w:val="28"/>
          <w:lang w:eastAsia="ru-RU"/>
        </w:rPr>
        <w:t>4</w:t>
      </w:r>
      <w:r w:rsidRPr="00EF7B75">
        <w:rPr>
          <w:rFonts w:eastAsia="Times New Roman"/>
          <w:b/>
          <w:bCs/>
          <w:sz w:val="28"/>
          <w:lang w:eastAsia="ru-RU"/>
        </w:rPr>
        <w:t>. План по маркетингу и объему продаж</w:t>
      </w:r>
      <w:r>
        <w:rPr>
          <w:rFonts w:eastAsia="Times New Roman"/>
          <w:b/>
          <w:bCs/>
          <w:sz w:val="28"/>
          <w:lang w:eastAsia="ru-RU"/>
        </w:rPr>
        <w:t>. Стратегии развития</w:t>
      </w:r>
    </w:p>
    <w:p w14:paraId="6A3FEFBF" w14:textId="77777777" w:rsidR="004F0A78" w:rsidRPr="00EF7B75" w:rsidRDefault="004F0A78" w:rsidP="004F0A78">
      <w:pPr>
        <w:spacing w:line="216" w:lineRule="auto"/>
        <w:ind w:firstLine="480"/>
        <w:jc w:val="both"/>
        <w:rPr>
          <w:rFonts w:eastAsia="Times New Roman"/>
          <w:sz w:val="28"/>
          <w:lang w:eastAsia="ru-RU"/>
        </w:rPr>
      </w:pPr>
      <w:r w:rsidRPr="00EF7B75">
        <w:rPr>
          <w:rFonts w:eastAsia="Times New Roman"/>
          <w:sz w:val="28"/>
          <w:lang w:eastAsia="ru-RU"/>
        </w:rPr>
        <w:t xml:space="preserve">Анализ потребностей и проблем рынка (потребители, посредники, конкуренты, поставщики). Место организации /ИП/ на рынке. Способы преодоления конкуренции. Планируемые мероприятия по организации рекламы, стимулированию продаж и т.д. </w:t>
      </w:r>
    </w:p>
    <w:p w14:paraId="31DD6E9E" w14:textId="77777777" w:rsidR="004F0A78" w:rsidRPr="00EF7B75" w:rsidRDefault="004F0A78" w:rsidP="004F0A78">
      <w:pPr>
        <w:spacing w:line="216" w:lineRule="auto"/>
        <w:ind w:firstLine="480"/>
        <w:jc w:val="both"/>
        <w:rPr>
          <w:rFonts w:eastAsia="Times New Roman"/>
          <w:sz w:val="28"/>
          <w:lang w:eastAsia="ru-RU"/>
        </w:rPr>
      </w:pPr>
      <w:r w:rsidRPr="00EF7B75">
        <w:rPr>
          <w:rFonts w:eastAsia="Times New Roman"/>
          <w:sz w:val="28"/>
          <w:lang w:eastAsia="ru-RU"/>
        </w:rPr>
        <w:lastRenderedPageBreak/>
        <w:t xml:space="preserve">Способы продвижения продукции. Целевые рынки сбыта. Информация об уже заключенных договорах </w:t>
      </w:r>
      <w:proofErr w:type="gramStart"/>
      <w:r w:rsidRPr="00EF7B75">
        <w:rPr>
          <w:rFonts w:eastAsia="Times New Roman"/>
          <w:sz w:val="28"/>
          <w:lang w:eastAsia="ru-RU"/>
        </w:rPr>
        <w:t>поставки( с</w:t>
      </w:r>
      <w:proofErr w:type="gramEnd"/>
      <w:r w:rsidRPr="00EF7B75">
        <w:rPr>
          <w:rFonts w:eastAsia="Times New Roman"/>
          <w:sz w:val="28"/>
          <w:lang w:eastAsia="ru-RU"/>
        </w:rPr>
        <w:t xml:space="preserve"> приложением договоров) или предварительных договоренностях, если таковые имеются.</w:t>
      </w:r>
    </w:p>
    <w:p w14:paraId="16E98362" w14:textId="77777777" w:rsidR="004F0A78" w:rsidRDefault="004F0A78" w:rsidP="004F0A78">
      <w:pPr>
        <w:spacing w:line="216" w:lineRule="auto"/>
        <w:ind w:firstLine="480"/>
        <w:jc w:val="both"/>
        <w:rPr>
          <w:rFonts w:eastAsia="Times New Roman"/>
          <w:sz w:val="28"/>
          <w:lang w:eastAsia="ru-RU"/>
        </w:rPr>
      </w:pPr>
      <w:r>
        <w:rPr>
          <w:rFonts w:eastAsia="Times New Roman"/>
          <w:sz w:val="28"/>
          <w:lang w:eastAsia="ru-RU"/>
        </w:rPr>
        <w:t>Описание маркетинговой, операционной и финансовой стратегии развития бизнеса. Показатели финансовой стратегии отражаются в финансовом плане (п. 8).</w:t>
      </w:r>
    </w:p>
    <w:p w14:paraId="7027D240" w14:textId="77777777" w:rsidR="009D14EB" w:rsidRPr="009D14EB" w:rsidRDefault="009D14EB" w:rsidP="009D14EB">
      <w:pPr>
        <w:suppressAutoHyphens w:val="0"/>
        <w:spacing w:line="216" w:lineRule="auto"/>
        <w:ind w:firstLine="480"/>
        <w:jc w:val="both"/>
        <w:rPr>
          <w:rFonts w:eastAsia="Times New Roman"/>
          <w:sz w:val="28"/>
          <w:szCs w:val="28"/>
          <w:lang w:eastAsia="ru-RU"/>
        </w:rPr>
      </w:pPr>
      <w:r w:rsidRPr="009D14EB">
        <w:rPr>
          <w:rFonts w:eastAsia="Times New Roman"/>
          <w:sz w:val="28"/>
          <w:szCs w:val="28"/>
          <w:lang w:eastAsia="ru-RU"/>
        </w:rPr>
        <w:t>Описание операционная стратегия: отразить сферу рыночных и организационных стратегических приоритетов; определить главную операционную функцию, технологию, разработку производственного процесса и его инфраструктуры, создание необходимых производственных мощностей, составление временного графика процесса, определение товарно-материальных запасов и способа размещения конкретного процесса.</w:t>
      </w:r>
    </w:p>
    <w:p w14:paraId="42B9D923" w14:textId="77777777" w:rsidR="009D14EB" w:rsidRPr="009D14EB" w:rsidRDefault="009D14EB" w:rsidP="009D14EB">
      <w:pPr>
        <w:suppressAutoHyphens w:val="0"/>
        <w:spacing w:line="216" w:lineRule="auto"/>
        <w:ind w:firstLine="480"/>
        <w:rPr>
          <w:rFonts w:eastAsia="Times New Roman"/>
          <w:sz w:val="28"/>
          <w:szCs w:val="28"/>
          <w:lang w:eastAsia="ru-RU"/>
        </w:rPr>
      </w:pPr>
    </w:p>
    <w:p w14:paraId="6ECBDF2A" w14:textId="77777777" w:rsidR="009D14EB" w:rsidRPr="009D14EB" w:rsidRDefault="009D14EB" w:rsidP="009D14EB">
      <w:pPr>
        <w:suppressAutoHyphens w:val="0"/>
        <w:spacing w:line="216" w:lineRule="auto"/>
        <w:ind w:firstLine="480"/>
        <w:jc w:val="center"/>
        <w:rPr>
          <w:rFonts w:eastAsia="Times New Roman"/>
          <w:b/>
          <w:bCs/>
          <w:sz w:val="28"/>
          <w:szCs w:val="28"/>
          <w:lang w:eastAsia="ru-RU"/>
        </w:rPr>
      </w:pPr>
      <w:r w:rsidRPr="009D14EB">
        <w:rPr>
          <w:rFonts w:eastAsia="Times New Roman"/>
          <w:b/>
          <w:bCs/>
          <w:sz w:val="28"/>
          <w:szCs w:val="28"/>
          <w:lang w:eastAsia="ru-RU"/>
        </w:rPr>
        <w:t>5. Ценовая политика</w:t>
      </w:r>
    </w:p>
    <w:p w14:paraId="1E3D4B17" w14:textId="77777777" w:rsidR="009D14EB" w:rsidRPr="009D14EB" w:rsidRDefault="009D14EB" w:rsidP="009D14EB">
      <w:pPr>
        <w:suppressAutoHyphens w:val="0"/>
        <w:spacing w:line="216" w:lineRule="auto"/>
        <w:ind w:firstLine="480"/>
        <w:jc w:val="both"/>
        <w:rPr>
          <w:rFonts w:eastAsia="Times New Roman"/>
          <w:b/>
          <w:bCs/>
          <w:sz w:val="28"/>
          <w:szCs w:val="28"/>
          <w:lang w:eastAsia="ru-RU"/>
        </w:rPr>
      </w:pPr>
      <w:r w:rsidRPr="009D14EB">
        <w:rPr>
          <w:rFonts w:eastAsia="Times New Roman"/>
          <w:sz w:val="28"/>
          <w:szCs w:val="28"/>
          <w:lang w:eastAsia="ru-RU"/>
        </w:rPr>
        <w:t xml:space="preserve">Обоснованность данной ценовой политики. Факторы, влияющие на колебания цен </w:t>
      </w:r>
      <w:r w:rsidRPr="009D14EB">
        <w:rPr>
          <w:rFonts w:eastAsia="Times New Roman"/>
          <w:sz w:val="28"/>
          <w:lang w:eastAsia="ru-RU"/>
        </w:rPr>
        <w:t>(например, сезонность, отсутствие постоянных поставщиков и пр.).</w:t>
      </w:r>
    </w:p>
    <w:p w14:paraId="30767C83" w14:textId="77777777" w:rsidR="009D14EB" w:rsidRPr="009D14EB" w:rsidRDefault="009D14EB" w:rsidP="009D14EB">
      <w:pPr>
        <w:suppressAutoHyphens w:val="0"/>
        <w:spacing w:line="216" w:lineRule="auto"/>
        <w:ind w:firstLine="480"/>
        <w:jc w:val="center"/>
        <w:rPr>
          <w:rFonts w:eastAsia="Times New Roman"/>
          <w:b/>
          <w:bCs/>
          <w:sz w:val="28"/>
          <w:lang w:eastAsia="ru-RU"/>
        </w:rPr>
      </w:pPr>
    </w:p>
    <w:p w14:paraId="4C93682F" w14:textId="77777777" w:rsidR="009D14EB" w:rsidRPr="009D14EB" w:rsidRDefault="009D14EB" w:rsidP="009D14EB">
      <w:pPr>
        <w:suppressAutoHyphens w:val="0"/>
        <w:spacing w:line="216" w:lineRule="auto"/>
        <w:ind w:firstLine="480"/>
        <w:jc w:val="center"/>
        <w:rPr>
          <w:rFonts w:eastAsia="Times New Roman"/>
          <w:b/>
          <w:bCs/>
          <w:sz w:val="28"/>
          <w:lang w:eastAsia="ru-RU"/>
        </w:rPr>
      </w:pPr>
      <w:r w:rsidRPr="009D14EB">
        <w:rPr>
          <w:rFonts w:eastAsia="Times New Roman"/>
          <w:b/>
          <w:bCs/>
          <w:sz w:val="28"/>
          <w:lang w:eastAsia="ru-RU"/>
        </w:rPr>
        <w:t>6. Анализ рисков</w:t>
      </w:r>
    </w:p>
    <w:p w14:paraId="4E10AE90" w14:textId="77777777" w:rsidR="009D14EB" w:rsidRPr="009D14EB" w:rsidRDefault="009D14EB" w:rsidP="009D14EB">
      <w:pPr>
        <w:suppressAutoHyphens w:val="0"/>
        <w:spacing w:line="216" w:lineRule="auto"/>
        <w:ind w:firstLine="480"/>
        <w:jc w:val="both"/>
        <w:rPr>
          <w:rFonts w:eastAsia="Times New Roman"/>
          <w:sz w:val="28"/>
          <w:lang w:eastAsia="ru-RU"/>
        </w:rPr>
      </w:pPr>
      <w:r w:rsidRPr="009D14EB">
        <w:rPr>
          <w:rFonts w:eastAsia="Times New Roman"/>
          <w:sz w:val="28"/>
          <w:lang w:eastAsia="ru-RU"/>
        </w:rPr>
        <w:t>Анализ слабых сторон проекта. Трудности и возможные «подводные камни», которые могут помешать успешной реализации проекта.</w:t>
      </w:r>
    </w:p>
    <w:p w14:paraId="71059BD5" w14:textId="77777777" w:rsidR="009D14EB" w:rsidRPr="009D14EB" w:rsidRDefault="009D14EB" w:rsidP="009D14EB">
      <w:pPr>
        <w:suppressAutoHyphens w:val="0"/>
        <w:spacing w:line="216" w:lineRule="auto"/>
        <w:ind w:firstLine="480"/>
        <w:rPr>
          <w:rFonts w:eastAsia="Times New Roman"/>
          <w:sz w:val="28"/>
          <w:lang w:eastAsia="ru-RU"/>
        </w:rPr>
      </w:pPr>
    </w:p>
    <w:p w14:paraId="7F382C31" w14:textId="77777777" w:rsidR="009D14EB" w:rsidRPr="009D14EB" w:rsidRDefault="009D14EB" w:rsidP="009D14EB">
      <w:pPr>
        <w:suppressAutoHyphens w:val="0"/>
        <w:spacing w:line="216" w:lineRule="auto"/>
        <w:ind w:firstLine="480"/>
        <w:jc w:val="center"/>
        <w:rPr>
          <w:rFonts w:eastAsia="Times New Roman"/>
          <w:b/>
          <w:bCs/>
          <w:sz w:val="28"/>
          <w:lang w:eastAsia="ru-RU"/>
        </w:rPr>
      </w:pPr>
      <w:r w:rsidRPr="009D14EB">
        <w:rPr>
          <w:rFonts w:eastAsia="Times New Roman"/>
          <w:b/>
          <w:bCs/>
          <w:sz w:val="28"/>
          <w:lang w:eastAsia="ru-RU"/>
        </w:rPr>
        <w:t>7. Расчет потребности в персонале</w:t>
      </w:r>
    </w:p>
    <w:tbl>
      <w:tblPr>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
        <w:gridCol w:w="3843"/>
        <w:gridCol w:w="2898"/>
        <w:gridCol w:w="3253"/>
      </w:tblGrid>
      <w:tr w:rsidR="009D14EB" w:rsidRPr="009D14EB" w14:paraId="52F0968E" w14:textId="77777777" w:rsidTr="001B4B6A">
        <w:trPr>
          <w:trHeight w:val="461"/>
        </w:trPr>
        <w:tc>
          <w:tcPr>
            <w:tcW w:w="492" w:type="dxa"/>
          </w:tcPr>
          <w:p w14:paraId="290450B5"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w:t>
            </w:r>
          </w:p>
        </w:tc>
        <w:tc>
          <w:tcPr>
            <w:tcW w:w="3843" w:type="dxa"/>
          </w:tcPr>
          <w:p w14:paraId="259901CD"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 xml:space="preserve">Должность </w:t>
            </w:r>
          </w:p>
        </w:tc>
        <w:tc>
          <w:tcPr>
            <w:tcW w:w="2898" w:type="dxa"/>
          </w:tcPr>
          <w:p w14:paraId="79E6EB56"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Заработная плата в месяц</w:t>
            </w:r>
          </w:p>
        </w:tc>
        <w:tc>
          <w:tcPr>
            <w:tcW w:w="3253" w:type="dxa"/>
          </w:tcPr>
          <w:p w14:paraId="2ADF4897" w14:textId="77777777" w:rsidR="009D14EB" w:rsidRPr="009D14EB" w:rsidRDefault="009D14EB" w:rsidP="009D14EB">
            <w:pPr>
              <w:suppressAutoHyphens w:val="0"/>
              <w:spacing w:line="216" w:lineRule="auto"/>
              <w:jc w:val="center"/>
              <w:rPr>
                <w:rFonts w:eastAsia="Times New Roman"/>
                <w:b/>
                <w:lang w:eastAsia="ru-RU"/>
              </w:rPr>
            </w:pPr>
            <w:r w:rsidRPr="009D14EB">
              <w:rPr>
                <w:rFonts w:eastAsia="Times New Roman"/>
                <w:b/>
                <w:lang w:eastAsia="ru-RU"/>
              </w:rPr>
              <w:t>Дата (месяц) ввода рабочего места</w:t>
            </w:r>
          </w:p>
        </w:tc>
      </w:tr>
      <w:tr w:rsidR="009D14EB" w:rsidRPr="009D14EB" w14:paraId="3120B258" w14:textId="77777777" w:rsidTr="001B4B6A">
        <w:trPr>
          <w:cantSplit/>
          <w:trHeight w:val="276"/>
        </w:trPr>
        <w:tc>
          <w:tcPr>
            <w:tcW w:w="10486" w:type="dxa"/>
            <w:gridSpan w:val="4"/>
          </w:tcPr>
          <w:p w14:paraId="72CCAD49" w14:textId="77777777" w:rsidR="009D14EB" w:rsidRPr="009D14EB" w:rsidRDefault="009D14EB" w:rsidP="009D14EB">
            <w:pPr>
              <w:suppressAutoHyphens w:val="0"/>
              <w:spacing w:line="216" w:lineRule="auto"/>
              <w:jc w:val="center"/>
              <w:rPr>
                <w:rFonts w:eastAsia="Times New Roman"/>
                <w:i/>
                <w:iCs/>
                <w:sz w:val="28"/>
                <w:szCs w:val="28"/>
                <w:lang w:eastAsia="ru-RU"/>
              </w:rPr>
            </w:pPr>
            <w:r w:rsidRPr="009D14EB">
              <w:rPr>
                <w:rFonts w:eastAsia="Times New Roman"/>
                <w:i/>
                <w:iCs/>
                <w:sz w:val="28"/>
                <w:szCs w:val="28"/>
                <w:lang w:eastAsia="ru-RU"/>
              </w:rPr>
              <w:t>На постоянной основе</w:t>
            </w:r>
          </w:p>
        </w:tc>
      </w:tr>
      <w:tr w:rsidR="009D14EB" w:rsidRPr="009D14EB" w14:paraId="4B97DDD5" w14:textId="77777777" w:rsidTr="001B4B6A">
        <w:trPr>
          <w:trHeight w:val="258"/>
        </w:trPr>
        <w:tc>
          <w:tcPr>
            <w:tcW w:w="492" w:type="dxa"/>
          </w:tcPr>
          <w:p w14:paraId="4E66B84E"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1</w:t>
            </w:r>
          </w:p>
        </w:tc>
        <w:tc>
          <w:tcPr>
            <w:tcW w:w="3843" w:type="dxa"/>
          </w:tcPr>
          <w:p w14:paraId="55B9561C"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42295ED7"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482842CF"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04AFF547" w14:textId="77777777" w:rsidTr="001B4B6A">
        <w:trPr>
          <w:trHeight w:val="258"/>
        </w:trPr>
        <w:tc>
          <w:tcPr>
            <w:tcW w:w="492" w:type="dxa"/>
          </w:tcPr>
          <w:p w14:paraId="1C261E08"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2</w:t>
            </w:r>
          </w:p>
        </w:tc>
        <w:tc>
          <w:tcPr>
            <w:tcW w:w="3843" w:type="dxa"/>
          </w:tcPr>
          <w:p w14:paraId="7D5AD0B9"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200655C6"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2E155D7B"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4C4A4C4E" w14:textId="77777777" w:rsidTr="001B4B6A">
        <w:trPr>
          <w:cantSplit/>
          <w:trHeight w:val="276"/>
        </w:trPr>
        <w:tc>
          <w:tcPr>
            <w:tcW w:w="10486" w:type="dxa"/>
            <w:gridSpan w:val="4"/>
          </w:tcPr>
          <w:p w14:paraId="6D61641B" w14:textId="77777777" w:rsidR="009D14EB" w:rsidRPr="009D14EB" w:rsidRDefault="009D14EB" w:rsidP="009D14EB">
            <w:pPr>
              <w:suppressAutoHyphens w:val="0"/>
              <w:spacing w:line="216" w:lineRule="auto"/>
              <w:jc w:val="center"/>
              <w:rPr>
                <w:rFonts w:eastAsia="Times New Roman"/>
                <w:i/>
                <w:iCs/>
                <w:sz w:val="28"/>
                <w:szCs w:val="28"/>
                <w:lang w:eastAsia="ru-RU"/>
              </w:rPr>
            </w:pPr>
            <w:r w:rsidRPr="009D14EB">
              <w:rPr>
                <w:rFonts w:eastAsia="Times New Roman"/>
                <w:i/>
                <w:iCs/>
                <w:sz w:val="28"/>
                <w:szCs w:val="28"/>
                <w:lang w:eastAsia="ru-RU"/>
              </w:rPr>
              <w:t>На условиях вторичной занятости (по совместительству)</w:t>
            </w:r>
          </w:p>
        </w:tc>
      </w:tr>
      <w:tr w:rsidR="009D14EB" w:rsidRPr="009D14EB" w14:paraId="40B44F63" w14:textId="77777777" w:rsidTr="001B4B6A">
        <w:trPr>
          <w:trHeight w:val="258"/>
        </w:trPr>
        <w:tc>
          <w:tcPr>
            <w:tcW w:w="492" w:type="dxa"/>
          </w:tcPr>
          <w:p w14:paraId="595E26C6"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3</w:t>
            </w:r>
          </w:p>
        </w:tc>
        <w:tc>
          <w:tcPr>
            <w:tcW w:w="3843" w:type="dxa"/>
          </w:tcPr>
          <w:p w14:paraId="0C025CFD"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51B60E55"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5050A41A"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214F1474" w14:textId="77777777" w:rsidTr="001B4B6A">
        <w:trPr>
          <w:trHeight w:val="276"/>
        </w:trPr>
        <w:tc>
          <w:tcPr>
            <w:tcW w:w="492" w:type="dxa"/>
          </w:tcPr>
          <w:p w14:paraId="60566FEA"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4</w:t>
            </w:r>
          </w:p>
        </w:tc>
        <w:tc>
          <w:tcPr>
            <w:tcW w:w="3843" w:type="dxa"/>
          </w:tcPr>
          <w:p w14:paraId="6F1053E0"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606E997B"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0E02ED1C" w14:textId="77777777" w:rsidR="009D14EB" w:rsidRPr="009D14EB" w:rsidRDefault="009D14EB" w:rsidP="009D14EB">
            <w:pPr>
              <w:suppressAutoHyphens w:val="0"/>
              <w:spacing w:line="216" w:lineRule="auto"/>
              <w:rPr>
                <w:rFonts w:eastAsia="Times New Roman"/>
                <w:sz w:val="28"/>
                <w:szCs w:val="28"/>
                <w:lang w:eastAsia="ru-RU"/>
              </w:rPr>
            </w:pPr>
          </w:p>
        </w:tc>
      </w:tr>
      <w:tr w:rsidR="009D14EB" w:rsidRPr="009D14EB" w14:paraId="64BF6964" w14:textId="77777777" w:rsidTr="001B4B6A">
        <w:trPr>
          <w:cantSplit/>
          <w:trHeight w:val="258"/>
        </w:trPr>
        <w:tc>
          <w:tcPr>
            <w:tcW w:w="10486" w:type="dxa"/>
            <w:gridSpan w:val="4"/>
          </w:tcPr>
          <w:p w14:paraId="71D07257" w14:textId="77777777" w:rsidR="009D14EB" w:rsidRPr="009D14EB" w:rsidRDefault="009D14EB" w:rsidP="009D14EB">
            <w:pPr>
              <w:keepNext/>
              <w:suppressAutoHyphens w:val="0"/>
              <w:spacing w:line="216" w:lineRule="auto"/>
              <w:jc w:val="center"/>
              <w:outlineLvl w:val="2"/>
              <w:rPr>
                <w:rFonts w:eastAsia="Times New Roman"/>
                <w:sz w:val="28"/>
                <w:szCs w:val="28"/>
                <w:lang w:eastAsia="ru-RU"/>
              </w:rPr>
            </w:pPr>
            <w:r w:rsidRPr="009D14EB">
              <w:rPr>
                <w:rFonts w:eastAsia="Times New Roman"/>
                <w:sz w:val="28"/>
                <w:lang w:eastAsia="ru-RU"/>
              </w:rPr>
              <w:t>На условиях временной (сезонной) занятости</w:t>
            </w:r>
            <w:r w:rsidRPr="009D14EB">
              <w:rPr>
                <w:rFonts w:eastAsia="Times New Roman"/>
                <w:i/>
                <w:iCs/>
                <w:sz w:val="28"/>
                <w:vertAlign w:val="superscript"/>
                <w:lang w:eastAsia="ru-RU"/>
              </w:rPr>
              <w:footnoteReference w:id="1"/>
            </w:r>
          </w:p>
        </w:tc>
      </w:tr>
      <w:tr w:rsidR="009D14EB" w:rsidRPr="009D14EB" w14:paraId="31D1DBA6" w14:textId="77777777" w:rsidTr="001B4B6A">
        <w:trPr>
          <w:trHeight w:val="276"/>
        </w:trPr>
        <w:tc>
          <w:tcPr>
            <w:tcW w:w="492" w:type="dxa"/>
          </w:tcPr>
          <w:p w14:paraId="1E3B0FDA"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sz w:val="28"/>
                <w:szCs w:val="28"/>
                <w:lang w:eastAsia="ru-RU"/>
              </w:rPr>
              <w:t>5</w:t>
            </w:r>
          </w:p>
        </w:tc>
        <w:tc>
          <w:tcPr>
            <w:tcW w:w="3843" w:type="dxa"/>
          </w:tcPr>
          <w:p w14:paraId="5ADBCE99" w14:textId="77777777" w:rsidR="009D14EB" w:rsidRPr="009D14EB" w:rsidRDefault="009D14EB" w:rsidP="009D14EB">
            <w:pPr>
              <w:suppressAutoHyphens w:val="0"/>
              <w:spacing w:line="216" w:lineRule="auto"/>
              <w:rPr>
                <w:rFonts w:eastAsia="Times New Roman"/>
                <w:sz w:val="28"/>
                <w:szCs w:val="28"/>
                <w:lang w:eastAsia="ru-RU"/>
              </w:rPr>
            </w:pPr>
          </w:p>
        </w:tc>
        <w:tc>
          <w:tcPr>
            <w:tcW w:w="2898" w:type="dxa"/>
          </w:tcPr>
          <w:p w14:paraId="3D91AA76" w14:textId="77777777" w:rsidR="009D14EB" w:rsidRPr="009D14EB" w:rsidRDefault="009D14EB" w:rsidP="009D14EB">
            <w:pPr>
              <w:suppressAutoHyphens w:val="0"/>
              <w:spacing w:line="216" w:lineRule="auto"/>
              <w:rPr>
                <w:rFonts w:eastAsia="Times New Roman"/>
                <w:sz w:val="28"/>
                <w:szCs w:val="28"/>
                <w:lang w:eastAsia="ru-RU"/>
              </w:rPr>
            </w:pPr>
          </w:p>
        </w:tc>
        <w:tc>
          <w:tcPr>
            <w:tcW w:w="3253" w:type="dxa"/>
          </w:tcPr>
          <w:p w14:paraId="18453368" w14:textId="77777777" w:rsidR="009D14EB" w:rsidRPr="009D14EB" w:rsidRDefault="009D14EB" w:rsidP="009D14EB">
            <w:pPr>
              <w:suppressAutoHyphens w:val="0"/>
              <w:spacing w:line="216" w:lineRule="auto"/>
              <w:rPr>
                <w:rFonts w:eastAsia="Times New Roman"/>
                <w:sz w:val="28"/>
                <w:szCs w:val="28"/>
                <w:lang w:eastAsia="ru-RU"/>
              </w:rPr>
            </w:pPr>
          </w:p>
        </w:tc>
      </w:tr>
    </w:tbl>
    <w:p w14:paraId="5AE431FD" w14:textId="77777777" w:rsidR="009D14EB" w:rsidRPr="009D14EB" w:rsidRDefault="009D14EB" w:rsidP="009D14EB">
      <w:pPr>
        <w:suppressAutoHyphens w:val="0"/>
        <w:spacing w:line="216" w:lineRule="auto"/>
        <w:rPr>
          <w:rFonts w:eastAsia="Times New Roman"/>
          <w:lang w:eastAsia="ru-RU"/>
        </w:rPr>
        <w:sectPr w:rsidR="009D14EB" w:rsidRPr="009D14EB" w:rsidSect="004D15BE">
          <w:headerReference w:type="even" r:id="rId17"/>
          <w:headerReference w:type="default" r:id="rId18"/>
          <w:footerReference w:type="even" r:id="rId19"/>
          <w:footerReference w:type="default" r:id="rId20"/>
          <w:headerReference w:type="first" r:id="rId21"/>
          <w:footerReference w:type="first" r:id="rId22"/>
          <w:pgSz w:w="11906" w:h="16838" w:code="9"/>
          <w:pgMar w:top="851" w:right="567" w:bottom="1134" w:left="1134" w:header="709" w:footer="709" w:gutter="0"/>
          <w:cols w:space="708"/>
          <w:docGrid w:linePitch="360"/>
        </w:sectPr>
      </w:pPr>
    </w:p>
    <w:p w14:paraId="7F5EAA12" w14:textId="77777777" w:rsidR="009D14EB" w:rsidRPr="009D14EB" w:rsidRDefault="009D14EB" w:rsidP="009D14EB">
      <w:pPr>
        <w:keepNext/>
        <w:suppressAutoHyphens w:val="0"/>
        <w:spacing w:line="216" w:lineRule="auto"/>
        <w:jc w:val="center"/>
        <w:outlineLvl w:val="5"/>
        <w:rPr>
          <w:rFonts w:eastAsia="Times New Roman"/>
          <w:b/>
          <w:lang w:eastAsia="ru-RU"/>
        </w:rPr>
      </w:pPr>
      <w:r w:rsidRPr="009D14EB">
        <w:rPr>
          <w:rFonts w:eastAsia="Times New Roman"/>
          <w:b/>
          <w:lang w:eastAsia="ru-RU"/>
        </w:rPr>
        <w:lastRenderedPageBreak/>
        <w:t xml:space="preserve">8. </w:t>
      </w:r>
      <w:proofErr w:type="gramStart"/>
      <w:r w:rsidRPr="009D14EB">
        <w:rPr>
          <w:rFonts w:eastAsia="Times New Roman"/>
          <w:b/>
          <w:sz w:val="28"/>
          <w:lang w:eastAsia="ru-RU"/>
        </w:rPr>
        <w:t>Финансовый  план</w:t>
      </w:r>
      <w:proofErr w:type="gramEnd"/>
      <w:r w:rsidRPr="009D14EB">
        <w:rPr>
          <w:rFonts w:eastAsia="Times New Roman"/>
          <w:b/>
          <w:sz w:val="28"/>
          <w:vertAlign w:val="superscript"/>
          <w:lang w:eastAsia="ru-RU"/>
        </w:rPr>
        <w:footnoteReference w:id="2"/>
      </w:r>
    </w:p>
    <w:p w14:paraId="6DAF7BB5" w14:textId="77777777" w:rsidR="009D14EB" w:rsidRPr="009D14EB" w:rsidRDefault="009D14EB" w:rsidP="009D14EB">
      <w:pPr>
        <w:suppressAutoHyphens w:val="0"/>
        <w:spacing w:line="216" w:lineRule="auto"/>
        <w:jc w:val="right"/>
        <w:rPr>
          <w:rFonts w:eastAsia="Times New Roman"/>
          <w:b/>
          <w:sz w:val="28"/>
          <w:szCs w:val="28"/>
          <w:lang w:eastAsia="ru-RU"/>
        </w:rPr>
      </w:pPr>
      <w:r w:rsidRPr="009D14EB">
        <w:rPr>
          <w:rFonts w:eastAsia="Times New Roman"/>
          <w:b/>
          <w:sz w:val="28"/>
          <w:szCs w:val="28"/>
          <w:lang w:eastAsia="ru-RU"/>
        </w:rPr>
        <w:t xml:space="preserve">        </w:t>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r>
      <w:r w:rsidRPr="009D14EB">
        <w:rPr>
          <w:rFonts w:eastAsia="Times New Roman"/>
          <w:b/>
          <w:sz w:val="28"/>
          <w:szCs w:val="28"/>
          <w:lang w:eastAsia="ru-RU"/>
        </w:rPr>
        <w:tab/>
        <w:t xml:space="preserve">                                                               Руб.</w:t>
      </w:r>
      <w:r w:rsidRPr="009D14EB">
        <w:rPr>
          <w:rFonts w:eastAsia="Times New Roman"/>
          <w:b/>
          <w:sz w:val="28"/>
          <w:szCs w:val="28"/>
          <w:lang w:eastAsia="ru-RU"/>
        </w:rPr>
        <w:tab/>
      </w: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840"/>
        <w:gridCol w:w="840"/>
        <w:gridCol w:w="840"/>
        <w:gridCol w:w="840"/>
        <w:gridCol w:w="840"/>
        <w:gridCol w:w="840"/>
        <w:gridCol w:w="840"/>
        <w:gridCol w:w="840"/>
        <w:gridCol w:w="840"/>
        <w:gridCol w:w="840"/>
        <w:gridCol w:w="840"/>
        <w:gridCol w:w="840"/>
        <w:gridCol w:w="840"/>
      </w:tblGrid>
      <w:tr w:rsidR="009D14EB" w:rsidRPr="009D14EB" w14:paraId="61FFC568" w14:textId="77777777" w:rsidTr="001B4B6A">
        <w:trPr>
          <w:cantSplit/>
        </w:trPr>
        <w:tc>
          <w:tcPr>
            <w:tcW w:w="4500" w:type="dxa"/>
          </w:tcPr>
          <w:p w14:paraId="0029C2AC" w14:textId="77777777" w:rsidR="009D14EB" w:rsidRPr="009D14EB" w:rsidRDefault="009D14EB" w:rsidP="009D14EB">
            <w:pPr>
              <w:suppressAutoHyphens w:val="0"/>
              <w:spacing w:line="216" w:lineRule="auto"/>
              <w:rPr>
                <w:rFonts w:eastAsia="Times New Roman"/>
                <w:lang w:eastAsia="ru-RU"/>
              </w:rPr>
            </w:pPr>
          </w:p>
        </w:tc>
        <w:tc>
          <w:tcPr>
            <w:tcW w:w="10080" w:type="dxa"/>
            <w:gridSpan w:val="12"/>
          </w:tcPr>
          <w:p w14:paraId="5D1DF3F5" w14:textId="77777777" w:rsidR="009D14EB" w:rsidRPr="009D14EB" w:rsidRDefault="009D14EB" w:rsidP="009D14EB">
            <w:pPr>
              <w:keepNext/>
              <w:suppressAutoHyphens w:val="0"/>
              <w:spacing w:line="216" w:lineRule="auto"/>
              <w:jc w:val="center"/>
              <w:outlineLvl w:val="5"/>
              <w:rPr>
                <w:rFonts w:eastAsia="Times New Roman"/>
                <w:b/>
                <w:bCs/>
                <w:lang w:eastAsia="ru-RU"/>
              </w:rPr>
            </w:pPr>
            <w:r w:rsidRPr="009D14EB">
              <w:rPr>
                <w:rFonts w:eastAsia="Times New Roman"/>
                <w:b/>
                <w:bCs/>
                <w:lang w:eastAsia="ru-RU"/>
              </w:rPr>
              <w:t>Месяцы</w:t>
            </w:r>
          </w:p>
        </w:tc>
        <w:tc>
          <w:tcPr>
            <w:tcW w:w="840" w:type="dxa"/>
            <w:vMerge w:val="restart"/>
          </w:tcPr>
          <w:p w14:paraId="6124F60A"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Итого за год</w:t>
            </w:r>
          </w:p>
        </w:tc>
      </w:tr>
      <w:tr w:rsidR="009D14EB" w:rsidRPr="009D14EB" w14:paraId="47A57430" w14:textId="77777777" w:rsidTr="001B4B6A">
        <w:trPr>
          <w:cantSplit/>
        </w:trPr>
        <w:tc>
          <w:tcPr>
            <w:tcW w:w="4500" w:type="dxa"/>
          </w:tcPr>
          <w:p w14:paraId="2C451693" w14:textId="77777777" w:rsidR="009D14EB" w:rsidRPr="009D14EB" w:rsidRDefault="009D14EB" w:rsidP="009D14EB">
            <w:pPr>
              <w:suppressAutoHyphens w:val="0"/>
              <w:spacing w:line="216" w:lineRule="auto"/>
              <w:rPr>
                <w:rFonts w:eastAsia="Times New Roman"/>
                <w:lang w:eastAsia="ru-RU"/>
              </w:rPr>
            </w:pPr>
          </w:p>
        </w:tc>
        <w:tc>
          <w:tcPr>
            <w:tcW w:w="840" w:type="dxa"/>
          </w:tcPr>
          <w:p w14:paraId="717FDF8A"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w:t>
            </w:r>
          </w:p>
        </w:tc>
        <w:tc>
          <w:tcPr>
            <w:tcW w:w="840" w:type="dxa"/>
          </w:tcPr>
          <w:p w14:paraId="51AF9EAD"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2</w:t>
            </w:r>
          </w:p>
        </w:tc>
        <w:tc>
          <w:tcPr>
            <w:tcW w:w="840" w:type="dxa"/>
          </w:tcPr>
          <w:p w14:paraId="59674244"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3</w:t>
            </w:r>
          </w:p>
        </w:tc>
        <w:tc>
          <w:tcPr>
            <w:tcW w:w="840" w:type="dxa"/>
          </w:tcPr>
          <w:p w14:paraId="6966085C"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4</w:t>
            </w:r>
          </w:p>
        </w:tc>
        <w:tc>
          <w:tcPr>
            <w:tcW w:w="840" w:type="dxa"/>
          </w:tcPr>
          <w:p w14:paraId="0A5BB393"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5</w:t>
            </w:r>
          </w:p>
        </w:tc>
        <w:tc>
          <w:tcPr>
            <w:tcW w:w="840" w:type="dxa"/>
          </w:tcPr>
          <w:p w14:paraId="7B04D56E"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6</w:t>
            </w:r>
          </w:p>
        </w:tc>
        <w:tc>
          <w:tcPr>
            <w:tcW w:w="840" w:type="dxa"/>
          </w:tcPr>
          <w:p w14:paraId="037CE4A9"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7</w:t>
            </w:r>
          </w:p>
        </w:tc>
        <w:tc>
          <w:tcPr>
            <w:tcW w:w="840" w:type="dxa"/>
          </w:tcPr>
          <w:p w14:paraId="695CD912"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8</w:t>
            </w:r>
          </w:p>
        </w:tc>
        <w:tc>
          <w:tcPr>
            <w:tcW w:w="840" w:type="dxa"/>
          </w:tcPr>
          <w:p w14:paraId="2A0071CA"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9</w:t>
            </w:r>
          </w:p>
        </w:tc>
        <w:tc>
          <w:tcPr>
            <w:tcW w:w="840" w:type="dxa"/>
          </w:tcPr>
          <w:p w14:paraId="6E1A1B96"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10</w:t>
            </w:r>
          </w:p>
        </w:tc>
        <w:tc>
          <w:tcPr>
            <w:tcW w:w="840" w:type="dxa"/>
          </w:tcPr>
          <w:p w14:paraId="7AA13516"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11</w:t>
            </w:r>
          </w:p>
        </w:tc>
        <w:tc>
          <w:tcPr>
            <w:tcW w:w="840" w:type="dxa"/>
          </w:tcPr>
          <w:p w14:paraId="157E86E7" w14:textId="77777777" w:rsidR="009D14EB" w:rsidRPr="009D14EB" w:rsidRDefault="009D14EB" w:rsidP="009D14EB">
            <w:pPr>
              <w:suppressAutoHyphens w:val="0"/>
              <w:spacing w:line="216" w:lineRule="auto"/>
              <w:jc w:val="center"/>
              <w:rPr>
                <w:rFonts w:eastAsia="Times New Roman"/>
                <w:lang w:eastAsia="ru-RU"/>
              </w:rPr>
            </w:pPr>
            <w:r w:rsidRPr="009D14EB">
              <w:rPr>
                <w:rFonts w:eastAsia="Times New Roman"/>
                <w:lang w:eastAsia="ru-RU"/>
              </w:rPr>
              <w:t>12</w:t>
            </w:r>
          </w:p>
        </w:tc>
        <w:tc>
          <w:tcPr>
            <w:tcW w:w="840" w:type="dxa"/>
            <w:vMerge/>
          </w:tcPr>
          <w:p w14:paraId="320A13C6"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61EAEFA6" w14:textId="77777777" w:rsidTr="001B4B6A">
        <w:trPr>
          <w:cantSplit/>
        </w:trPr>
        <w:tc>
          <w:tcPr>
            <w:tcW w:w="4500" w:type="dxa"/>
          </w:tcPr>
          <w:p w14:paraId="31672670" w14:textId="77777777" w:rsidR="009D14EB" w:rsidRPr="009D14EB" w:rsidRDefault="009D14EB" w:rsidP="009D14EB">
            <w:pPr>
              <w:suppressAutoHyphens w:val="0"/>
              <w:spacing w:line="216" w:lineRule="auto"/>
              <w:rPr>
                <w:rFonts w:eastAsia="Times New Roman"/>
                <w:b/>
                <w:lang w:eastAsia="ru-RU"/>
              </w:rPr>
            </w:pPr>
            <w:r w:rsidRPr="009D14EB">
              <w:rPr>
                <w:rFonts w:eastAsia="Times New Roman"/>
                <w:b/>
                <w:lang w:eastAsia="ru-RU"/>
              </w:rPr>
              <w:t>1. Выручка от реализации</w:t>
            </w:r>
          </w:p>
        </w:tc>
        <w:tc>
          <w:tcPr>
            <w:tcW w:w="840" w:type="dxa"/>
          </w:tcPr>
          <w:p w14:paraId="5D3A57B9"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2444786"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3078A810"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FD43320"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ABA06C7"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3DA2C3F4"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844424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DB07BE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68F523F"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3530D3B"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342F822D"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DA1C7D9"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627C9EF4" w14:textId="77777777" w:rsidR="009D14EB" w:rsidRPr="009D14EB" w:rsidRDefault="009D14EB" w:rsidP="009D14EB">
            <w:pPr>
              <w:suppressAutoHyphens w:val="0"/>
              <w:spacing w:line="216" w:lineRule="auto"/>
              <w:jc w:val="center"/>
              <w:rPr>
                <w:rFonts w:eastAsia="Times New Roman"/>
                <w:b/>
                <w:lang w:eastAsia="ru-RU"/>
              </w:rPr>
            </w:pPr>
          </w:p>
        </w:tc>
      </w:tr>
      <w:tr w:rsidR="009D14EB" w:rsidRPr="009D14EB" w14:paraId="5090767D" w14:textId="77777777" w:rsidTr="001B4B6A">
        <w:trPr>
          <w:cantSplit/>
        </w:trPr>
        <w:tc>
          <w:tcPr>
            <w:tcW w:w="4500" w:type="dxa"/>
          </w:tcPr>
          <w:p w14:paraId="0CF89A8F" w14:textId="77777777" w:rsidR="009D14EB" w:rsidRPr="009D14EB" w:rsidRDefault="009D14EB" w:rsidP="009D14EB">
            <w:pPr>
              <w:suppressAutoHyphens w:val="0"/>
              <w:spacing w:line="216" w:lineRule="auto"/>
              <w:rPr>
                <w:rFonts w:eastAsia="Times New Roman"/>
                <w:b/>
                <w:lang w:eastAsia="ru-RU"/>
              </w:rPr>
            </w:pPr>
            <w:r w:rsidRPr="009D14EB">
              <w:rPr>
                <w:rFonts w:eastAsia="Times New Roman"/>
                <w:b/>
                <w:lang w:eastAsia="ru-RU"/>
              </w:rPr>
              <w:t xml:space="preserve">2. Себестоимость </w:t>
            </w:r>
            <w:proofErr w:type="gramStart"/>
            <w:r w:rsidRPr="009D14EB">
              <w:rPr>
                <w:rFonts w:eastAsia="Times New Roman"/>
                <w:b/>
                <w:lang w:eastAsia="ru-RU"/>
              </w:rPr>
              <w:t>продукции  (</w:t>
            </w:r>
            <w:proofErr w:type="gramEnd"/>
            <w:r w:rsidRPr="009D14EB">
              <w:rPr>
                <w:rFonts w:eastAsia="Times New Roman"/>
                <w:b/>
                <w:lang w:eastAsia="ru-RU"/>
              </w:rPr>
              <w:t xml:space="preserve">п.2.1+2.2) </w:t>
            </w:r>
          </w:p>
        </w:tc>
        <w:tc>
          <w:tcPr>
            <w:tcW w:w="840" w:type="dxa"/>
          </w:tcPr>
          <w:p w14:paraId="384E1EF7"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806BA5B"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2527F99F"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09A003F5"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AC49483"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42823C82"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95815A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63446E81"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35030D7"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466E8A1D"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19B5447E"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5A1153F6" w14:textId="77777777" w:rsidR="009D14EB" w:rsidRPr="009D14EB" w:rsidRDefault="009D14EB" w:rsidP="009D14EB">
            <w:pPr>
              <w:suppressAutoHyphens w:val="0"/>
              <w:spacing w:line="216" w:lineRule="auto"/>
              <w:jc w:val="center"/>
              <w:rPr>
                <w:rFonts w:eastAsia="Times New Roman"/>
                <w:b/>
                <w:lang w:eastAsia="ru-RU"/>
              </w:rPr>
            </w:pPr>
          </w:p>
        </w:tc>
        <w:tc>
          <w:tcPr>
            <w:tcW w:w="840" w:type="dxa"/>
          </w:tcPr>
          <w:p w14:paraId="65CEFB6D" w14:textId="77777777" w:rsidR="009D14EB" w:rsidRPr="009D14EB" w:rsidRDefault="009D14EB" w:rsidP="009D14EB">
            <w:pPr>
              <w:suppressAutoHyphens w:val="0"/>
              <w:spacing w:line="216" w:lineRule="auto"/>
              <w:jc w:val="center"/>
              <w:rPr>
                <w:rFonts w:eastAsia="Times New Roman"/>
                <w:b/>
                <w:lang w:eastAsia="ru-RU"/>
              </w:rPr>
            </w:pPr>
          </w:p>
        </w:tc>
      </w:tr>
      <w:tr w:rsidR="009D14EB" w:rsidRPr="009D14EB" w14:paraId="6EFFC830" w14:textId="77777777" w:rsidTr="001B4B6A">
        <w:trPr>
          <w:cantSplit/>
        </w:trPr>
        <w:tc>
          <w:tcPr>
            <w:tcW w:w="4500" w:type="dxa"/>
          </w:tcPr>
          <w:p w14:paraId="511E76D8"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2.1. Переменные расходы</w:t>
            </w:r>
            <w:r w:rsidRPr="009D14EB">
              <w:rPr>
                <w:rFonts w:eastAsia="Times New Roman"/>
                <w:vertAlign w:val="superscript"/>
                <w:lang w:eastAsia="ru-RU"/>
              </w:rPr>
              <w:footnoteReference w:id="3"/>
            </w:r>
            <w:r w:rsidRPr="009D14EB">
              <w:rPr>
                <w:rFonts w:eastAsia="Times New Roman"/>
                <w:lang w:eastAsia="ru-RU"/>
              </w:rPr>
              <w:t xml:space="preserve">   </w:t>
            </w:r>
            <w:proofErr w:type="gramStart"/>
            <w:r w:rsidRPr="009D14EB">
              <w:rPr>
                <w:rFonts w:eastAsia="Times New Roman"/>
                <w:lang w:eastAsia="ru-RU"/>
              </w:rPr>
              <w:t xml:space="preserve">   (</w:t>
            </w:r>
            <w:proofErr w:type="gramEnd"/>
            <w:r w:rsidRPr="009D14EB">
              <w:rPr>
                <w:rFonts w:eastAsia="Times New Roman"/>
                <w:lang w:eastAsia="ru-RU"/>
              </w:rPr>
              <w:t>п.2.1.1+…+п.2.1.3)</w:t>
            </w:r>
          </w:p>
        </w:tc>
        <w:tc>
          <w:tcPr>
            <w:tcW w:w="840" w:type="dxa"/>
          </w:tcPr>
          <w:p w14:paraId="18C229B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BC724E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1DE859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0B787A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BDC32C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99450E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9F0CE0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61D35D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9A75BA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473509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6E7523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34941D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C6FFB11"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63C76087" w14:textId="77777777" w:rsidTr="001B4B6A">
        <w:trPr>
          <w:cantSplit/>
        </w:trPr>
        <w:tc>
          <w:tcPr>
            <w:tcW w:w="4500" w:type="dxa"/>
          </w:tcPr>
          <w:p w14:paraId="65AFD3F1" w14:textId="77777777" w:rsidR="009D14EB" w:rsidRPr="009D14EB" w:rsidRDefault="009D14EB" w:rsidP="009D14EB">
            <w:pPr>
              <w:suppressAutoHyphens w:val="0"/>
              <w:spacing w:line="216" w:lineRule="auto"/>
              <w:rPr>
                <w:rFonts w:eastAsia="Times New Roman"/>
                <w:lang w:eastAsia="ru-RU"/>
              </w:rPr>
            </w:pPr>
            <w:proofErr w:type="gramStart"/>
            <w:r w:rsidRPr="009D14EB">
              <w:rPr>
                <w:rFonts w:eastAsia="Times New Roman"/>
                <w:lang w:eastAsia="ru-RU"/>
              </w:rPr>
              <w:t>2.1.1  Сырье</w:t>
            </w:r>
            <w:proofErr w:type="gramEnd"/>
            <w:r w:rsidRPr="009D14EB">
              <w:rPr>
                <w:rFonts w:eastAsia="Times New Roman"/>
                <w:lang w:eastAsia="ru-RU"/>
              </w:rPr>
              <w:t xml:space="preserve"> и материалы </w:t>
            </w:r>
          </w:p>
        </w:tc>
        <w:tc>
          <w:tcPr>
            <w:tcW w:w="840" w:type="dxa"/>
          </w:tcPr>
          <w:p w14:paraId="2562C42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90BF2D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A6F364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78259B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EB9DC5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B45C06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DF40DD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6C478E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A600B4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19E050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632B92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2F5D31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BAF6BCD"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69B8AEF" w14:textId="77777777" w:rsidTr="001B4B6A">
        <w:trPr>
          <w:cantSplit/>
        </w:trPr>
        <w:tc>
          <w:tcPr>
            <w:tcW w:w="4500" w:type="dxa"/>
          </w:tcPr>
          <w:p w14:paraId="72CEF8B3" w14:textId="77777777" w:rsidR="009D14EB" w:rsidRPr="009D14EB" w:rsidRDefault="009D14EB" w:rsidP="009D14EB">
            <w:pPr>
              <w:suppressAutoHyphens w:val="0"/>
              <w:spacing w:line="216" w:lineRule="auto"/>
              <w:rPr>
                <w:rFonts w:eastAsia="Times New Roman"/>
                <w:lang w:eastAsia="ru-RU"/>
              </w:rPr>
            </w:pPr>
            <w:proofErr w:type="gramStart"/>
            <w:r w:rsidRPr="009D14EB">
              <w:rPr>
                <w:rFonts w:eastAsia="Times New Roman"/>
                <w:lang w:eastAsia="ru-RU"/>
              </w:rPr>
              <w:t>2.1.2  Топливо</w:t>
            </w:r>
            <w:proofErr w:type="gramEnd"/>
            <w:r w:rsidRPr="009D14EB">
              <w:rPr>
                <w:rFonts w:eastAsia="Times New Roman"/>
                <w:lang w:eastAsia="ru-RU"/>
              </w:rPr>
              <w:t xml:space="preserve"> и энергия</w:t>
            </w:r>
          </w:p>
        </w:tc>
        <w:tc>
          <w:tcPr>
            <w:tcW w:w="840" w:type="dxa"/>
          </w:tcPr>
          <w:p w14:paraId="0927ED2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BC2C4D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A056E3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D627AE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61246A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62DB18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201B7E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6F9FE6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FA1803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1BFF9A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CD915F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F2C9B9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D58E6CF"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5C9C45A2" w14:textId="77777777" w:rsidTr="001B4B6A">
        <w:trPr>
          <w:cantSplit/>
        </w:trPr>
        <w:tc>
          <w:tcPr>
            <w:tcW w:w="4500" w:type="dxa"/>
          </w:tcPr>
          <w:p w14:paraId="082DD6B5" w14:textId="77777777" w:rsidR="009D14EB" w:rsidRPr="009D14EB" w:rsidRDefault="009D14EB" w:rsidP="009D14EB">
            <w:pPr>
              <w:suppressAutoHyphens w:val="0"/>
              <w:spacing w:line="216" w:lineRule="auto"/>
              <w:rPr>
                <w:rFonts w:eastAsia="Times New Roman"/>
                <w:lang w:eastAsia="ru-RU"/>
              </w:rPr>
            </w:pPr>
            <w:proofErr w:type="gramStart"/>
            <w:r w:rsidRPr="009D14EB">
              <w:rPr>
                <w:rFonts w:eastAsia="Times New Roman"/>
                <w:lang w:eastAsia="ru-RU"/>
              </w:rPr>
              <w:t>2.1.3  Прочие</w:t>
            </w:r>
            <w:proofErr w:type="gramEnd"/>
          </w:p>
        </w:tc>
        <w:tc>
          <w:tcPr>
            <w:tcW w:w="840" w:type="dxa"/>
          </w:tcPr>
          <w:p w14:paraId="6192961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F952DB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907061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D8186F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D224BD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7C4B98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0EF10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542344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7DB3B6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0823CE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F66B29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DF55A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FE5C3FA"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474EE6D1" w14:textId="77777777" w:rsidTr="001B4B6A">
        <w:trPr>
          <w:cantSplit/>
        </w:trPr>
        <w:tc>
          <w:tcPr>
            <w:tcW w:w="4500" w:type="dxa"/>
          </w:tcPr>
          <w:p w14:paraId="72283356"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2.2.  Постоянные расходы</w:t>
            </w:r>
            <w:r w:rsidRPr="009D14EB">
              <w:rPr>
                <w:rFonts w:eastAsia="Times New Roman"/>
                <w:vertAlign w:val="superscript"/>
                <w:lang w:eastAsia="ru-RU"/>
              </w:rPr>
              <w:footnoteReference w:id="4"/>
            </w:r>
            <w:r w:rsidRPr="009D14EB">
              <w:rPr>
                <w:rFonts w:eastAsia="Times New Roman"/>
                <w:lang w:eastAsia="ru-RU"/>
              </w:rPr>
              <w:t xml:space="preserve"> (п.2.2.1+…+п.2.2.6)</w:t>
            </w:r>
          </w:p>
        </w:tc>
        <w:tc>
          <w:tcPr>
            <w:tcW w:w="840" w:type="dxa"/>
          </w:tcPr>
          <w:p w14:paraId="0B46622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62F577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3A608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95995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127B1D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ADD416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522887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8D9712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8D7BD8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78F2A1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A4E1E0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1E2C79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40FA58C"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B135002" w14:textId="77777777" w:rsidTr="001B4B6A">
        <w:trPr>
          <w:cantSplit/>
        </w:trPr>
        <w:tc>
          <w:tcPr>
            <w:tcW w:w="4500" w:type="dxa"/>
          </w:tcPr>
          <w:p w14:paraId="38F9BC8A" w14:textId="77777777" w:rsidR="009D14EB" w:rsidRPr="009D14EB" w:rsidRDefault="009D14EB" w:rsidP="009D14EB">
            <w:pPr>
              <w:suppressAutoHyphens w:val="0"/>
              <w:spacing w:line="216" w:lineRule="auto"/>
              <w:rPr>
                <w:rFonts w:eastAsia="Times New Roman"/>
                <w:lang w:eastAsia="ru-RU"/>
              </w:rPr>
            </w:pPr>
            <w:proofErr w:type="gramStart"/>
            <w:r w:rsidRPr="009D14EB">
              <w:rPr>
                <w:rFonts w:eastAsia="Times New Roman"/>
                <w:lang w:eastAsia="ru-RU"/>
              </w:rPr>
              <w:t>2.2.1  Амортизация</w:t>
            </w:r>
            <w:proofErr w:type="gramEnd"/>
            <w:r w:rsidRPr="009D14EB">
              <w:rPr>
                <w:rFonts w:eastAsia="Times New Roman"/>
                <w:lang w:eastAsia="ru-RU"/>
              </w:rPr>
              <w:t xml:space="preserve"> (если начисляется)</w:t>
            </w:r>
          </w:p>
        </w:tc>
        <w:tc>
          <w:tcPr>
            <w:tcW w:w="840" w:type="dxa"/>
          </w:tcPr>
          <w:p w14:paraId="5FC2C11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D7669B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2C293E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DB1F45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EF88AF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FF9321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603E4C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E6CEEF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417CAC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FCA05D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44FA82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EF2DB3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5D0171C"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1B8E6454" w14:textId="77777777" w:rsidTr="001B4B6A">
        <w:trPr>
          <w:cantSplit/>
        </w:trPr>
        <w:tc>
          <w:tcPr>
            <w:tcW w:w="4500" w:type="dxa"/>
          </w:tcPr>
          <w:p w14:paraId="6EF13776" w14:textId="77777777" w:rsidR="009D14EB" w:rsidRPr="009D14EB" w:rsidRDefault="009D14EB" w:rsidP="009D14EB">
            <w:pPr>
              <w:suppressAutoHyphens w:val="0"/>
              <w:spacing w:line="216" w:lineRule="auto"/>
              <w:rPr>
                <w:rFonts w:eastAsia="Times New Roman"/>
                <w:lang w:eastAsia="ru-RU"/>
              </w:rPr>
            </w:pPr>
            <w:proofErr w:type="gramStart"/>
            <w:r w:rsidRPr="009D14EB">
              <w:rPr>
                <w:rFonts w:eastAsia="Times New Roman"/>
                <w:lang w:eastAsia="ru-RU"/>
              </w:rPr>
              <w:t>2.2.2  Фонд</w:t>
            </w:r>
            <w:proofErr w:type="gramEnd"/>
            <w:r w:rsidRPr="009D14EB">
              <w:rPr>
                <w:rFonts w:eastAsia="Times New Roman"/>
                <w:lang w:eastAsia="ru-RU"/>
              </w:rPr>
              <w:t xml:space="preserve"> оплаты труда</w:t>
            </w:r>
          </w:p>
        </w:tc>
        <w:tc>
          <w:tcPr>
            <w:tcW w:w="840" w:type="dxa"/>
          </w:tcPr>
          <w:p w14:paraId="36E9A8C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CFD688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0A1169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EED1E4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9AFB88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546DD0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A99073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BB5B37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4B4011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89B26D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32E3BF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FBEF9C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C80FD9E"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5704C92B" w14:textId="77777777" w:rsidTr="001B4B6A">
        <w:trPr>
          <w:cantSplit/>
        </w:trPr>
        <w:tc>
          <w:tcPr>
            <w:tcW w:w="4500" w:type="dxa"/>
          </w:tcPr>
          <w:p w14:paraId="40AB9A65" w14:textId="77777777" w:rsidR="009D14EB" w:rsidRPr="009D14EB" w:rsidRDefault="009D14EB" w:rsidP="009D14EB">
            <w:pPr>
              <w:suppressAutoHyphens w:val="0"/>
              <w:spacing w:line="216" w:lineRule="auto"/>
              <w:rPr>
                <w:rFonts w:eastAsia="Times New Roman"/>
                <w:lang w:eastAsia="ru-RU"/>
              </w:rPr>
            </w:pPr>
            <w:proofErr w:type="gramStart"/>
            <w:r w:rsidRPr="009D14EB">
              <w:rPr>
                <w:rFonts w:eastAsia="Times New Roman"/>
                <w:lang w:eastAsia="ru-RU"/>
              </w:rPr>
              <w:t>2.2.3  Начисления</w:t>
            </w:r>
            <w:proofErr w:type="gramEnd"/>
            <w:r w:rsidRPr="009D14EB">
              <w:rPr>
                <w:rFonts w:eastAsia="Times New Roman"/>
                <w:lang w:eastAsia="ru-RU"/>
              </w:rPr>
              <w:t xml:space="preserve"> на ФОТ</w:t>
            </w:r>
          </w:p>
        </w:tc>
        <w:tc>
          <w:tcPr>
            <w:tcW w:w="840" w:type="dxa"/>
          </w:tcPr>
          <w:p w14:paraId="124EF12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986448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F00B7D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9991B5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1BB35A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605CEA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D518E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52A5AE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4ECF2E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12E81B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03363D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E89C31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60EF61F"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1173F1FE" w14:textId="77777777" w:rsidTr="001B4B6A">
        <w:trPr>
          <w:cantSplit/>
        </w:trPr>
        <w:tc>
          <w:tcPr>
            <w:tcW w:w="4500" w:type="dxa"/>
          </w:tcPr>
          <w:p w14:paraId="6DA66284" w14:textId="77777777" w:rsidR="009D14EB" w:rsidRPr="009D14EB" w:rsidRDefault="009D14EB" w:rsidP="009D14EB">
            <w:pPr>
              <w:suppressAutoHyphens w:val="0"/>
              <w:spacing w:line="216" w:lineRule="auto"/>
              <w:rPr>
                <w:rFonts w:eastAsia="Times New Roman"/>
                <w:lang w:eastAsia="ru-RU"/>
              </w:rPr>
            </w:pPr>
            <w:proofErr w:type="gramStart"/>
            <w:r w:rsidRPr="009D14EB">
              <w:rPr>
                <w:rFonts w:eastAsia="Times New Roman"/>
                <w:lang w:eastAsia="ru-RU"/>
              </w:rPr>
              <w:t>2.2.4  Арендная</w:t>
            </w:r>
            <w:proofErr w:type="gramEnd"/>
            <w:r w:rsidRPr="009D14EB">
              <w:rPr>
                <w:rFonts w:eastAsia="Times New Roman"/>
                <w:lang w:eastAsia="ru-RU"/>
              </w:rPr>
              <w:t xml:space="preserve"> плата (если есть)</w:t>
            </w:r>
          </w:p>
        </w:tc>
        <w:tc>
          <w:tcPr>
            <w:tcW w:w="840" w:type="dxa"/>
          </w:tcPr>
          <w:p w14:paraId="231E516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D24873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D655EA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4ECA2D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53066E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CE8805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E913E7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516041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8A6D9C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3FDFD8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1F3705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329AD1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0E161DB"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6B032CD" w14:textId="77777777" w:rsidTr="001B4B6A">
        <w:trPr>
          <w:cantSplit/>
        </w:trPr>
        <w:tc>
          <w:tcPr>
            <w:tcW w:w="4500" w:type="dxa"/>
          </w:tcPr>
          <w:p w14:paraId="2817692D" w14:textId="77777777" w:rsidR="009D14EB" w:rsidRPr="009D14EB" w:rsidRDefault="009D14EB" w:rsidP="009D14EB">
            <w:pPr>
              <w:suppressAutoHyphens w:val="0"/>
              <w:spacing w:line="216" w:lineRule="auto"/>
              <w:rPr>
                <w:rFonts w:eastAsia="Times New Roman"/>
                <w:lang w:eastAsia="ru-RU"/>
              </w:rPr>
            </w:pPr>
            <w:proofErr w:type="gramStart"/>
            <w:r w:rsidRPr="009D14EB">
              <w:rPr>
                <w:rFonts w:eastAsia="Times New Roman"/>
                <w:lang w:eastAsia="ru-RU"/>
              </w:rPr>
              <w:t>2.2.5  Коммунальные</w:t>
            </w:r>
            <w:proofErr w:type="gramEnd"/>
            <w:r w:rsidRPr="009D14EB">
              <w:rPr>
                <w:rFonts w:eastAsia="Times New Roman"/>
                <w:lang w:eastAsia="ru-RU"/>
              </w:rPr>
              <w:t xml:space="preserve"> расходы</w:t>
            </w:r>
          </w:p>
        </w:tc>
        <w:tc>
          <w:tcPr>
            <w:tcW w:w="840" w:type="dxa"/>
          </w:tcPr>
          <w:p w14:paraId="252ABD4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3AB8BF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725F17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5ACBDE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EFDA9F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46F712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253E29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27BDE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AAC151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6B2D21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532FDC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03D5B1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CDD0908"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32A7DA6F" w14:textId="77777777" w:rsidTr="001B4B6A">
        <w:trPr>
          <w:cantSplit/>
        </w:trPr>
        <w:tc>
          <w:tcPr>
            <w:tcW w:w="4500" w:type="dxa"/>
          </w:tcPr>
          <w:p w14:paraId="2099B379" w14:textId="77777777" w:rsidR="009D14EB" w:rsidRPr="009D14EB" w:rsidRDefault="009D14EB" w:rsidP="009D14EB">
            <w:pPr>
              <w:suppressAutoHyphens w:val="0"/>
              <w:spacing w:line="216" w:lineRule="auto"/>
              <w:rPr>
                <w:rFonts w:eastAsia="Times New Roman"/>
                <w:lang w:eastAsia="ru-RU"/>
              </w:rPr>
            </w:pPr>
            <w:proofErr w:type="gramStart"/>
            <w:r w:rsidRPr="009D14EB">
              <w:rPr>
                <w:rFonts w:eastAsia="Times New Roman"/>
                <w:lang w:eastAsia="ru-RU"/>
              </w:rPr>
              <w:t>2.2.6  Прочие</w:t>
            </w:r>
            <w:proofErr w:type="gramEnd"/>
            <w:r w:rsidRPr="009D14EB">
              <w:rPr>
                <w:rFonts w:eastAsia="Times New Roman"/>
                <w:lang w:eastAsia="ru-RU"/>
              </w:rPr>
              <w:t xml:space="preserve"> </w:t>
            </w:r>
          </w:p>
        </w:tc>
        <w:tc>
          <w:tcPr>
            <w:tcW w:w="840" w:type="dxa"/>
          </w:tcPr>
          <w:p w14:paraId="4386E9FF"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29CBA897"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50F713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C77F678"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137341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DD6D9D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566F9B0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29BC69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D1E87A3"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74670ED"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466FF8E"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E669AB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149434E"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20CD88A0" w14:textId="77777777" w:rsidTr="001B4B6A">
        <w:trPr>
          <w:cantSplit/>
        </w:trPr>
        <w:tc>
          <w:tcPr>
            <w:tcW w:w="4500" w:type="dxa"/>
          </w:tcPr>
          <w:p w14:paraId="6C7398A8"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3. Налоги:</w:t>
            </w:r>
          </w:p>
          <w:p w14:paraId="29B4580C"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 xml:space="preserve">(отразить </w:t>
            </w:r>
            <w:proofErr w:type="gramStart"/>
            <w:r w:rsidRPr="009D14EB">
              <w:rPr>
                <w:rFonts w:eastAsia="Times New Roman"/>
                <w:lang w:eastAsia="ru-RU"/>
              </w:rPr>
              <w:t>все налоги</w:t>
            </w:r>
            <w:proofErr w:type="gramEnd"/>
            <w:r w:rsidRPr="009D14EB">
              <w:rPr>
                <w:rFonts w:eastAsia="Times New Roman"/>
                <w:lang w:eastAsia="ru-RU"/>
              </w:rPr>
              <w:t xml:space="preserve"> уплачиваемые предпринимателем)</w:t>
            </w:r>
          </w:p>
          <w:p w14:paraId="06A2974F" w14:textId="77777777" w:rsidR="009D14EB" w:rsidRPr="009D14EB" w:rsidRDefault="009D14EB" w:rsidP="009D14EB">
            <w:pPr>
              <w:suppressAutoHyphens w:val="0"/>
              <w:spacing w:line="216" w:lineRule="auto"/>
              <w:rPr>
                <w:rFonts w:eastAsia="Times New Roman"/>
                <w:lang w:eastAsia="ru-RU"/>
              </w:rPr>
            </w:pPr>
            <w:r w:rsidRPr="009D14EB">
              <w:rPr>
                <w:rFonts w:eastAsia="Times New Roman"/>
                <w:lang w:eastAsia="ru-RU"/>
              </w:rPr>
              <w:t>-</w:t>
            </w:r>
          </w:p>
        </w:tc>
        <w:tc>
          <w:tcPr>
            <w:tcW w:w="840" w:type="dxa"/>
          </w:tcPr>
          <w:p w14:paraId="26936819"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00D5BF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B8E57F2"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ED0956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62FFE076"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0D53057B"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50607C4"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364BA01"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A407D00"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37082B2A"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4F6CACA5"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17280D3C" w14:textId="77777777" w:rsidR="009D14EB" w:rsidRPr="009D14EB" w:rsidRDefault="009D14EB" w:rsidP="009D14EB">
            <w:pPr>
              <w:suppressAutoHyphens w:val="0"/>
              <w:spacing w:line="216" w:lineRule="auto"/>
              <w:jc w:val="center"/>
              <w:rPr>
                <w:rFonts w:eastAsia="Times New Roman"/>
                <w:lang w:eastAsia="ru-RU"/>
              </w:rPr>
            </w:pPr>
          </w:p>
        </w:tc>
        <w:tc>
          <w:tcPr>
            <w:tcW w:w="840" w:type="dxa"/>
          </w:tcPr>
          <w:p w14:paraId="769081B9" w14:textId="77777777" w:rsidR="009D14EB" w:rsidRPr="009D14EB" w:rsidRDefault="009D14EB" w:rsidP="009D14EB">
            <w:pPr>
              <w:suppressAutoHyphens w:val="0"/>
              <w:spacing w:line="216" w:lineRule="auto"/>
              <w:jc w:val="center"/>
              <w:rPr>
                <w:rFonts w:eastAsia="Times New Roman"/>
                <w:lang w:eastAsia="ru-RU"/>
              </w:rPr>
            </w:pPr>
          </w:p>
        </w:tc>
      </w:tr>
      <w:tr w:rsidR="009D14EB" w:rsidRPr="009D14EB" w14:paraId="210CB416" w14:textId="77777777" w:rsidTr="001B4B6A">
        <w:trPr>
          <w:cantSplit/>
        </w:trPr>
        <w:tc>
          <w:tcPr>
            <w:tcW w:w="4500" w:type="dxa"/>
          </w:tcPr>
          <w:p w14:paraId="07FF23B1" w14:textId="77777777" w:rsidR="009D14EB" w:rsidRPr="009D14EB" w:rsidRDefault="009D14EB" w:rsidP="009D14EB">
            <w:pPr>
              <w:suppressAutoHyphens w:val="0"/>
              <w:spacing w:line="216" w:lineRule="auto"/>
              <w:rPr>
                <w:rFonts w:eastAsia="Times New Roman"/>
                <w:b/>
                <w:bCs/>
                <w:lang w:eastAsia="ru-RU"/>
              </w:rPr>
            </w:pPr>
            <w:r w:rsidRPr="009D14EB">
              <w:rPr>
                <w:rFonts w:eastAsia="Times New Roman"/>
                <w:b/>
                <w:bCs/>
                <w:lang w:eastAsia="ru-RU"/>
              </w:rPr>
              <w:t>4. Чистая прибыль (п.1-п.2-п.3)</w:t>
            </w:r>
          </w:p>
        </w:tc>
        <w:tc>
          <w:tcPr>
            <w:tcW w:w="840" w:type="dxa"/>
          </w:tcPr>
          <w:p w14:paraId="6208EE4D"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BAAF83C"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3901DDBB"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17A410CC"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C252EFD"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9886154"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500A7695"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3C740C45"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4B077A3F"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78E9B227"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38647841"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016639A6" w14:textId="77777777" w:rsidR="009D14EB" w:rsidRPr="009D14EB" w:rsidRDefault="009D14EB" w:rsidP="009D14EB">
            <w:pPr>
              <w:suppressAutoHyphens w:val="0"/>
              <w:spacing w:line="216" w:lineRule="auto"/>
              <w:jc w:val="center"/>
              <w:rPr>
                <w:rFonts w:eastAsia="Times New Roman"/>
                <w:b/>
                <w:bCs/>
                <w:lang w:eastAsia="ru-RU"/>
              </w:rPr>
            </w:pPr>
          </w:p>
        </w:tc>
        <w:tc>
          <w:tcPr>
            <w:tcW w:w="840" w:type="dxa"/>
          </w:tcPr>
          <w:p w14:paraId="49BE3539" w14:textId="77777777" w:rsidR="009D14EB" w:rsidRPr="009D14EB" w:rsidRDefault="009D14EB" w:rsidP="009D14EB">
            <w:pPr>
              <w:suppressAutoHyphens w:val="0"/>
              <w:spacing w:line="216" w:lineRule="auto"/>
              <w:jc w:val="center"/>
              <w:rPr>
                <w:rFonts w:eastAsia="Times New Roman"/>
                <w:b/>
                <w:bCs/>
                <w:lang w:eastAsia="ru-RU"/>
              </w:rPr>
            </w:pPr>
          </w:p>
        </w:tc>
      </w:tr>
    </w:tbl>
    <w:p w14:paraId="7F656FE7" w14:textId="77777777" w:rsidR="009D14EB" w:rsidRPr="009D14EB" w:rsidRDefault="009D14EB" w:rsidP="009D14EB">
      <w:pPr>
        <w:suppressAutoHyphens w:val="0"/>
        <w:spacing w:line="216" w:lineRule="auto"/>
        <w:jc w:val="both"/>
        <w:rPr>
          <w:rFonts w:eastAsia="Times New Roman"/>
          <w:sz w:val="28"/>
          <w:u w:val="single"/>
          <w:lang w:eastAsia="ru-RU"/>
        </w:rPr>
      </w:pPr>
    </w:p>
    <w:p w14:paraId="7182EECB" w14:textId="77777777" w:rsidR="009D14EB" w:rsidRPr="009D14EB" w:rsidRDefault="009D14EB" w:rsidP="009D14EB">
      <w:pPr>
        <w:suppressAutoHyphens w:val="0"/>
        <w:spacing w:line="216" w:lineRule="auto"/>
        <w:jc w:val="center"/>
        <w:rPr>
          <w:rFonts w:eastAsia="Times New Roman"/>
          <w:sz w:val="28"/>
          <w:szCs w:val="28"/>
          <w:lang w:eastAsia="ru-RU"/>
        </w:rPr>
      </w:pPr>
      <w:r w:rsidRPr="009D14EB">
        <w:rPr>
          <w:rFonts w:eastAsia="Times New Roman"/>
          <w:b/>
          <w:bCs/>
          <w:sz w:val="28"/>
          <w:szCs w:val="28"/>
          <w:lang w:eastAsia="ru-RU"/>
        </w:rPr>
        <w:t>9. Срок окупаемости бизнес-проекта</w:t>
      </w:r>
      <w:r w:rsidRPr="009D14EB">
        <w:rPr>
          <w:rFonts w:eastAsia="Times New Roman"/>
          <w:sz w:val="28"/>
          <w:szCs w:val="28"/>
          <w:lang w:eastAsia="ru-RU"/>
        </w:rPr>
        <w:t>.</w:t>
      </w:r>
    </w:p>
    <w:p w14:paraId="470FE7F1" w14:textId="77777777" w:rsidR="009D14EB" w:rsidRPr="009D14EB" w:rsidRDefault="009D14EB" w:rsidP="009D14EB">
      <w:pPr>
        <w:suppressAutoHyphens w:val="0"/>
        <w:spacing w:after="200" w:line="276" w:lineRule="auto"/>
        <w:rPr>
          <w:rFonts w:eastAsia="Calibri"/>
          <w:sz w:val="28"/>
          <w:szCs w:val="28"/>
          <w:lang w:eastAsia="en-US"/>
        </w:rPr>
      </w:pPr>
      <w:r w:rsidRPr="009D14EB">
        <w:rPr>
          <w:rFonts w:eastAsia="Calibri"/>
          <w:sz w:val="28"/>
          <w:szCs w:val="28"/>
          <w:lang w:eastAsia="en-US"/>
        </w:rPr>
        <w:t>Указать срок окупаемости бизнес-проекта в месяцах.</w:t>
      </w:r>
    </w:p>
    <w:p w14:paraId="424A68F3" w14:textId="77777777" w:rsidR="00123200" w:rsidRDefault="00123200" w:rsidP="009D14EB">
      <w:pPr>
        <w:spacing w:line="216" w:lineRule="auto"/>
        <w:ind w:firstLine="480"/>
        <w:jc w:val="both"/>
        <w:rPr>
          <w:rFonts w:eastAsia="Calibri"/>
          <w:sz w:val="28"/>
          <w:szCs w:val="22"/>
          <w:lang w:eastAsia="en-US"/>
        </w:rPr>
      </w:pPr>
    </w:p>
    <w:sectPr w:rsidR="00123200" w:rsidSect="008F3CF6">
      <w:footerReference w:type="default" r:id="rId23"/>
      <w:pgSz w:w="16838" w:h="11906" w:orient="landscape"/>
      <w:pgMar w:top="1134" w:right="851" w:bottom="567" w:left="1134" w:header="709" w:footer="709" w:gutter="0"/>
      <w:pgNumType w:start="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34A56" w14:textId="77777777" w:rsidR="00A704FC" w:rsidRDefault="00A704FC">
      <w:r>
        <w:separator/>
      </w:r>
    </w:p>
  </w:endnote>
  <w:endnote w:type="continuationSeparator" w:id="0">
    <w:p w14:paraId="4036400C" w14:textId="77777777" w:rsidR="00A704FC" w:rsidRDefault="00A70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Calibri"/>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TimesNewRomanPS-BoldItalicMT">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ourier New CYR">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7D2F4" w14:textId="77777777" w:rsidR="00876A5A" w:rsidRDefault="00876A5A">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5137716"/>
      <w:docPartObj>
        <w:docPartGallery w:val="Page Numbers (Bottom of Page)"/>
        <w:docPartUnique/>
      </w:docPartObj>
    </w:sdtPr>
    <w:sdtContent>
      <w:p w14:paraId="505D73CC" w14:textId="467CD1DE" w:rsidR="004D15BE" w:rsidRDefault="004D15BE">
        <w:pPr>
          <w:pStyle w:val="af9"/>
          <w:jc w:val="center"/>
        </w:pPr>
        <w:r>
          <w:fldChar w:fldCharType="begin"/>
        </w:r>
        <w:r>
          <w:instrText>PAGE   \* MERGEFORMAT</w:instrText>
        </w:r>
        <w:r>
          <w:fldChar w:fldCharType="separate"/>
        </w:r>
        <w:r>
          <w:t>2</w:t>
        </w:r>
        <w:r>
          <w:fldChar w:fldCharType="end"/>
        </w:r>
      </w:p>
    </w:sdtContent>
  </w:sdt>
  <w:p w14:paraId="3C1AA249" w14:textId="77777777" w:rsidR="00876A5A" w:rsidRDefault="00876A5A" w:rsidP="004D15BE">
    <w:pPr>
      <w:pStyle w:val="af9"/>
      <w:tabs>
        <w:tab w:val="left" w:pos="226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BD44B" w14:textId="7C00A720" w:rsidR="008F3CF6" w:rsidRDefault="004D15BE" w:rsidP="004D15BE">
    <w:pPr>
      <w:pStyle w:val="af9"/>
      <w:jc w:val="center"/>
    </w:pPr>
    <w:r>
      <w:t>47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1AC25" w14:textId="424A5B25" w:rsidR="00E05AA0" w:rsidRDefault="00E05AA0">
    <w:pPr>
      <w:pStyle w:val="af9"/>
      <w:jc w:val="right"/>
    </w:pPr>
  </w:p>
  <w:p w14:paraId="5DCB3DD8" w14:textId="77777777" w:rsidR="00123200" w:rsidRDefault="00123200">
    <w:pPr>
      <w:pStyle w:val="af9"/>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A40B9" w14:textId="77777777" w:rsidR="00A704FC" w:rsidRDefault="00A704FC">
      <w:r>
        <w:separator/>
      </w:r>
    </w:p>
  </w:footnote>
  <w:footnote w:type="continuationSeparator" w:id="0">
    <w:p w14:paraId="1834281F" w14:textId="77777777" w:rsidR="00A704FC" w:rsidRDefault="00A704FC">
      <w:r>
        <w:continuationSeparator/>
      </w:r>
    </w:p>
  </w:footnote>
  <w:footnote w:id="1">
    <w:p w14:paraId="4841EEAE" w14:textId="77777777" w:rsidR="009D14EB" w:rsidRDefault="009D14EB" w:rsidP="009D14EB">
      <w:pPr>
        <w:pStyle w:val="af7"/>
      </w:pPr>
      <w:r>
        <w:rPr>
          <w:rStyle w:val="afc"/>
        </w:rPr>
        <w:footnoteRef/>
      </w:r>
      <w:r>
        <w:t xml:space="preserve"> Указать, на какой период создаются рабочие места</w:t>
      </w:r>
    </w:p>
  </w:footnote>
  <w:footnote w:id="2">
    <w:p w14:paraId="246E52CB" w14:textId="77777777" w:rsidR="009D14EB" w:rsidRDefault="009D14EB" w:rsidP="009D14EB">
      <w:pPr>
        <w:pStyle w:val="af7"/>
        <w:rPr>
          <w:sz w:val="24"/>
        </w:rPr>
      </w:pPr>
      <w:r>
        <w:rPr>
          <w:rStyle w:val="afc"/>
          <w:sz w:val="24"/>
        </w:rPr>
        <w:footnoteRef/>
      </w:r>
      <w:r>
        <w:rPr>
          <w:sz w:val="24"/>
        </w:rPr>
        <w:t xml:space="preserve"> Рассчитывается на весь период срока окупаемости проекта.</w:t>
      </w:r>
    </w:p>
  </w:footnote>
  <w:footnote w:id="3">
    <w:p w14:paraId="376AF776" w14:textId="77777777" w:rsidR="009D14EB" w:rsidRDefault="009D14EB" w:rsidP="009D14EB">
      <w:pPr>
        <w:pStyle w:val="af7"/>
        <w:jc w:val="both"/>
        <w:rPr>
          <w:sz w:val="24"/>
          <w:szCs w:val="24"/>
        </w:rPr>
      </w:pPr>
      <w:r>
        <w:rPr>
          <w:rStyle w:val="afc"/>
          <w:sz w:val="24"/>
          <w:szCs w:val="24"/>
        </w:rPr>
        <w:footnoteRef/>
      </w:r>
      <w:r>
        <w:rPr>
          <w:sz w:val="24"/>
          <w:szCs w:val="24"/>
        </w:rPr>
        <w:t xml:space="preserve"> </w:t>
      </w:r>
      <w:r>
        <w:rPr>
          <w:sz w:val="24"/>
          <w:szCs w:val="24"/>
          <w:u w:val="single"/>
        </w:rPr>
        <w:t>Переменные расходы</w:t>
      </w:r>
      <w:r>
        <w:rPr>
          <w:sz w:val="24"/>
          <w:szCs w:val="24"/>
        </w:rPr>
        <w:t xml:space="preserve"> – это расходы, величина которых изменяется в течение года под воздействием различных факторов (экономических, политических, климатических и т.д.).</w:t>
      </w:r>
    </w:p>
  </w:footnote>
  <w:footnote w:id="4">
    <w:p w14:paraId="1DA428CF" w14:textId="77777777" w:rsidR="009D14EB" w:rsidRDefault="009D14EB" w:rsidP="009D14EB">
      <w:pPr>
        <w:pStyle w:val="af7"/>
        <w:jc w:val="both"/>
        <w:rPr>
          <w:sz w:val="24"/>
          <w:szCs w:val="24"/>
        </w:rPr>
      </w:pPr>
      <w:r>
        <w:rPr>
          <w:rStyle w:val="afc"/>
          <w:sz w:val="24"/>
          <w:szCs w:val="24"/>
        </w:rPr>
        <w:footnoteRef/>
      </w:r>
      <w:r>
        <w:rPr>
          <w:sz w:val="24"/>
          <w:szCs w:val="24"/>
        </w:rPr>
        <w:t xml:space="preserve"> </w:t>
      </w:r>
      <w:r>
        <w:rPr>
          <w:sz w:val="24"/>
          <w:szCs w:val="24"/>
          <w:u w:val="single"/>
        </w:rPr>
        <w:t>Постоянные расходы</w:t>
      </w:r>
      <w:r>
        <w:rPr>
          <w:sz w:val="24"/>
          <w:szCs w:val="24"/>
        </w:rPr>
        <w:t xml:space="preserve"> – это расходы, величина которых в течение года не меняется (либо эти изменения могут носить единоразовый характер).</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DAED0" w14:textId="77777777" w:rsidR="00876A5A" w:rsidRDefault="00876A5A">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E0D6F" w14:textId="77777777" w:rsidR="00876A5A" w:rsidRDefault="00876A5A">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ADD3F" w14:textId="77777777" w:rsidR="00876A5A" w:rsidRDefault="00876A5A">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4210BDA"/>
    <w:multiLevelType w:val="hybridMultilevel"/>
    <w:tmpl w:val="CDA6F2E8"/>
    <w:lvl w:ilvl="0" w:tplc="87E869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E6F67EB"/>
    <w:multiLevelType w:val="multilevel"/>
    <w:tmpl w:val="E77875AC"/>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15:restartNumberingAfterBreak="0">
    <w:nsid w:val="12DB0BCD"/>
    <w:multiLevelType w:val="hybridMultilevel"/>
    <w:tmpl w:val="8FB21996"/>
    <w:lvl w:ilvl="0" w:tplc="9D880E08">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BD27EC4"/>
    <w:multiLevelType w:val="hybridMultilevel"/>
    <w:tmpl w:val="F102835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F5284"/>
    <w:multiLevelType w:val="multilevel"/>
    <w:tmpl w:val="AE0ECB7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3910F89"/>
    <w:multiLevelType w:val="multilevel"/>
    <w:tmpl w:val="4CA0F0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45174A71"/>
    <w:multiLevelType w:val="hybridMultilevel"/>
    <w:tmpl w:val="B02AE464"/>
    <w:lvl w:ilvl="0" w:tplc="DDAA3D78">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77A67C0"/>
    <w:multiLevelType w:val="multilevel"/>
    <w:tmpl w:val="F490FE5A"/>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1" w15:restartNumberingAfterBreak="0">
    <w:nsid w:val="4910313C"/>
    <w:multiLevelType w:val="hybridMultilevel"/>
    <w:tmpl w:val="0AEEAFC4"/>
    <w:lvl w:ilvl="0" w:tplc="87E8691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655235D6"/>
    <w:multiLevelType w:val="hybridMultilevel"/>
    <w:tmpl w:val="7FF0AE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2657332">
    <w:abstractNumId w:val="10"/>
  </w:num>
  <w:num w:numId="2" w16cid:durableId="462695880">
    <w:abstractNumId w:val="4"/>
  </w:num>
  <w:num w:numId="3" w16cid:durableId="547649403">
    <w:abstractNumId w:val="8"/>
  </w:num>
  <w:num w:numId="4" w16cid:durableId="1504709642">
    <w:abstractNumId w:val="3"/>
  </w:num>
  <w:num w:numId="5" w16cid:durableId="1803229897">
    <w:abstractNumId w:val="11"/>
  </w:num>
  <w:num w:numId="6" w16cid:durableId="1580558310">
    <w:abstractNumId w:val="12"/>
  </w:num>
  <w:num w:numId="7" w16cid:durableId="1699819175">
    <w:abstractNumId w:val="0"/>
  </w:num>
  <w:num w:numId="8" w16cid:durableId="229923374">
    <w:abstractNumId w:val="1"/>
  </w:num>
  <w:num w:numId="9" w16cid:durableId="1297100528">
    <w:abstractNumId w:val="2"/>
  </w:num>
  <w:num w:numId="10" w16cid:durableId="17435207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3530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1105060">
    <w:abstractNumId w:val="9"/>
  </w:num>
  <w:num w:numId="13" w16cid:durableId="5116461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200"/>
    <w:rsid w:val="00034A81"/>
    <w:rsid w:val="00037FDE"/>
    <w:rsid w:val="000544BB"/>
    <w:rsid w:val="000609CB"/>
    <w:rsid w:val="00086384"/>
    <w:rsid w:val="00087543"/>
    <w:rsid w:val="00094016"/>
    <w:rsid w:val="000A3F11"/>
    <w:rsid w:val="000B222E"/>
    <w:rsid w:val="000B7F1E"/>
    <w:rsid w:val="000C7C9B"/>
    <w:rsid w:val="000E1A86"/>
    <w:rsid w:val="000E1B44"/>
    <w:rsid w:val="000F4EBD"/>
    <w:rsid w:val="000F6AFD"/>
    <w:rsid w:val="001021EE"/>
    <w:rsid w:val="00112B75"/>
    <w:rsid w:val="00114675"/>
    <w:rsid w:val="00123200"/>
    <w:rsid w:val="001452CC"/>
    <w:rsid w:val="00152385"/>
    <w:rsid w:val="00154C21"/>
    <w:rsid w:val="00157BC9"/>
    <w:rsid w:val="00161C23"/>
    <w:rsid w:val="001856E3"/>
    <w:rsid w:val="00191F91"/>
    <w:rsid w:val="001D087B"/>
    <w:rsid w:val="00214F16"/>
    <w:rsid w:val="00236A50"/>
    <w:rsid w:val="00255C3F"/>
    <w:rsid w:val="00263B7C"/>
    <w:rsid w:val="002812E0"/>
    <w:rsid w:val="00294518"/>
    <w:rsid w:val="002A01D4"/>
    <w:rsid w:val="002B63FF"/>
    <w:rsid w:val="002B6EEF"/>
    <w:rsid w:val="002C2235"/>
    <w:rsid w:val="002D4225"/>
    <w:rsid w:val="002D54F4"/>
    <w:rsid w:val="002E2C94"/>
    <w:rsid w:val="002E6C7E"/>
    <w:rsid w:val="003015EE"/>
    <w:rsid w:val="00307F13"/>
    <w:rsid w:val="003119EF"/>
    <w:rsid w:val="00326835"/>
    <w:rsid w:val="0033156C"/>
    <w:rsid w:val="00354FBC"/>
    <w:rsid w:val="00394058"/>
    <w:rsid w:val="003B3741"/>
    <w:rsid w:val="003C232B"/>
    <w:rsid w:val="003C4C90"/>
    <w:rsid w:val="003E019F"/>
    <w:rsid w:val="003F5474"/>
    <w:rsid w:val="0040088A"/>
    <w:rsid w:val="00410560"/>
    <w:rsid w:val="004157F2"/>
    <w:rsid w:val="00417A9F"/>
    <w:rsid w:val="00417AB0"/>
    <w:rsid w:val="00427893"/>
    <w:rsid w:val="00460038"/>
    <w:rsid w:val="00475E98"/>
    <w:rsid w:val="00476E07"/>
    <w:rsid w:val="00487CC8"/>
    <w:rsid w:val="00496B4E"/>
    <w:rsid w:val="004A27A5"/>
    <w:rsid w:val="004B0DAA"/>
    <w:rsid w:val="004C478C"/>
    <w:rsid w:val="004C5CD0"/>
    <w:rsid w:val="004C74AF"/>
    <w:rsid w:val="004D15BE"/>
    <w:rsid w:val="004E00A5"/>
    <w:rsid w:val="004E5885"/>
    <w:rsid w:val="004F0A78"/>
    <w:rsid w:val="004F1E01"/>
    <w:rsid w:val="005041C6"/>
    <w:rsid w:val="00505CCE"/>
    <w:rsid w:val="0051287D"/>
    <w:rsid w:val="00513B51"/>
    <w:rsid w:val="00545E8C"/>
    <w:rsid w:val="005463CE"/>
    <w:rsid w:val="00546790"/>
    <w:rsid w:val="0055357B"/>
    <w:rsid w:val="00572EC1"/>
    <w:rsid w:val="00573DB1"/>
    <w:rsid w:val="005747A0"/>
    <w:rsid w:val="0059193C"/>
    <w:rsid w:val="005B10CB"/>
    <w:rsid w:val="005D2E16"/>
    <w:rsid w:val="005D44D8"/>
    <w:rsid w:val="005E0B89"/>
    <w:rsid w:val="005E2EEC"/>
    <w:rsid w:val="005E356D"/>
    <w:rsid w:val="005E7E96"/>
    <w:rsid w:val="005F4FC9"/>
    <w:rsid w:val="005F6A67"/>
    <w:rsid w:val="00627279"/>
    <w:rsid w:val="0063164C"/>
    <w:rsid w:val="00637681"/>
    <w:rsid w:val="0066742B"/>
    <w:rsid w:val="00684BE1"/>
    <w:rsid w:val="00692D8F"/>
    <w:rsid w:val="006955A5"/>
    <w:rsid w:val="006D6924"/>
    <w:rsid w:val="006E2025"/>
    <w:rsid w:val="007028D3"/>
    <w:rsid w:val="0071420C"/>
    <w:rsid w:val="00716657"/>
    <w:rsid w:val="0072215D"/>
    <w:rsid w:val="00740DDF"/>
    <w:rsid w:val="00746B6D"/>
    <w:rsid w:val="007918B6"/>
    <w:rsid w:val="00795CA6"/>
    <w:rsid w:val="007A42FE"/>
    <w:rsid w:val="007A5E7D"/>
    <w:rsid w:val="007B423B"/>
    <w:rsid w:val="007B7BB1"/>
    <w:rsid w:val="007D35E9"/>
    <w:rsid w:val="00802403"/>
    <w:rsid w:val="008136C7"/>
    <w:rsid w:val="00827D0F"/>
    <w:rsid w:val="00861C33"/>
    <w:rsid w:val="00862007"/>
    <w:rsid w:val="008672F8"/>
    <w:rsid w:val="00876A5A"/>
    <w:rsid w:val="008963E7"/>
    <w:rsid w:val="008A2AD4"/>
    <w:rsid w:val="008F3CF6"/>
    <w:rsid w:val="00902053"/>
    <w:rsid w:val="00902C70"/>
    <w:rsid w:val="00915C9C"/>
    <w:rsid w:val="00923FB0"/>
    <w:rsid w:val="00942D9D"/>
    <w:rsid w:val="0094704D"/>
    <w:rsid w:val="00987C8E"/>
    <w:rsid w:val="009905CC"/>
    <w:rsid w:val="00994148"/>
    <w:rsid w:val="00995EE2"/>
    <w:rsid w:val="009A0694"/>
    <w:rsid w:val="009B337E"/>
    <w:rsid w:val="009C596F"/>
    <w:rsid w:val="009C5F19"/>
    <w:rsid w:val="009D14EB"/>
    <w:rsid w:val="009D3BA1"/>
    <w:rsid w:val="009E7DC1"/>
    <w:rsid w:val="009F0329"/>
    <w:rsid w:val="009F1EDC"/>
    <w:rsid w:val="00A01577"/>
    <w:rsid w:val="00A06CB1"/>
    <w:rsid w:val="00A14C79"/>
    <w:rsid w:val="00A1782E"/>
    <w:rsid w:val="00A704FC"/>
    <w:rsid w:val="00A70589"/>
    <w:rsid w:val="00A81EA5"/>
    <w:rsid w:val="00A844C2"/>
    <w:rsid w:val="00A85512"/>
    <w:rsid w:val="00A9461D"/>
    <w:rsid w:val="00A95E79"/>
    <w:rsid w:val="00AC489A"/>
    <w:rsid w:val="00AC5298"/>
    <w:rsid w:val="00AE0120"/>
    <w:rsid w:val="00AE4B41"/>
    <w:rsid w:val="00B07FB6"/>
    <w:rsid w:val="00B11F68"/>
    <w:rsid w:val="00B85015"/>
    <w:rsid w:val="00B93DEE"/>
    <w:rsid w:val="00B94851"/>
    <w:rsid w:val="00BA0254"/>
    <w:rsid w:val="00BC1ECC"/>
    <w:rsid w:val="00BC3C4D"/>
    <w:rsid w:val="00BE1945"/>
    <w:rsid w:val="00BE3D4F"/>
    <w:rsid w:val="00BE3FEF"/>
    <w:rsid w:val="00C027BF"/>
    <w:rsid w:val="00C04F3E"/>
    <w:rsid w:val="00C32026"/>
    <w:rsid w:val="00C4061E"/>
    <w:rsid w:val="00C96C6C"/>
    <w:rsid w:val="00CA0275"/>
    <w:rsid w:val="00CA3F0F"/>
    <w:rsid w:val="00CA6523"/>
    <w:rsid w:val="00CE2361"/>
    <w:rsid w:val="00CE240D"/>
    <w:rsid w:val="00D37357"/>
    <w:rsid w:val="00D408AF"/>
    <w:rsid w:val="00D544E9"/>
    <w:rsid w:val="00D669F7"/>
    <w:rsid w:val="00D85213"/>
    <w:rsid w:val="00D85251"/>
    <w:rsid w:val="00D93DE1"/>
    <w:rsid w:val="00DA1CF8"/>
    <w:rsid w:val="00DA3CB0"/>
    <w:rsid w:val="00DA6073"/>
    <w:rsid w:val="00DC3C09"/>
    <w:rsid w:val="00DD41A0"/>
    <w:rsid w:val="00DD4A93"/>
    <w:rsid w:val="00DF596D"/>
    <w:rsid w:val="00E044DD"/>
    <w:rsid w:val="00E05AA0"/>
    <w:rsid w:val="00E168B6"/>
    <w:rsid w:val="00E40721"/>
    <w:rsid w:val="00E510AF"/>
    <w:rsid w:val="00E54E8B"/>
    <w:rsid w:val="00E87BF4"/>
    <w:rsid w:val="00E90A62"/>
    <w:rsid w:val="00EC11A0"/>
    <w:rsid w:val="00F06F23"/>
    <w:rsid w:val="00F1063B"/>
    <w:rsid w:val="00F15F22"/>
    <w:rsid w:val="00F204DD"/>
    <w:rsid w:val="00F46458"/>
    <w:rsid w:val="00F55EE1"/>
    <w:rsid w:val="00F61B82"/>
    <w:rsid w:val="00F66109"/>
    <w:rsid w:val="00F80736"/>
    <w:rsid w:val="00F8493C"/>
    <w:rsid w:val="00FA41FA"/>
    <w:rsid w:val="00FC76B5"/>
    <w:rsid w:val="00FE58D8"/>
    <w:rsid w:val="00FE5D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E6A2C01"/>
  <w15:docId w15:val="{9156666E-0006-443B-8BC8-DD93107D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01D4"/>
    <w:rPr>
      <w:rFonts w:eastAsia="SimSun"/>
      <w:sz w:val="24"/>
      <w:szCs w:val="24"/>
      <w:lang w:eastAsia="zh-CN"/>
    </w:rPr>
  </w:style>
  <w:style w:type="paragraph" w:styleId="1">
    <w:name w:val="heading 1"/>
    <w:basedOn w:val="a"/>
    <w:next w:val="a"/>
    <w:link w:val="10"/>
    <w:qFormat/>
    <w:rsid w:val="00C7466F"/>
    <w:pPr>
      <w:widowControl w:val="0"/>
      <w:spacing w:before="108" w:after="108"/>
      <w:jc w:val="center"/>
      <w:outlineLvl w:val="0"/>
    </w:pPr>
    <w:rPr>
      <w:rFonts w:ascii="Arial" w:eastAsia="Times New Roman" w:hAnsi="Arial" w:cs="Arial"/>
      <w:b/>
      <w:bCs/>
      <w:color w:val="000080"/>
      <w:sz w:val="20"/>
      <w:szCs w:val="20"/>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3A5CE3"/>
    <w:rPr>
      <w:color w:val="0000FF"/>
      <w:u w:val="single"/>
    </w:rPr>
  </w:style>
  <w:style w:type="character" w:customStyle="1" w:styleId="normalchar">
    <w:name w:val="normal__char"/>
    <w:basedOn w:val="a0"/>
    <w:qFormat/>
    <w:rsid w:val="0025555C"/>
  </w:style>
  <w:style w:type="character" w:customStyle="1" w:styleId="a3">
    <w:name w:val="Текст Знак"/>
    <w:qFormat/>
    <w:rsid w:val="00F31E3C"/>
    <w:rPr>
      <w:rFonts w:ascii="Courier New" w:hAnsi="Courier New" w:cs="Courier New"/>
    </w:rPr>
  </w:style>
  <w:style w:type="character" w:customStyle="1" w:styleId="10">
    <w:name w:val="Заголовок 1 Знак"/>
    <w:link w:val="1"/>
    <w:qFormat/>
    <w:rsid w:val="00C7466F"/>
    <w:rPr>
      <w:rFonts w:ascii="Arial" w:hAnsi="Arial" w:cs="Arial"/>
      <w:b/>
      <w:bCs/>
      <w:color w:val="000080"/>
      <w:lang w:bidi="th-TH"/>
    </w:rPr>
  </w:style>
  <w:style w:type="character" w:customStyle="1" w:styleId="a4">
    <w:name w:val="Цветовое выделение"/>
    <w:qFormat/>
    <w:rsid w:val="00C7466F"/>
    <w:rPr>
      <w:b/>
      <w:bCs/>
      <w:color w:val="000080"/>
      <w:sz w:val="20"/>
      <w:szCs w:val="20"/>
    </w:rPr>
  </w:style>
  <w:style w:type="character" w:customStyle="1" w:styleId="a5">
    <w:name w:val="Основной текст Знак"/>
    <w:qFormat/>
    <w:rsid w:val="00C7466F"/>
    <w:rPr>
      <w:rFonts w:ascii="Arial" w:hAnsi="Arial" w:cs="Arial"/>
      <w:lang w:bidi="th-TH"/>
    </w:rPr>
  </w:style>
  <w:style w:type="character" w:customStyle="1" w:styleId="a6">
    <w:name w:val="Основной текст с отступом Знак"/>
    <w:qFormat/>
    <w:rsid w:val="000B06DE"/>
    <w:rPr>
      <w:rFonts w:eastAsia="SimSun"/>
      <w:sz w:val="24"/>
      <w:szCs w:val="24"/>
      <w:lang w:eastAsia="zh-CN"/>
    </w:rPr>
  </w:style>
  <w:style w:type="character" w:customStyle="1" w:styleId="a7">
    <w:name w:val="Верхний колонтитул Знак"/>
    <w:qFormat/>
    <w:rsid w:val="000B06DE"/>
    <w:rPr>
      <w:sz w:val="24"/>
      <w:szCs w:val="24"/>
    </w:rPr>
  </w:style>
  <w:style w:type="character" w:customStyle="1" w:styleId="a8">
    <w:name w:val="Текст сноски Знак"/>
    <w:basedOn w:val="a0"/>
    <w:qFormat/>
    <w:rsid w:val="000B06DE"/>
  </w:style>
  <w:style w:type="character" w:styleId="a9">
    <w:name w:val="Strong"/>
    <w:qFormat/>
    <w:rsid w:val="006327B4"/>
    <w:rPr>
      <w:b/>
      <w:bCs/>
    </w:rPr>
  </w:style>
  <w:style w:type="character" w:customStyle="1" w:styleId="aa">
    <w:name w:val="Нижний колонтитул Знак"/>
    <w:uiPriority w:val="99"/>
    <w:qFormat/>
    <w:rsid w:val="00E0000C"/>
    <w:rPr>
      <w:rFonts w:eastAsia="SimSun"/>
      <w:sz w:val="24"/>
      <w:szCs w:val="24"/>
      <w:lang w:eastAsia="zh-CN"/>
    </w:rPr>
  </w:style>
  <w:style w:type="character" w:styleId="ab">
    <w:name w:val="Unresolved Mention"/>
    <w:basedOn w:val="a0"/>
    <w:uiPriority w:val="99"/>
    <w:semiHidden/>
    <w:unhideWhenUsed/>
    <w:qFormat/>
    <w:rsid w:val="009D5F07"/>
    <w:rPr>
      <w:color w:val="605E5C"/>
      <w:shd w:val="clear" w:color="auto" w:fill="E1DFDD"/>
    </w:rPr>
  </w:style>
  <w:style w:type="paragraph" w:styleId="ac">
    <w:name w:val="Title"/>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rsid w:val="00C7466F"/>
    <w:pPr>
      <w:widowControl w:val="0"/>
      <w:spacing w:after="120"/>
      <w:ind w:firstLine="720"/>
      <w:jc w:val="both"/>
    </w:pPr>
    <w:rPr>
      <w:rFonts w:ascii="Arial" w:eastAsia="Times New Roman" w:hAnsi="Arial" w:cs="Arial"/>
      <w:sz w:val="20"/>
      <w:szCs w:val="20"/>
      <w:lang w:bidi="th-TH"/>
    </w:r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rPr>
  </w:style>
  <w:style w:type="paragraph" w:styleId="af0">
    <w:name w:val="index heading"/>
    <w:basedOn w:val="a"/>
    <w:qFormat/>
    <w:pPr>
      <w:suppressLineNumbers/>
    </w:pPr>
    <w:rPr>
      <w:rFonts w:cs="Lucida Sans"/>
    </w:rPr>
  </w:style>
  <w:style w:type="paragraph" w:customStyle="1" w:styleId="11">
    <w:name w:val="Обычный1"/>
    <w:qFormat/>
    <w:rsid w:val="00861F03"/>
    <w:rPr>
      <w:rFonts w:ascii="Arial" w:hAnsi="Arial"/>
      <w:sz w:val="18"/>
    </w:rPr>
  </w:style>
  <w:style w:type="paragraph" w:customStyle="1" w:styleId="ConsPlusNormal">
    <w:name w:val="ConsPlusNormal"/>
    <w:qFormat/>
    <w:rsid w:val="00F31E3C"/>
    <w:pPr>
      <w:ind w:firstLine="720"/>
    </w:pPr>
    <w:rPr>
      <w:rFonts w:ascii="Arial" w:hAnsi="Arial" w:cs="Arial"/>
    </w:rPr>
  </w:style>
  <w:style w:type="paragraph" w:customStyle="1" w:styleId="consplusnormal0">
    <w:name w:val="consplusnormal"/>
    <w:basedOn w:val="a"/>
    <w:qFormat/>
    <w:rsid w:val="00F31E3C"/>
    <w:pPr>
      <w:spacing w:beforeAutospacing="1" w:afterAutospacing="1"/>
    </w:pPr>
    <w:rPr>
      <w:rFonts w:eastAsia="Times New Roman"/>
      <w:color w:val="000000"/>
      <w:lang w:eastAsia="ru-RU"/>
    </w:rPr>
  </w:style>
  <w:style w:type="paragraph" w:customStyle="1" w:styleId="consnormal">
    <w:name w:val="consnormal"/>
    <w:basedOn w:val="a"/>
    <w:qFormat/>
    <w:rsid w:val="00F31E3C"/>
    <w:pPr>
      <w:spacing w:beforeAutospacing="1" w:afterAutospacing="1"/>
    </w:pPr>
    <w:rPr>
      <w:rFonts w:eastAsia="Times New Roman"/>
      <w:lang w:eastAsia="ru-RU"/>
    </w:rPr>
  </w:style>
  <w:style w:type="paragraph" w:styleId="af1">
    <w:name w:val="Plain Text"/>
    <w:basedOn w:val="a"/>
    <w:qFormat/>
    <w:rsid w:val="00F31E3C"/>
    <w:rPr>
      <w:rFonts w:ascii="Courier New" w:eastAsia="Times New Roman" w:hAnsi="Courier New"/>
      <w:sz w:val="20"/>
      <w:szCs w:val="20"/>
    </w:rPr>
  </w:style>
  <w:style w:type="paragraph" w:styleId="af2">
    <w:name w:val="Normal (Web)"/>
    <w:basedOn w:val="a"/>
    <w:qFormat/>
    <w:rsid w:val="001C43B3"/>
    <w:pPr>
      <w:spacing w:beforeAutospacing="1" w:afterAutospacing="1"/>
    </w:pPr>
    <w:rPr>
      <w:rFonts w:eastAsia="Times New Roman"/>
      <w:lang w:eastAsia="ru-RU"/>
    </w:rPr>
  </w:style>
  <w:style w:type="paragraph" w:customStyle="1" w:styleId="af3">
    <w:name w:val="Таблицы (моноширинный)"/>
    <w:basedOn w:val="a"/>
    <w:next w:val="a"/>
    <w:qFormat/>
    <w:rsid w:val="00C7466F"/>
    <w:pPr>
      <w:widowControl w:val="0"/>
      <w:jc w:val="both"/>
    </w:pPr>
    <w:rPr>
      <w:rFonts w:ascii="Courier New" w:eastAsia="Times New Roman" w:hAnsi="Courier New" w:cs="Courier New"/>
      <w:sz w:val="20"/>
      <w:szCs w:val="20"/>
      <w:lang w:eastAsia="ru-RU" w:bidi="th-TH"/>
    </w:rPr>
  </w:style>
  <w:style w:type="paragraph" w:styleId="af4">
    <w:name w:val="Body Text Indent"/>
    <w:basedOn w:val="a"/>
    <w:rsid w:val="000B06DE"/>
    <w:pPr>
      <w:spacing w:after="120"/>
      <w:ind w:left="283"/>
    </w:pPr>
  </w:style>
  <w:style w:type="paragraph" w:customStyle="1" w:styleId="ConsNormal0">
    <w:name w:val="ConsNormal"/>
    <w:qFormat/>
    <w:rsid w:val="000B06DE"/>
    <w:pPr>
      <w:widowControl w:val="0"/>
      <w:ind w:right="19772" w:firstLine="720"/>
    </w:pPr>
    <w:rPr>
      <w:rFonts w:ascii="Arial" w:hAnsi="Arial" w:cs="Arial"/>
    </w:rPr>
  </w:style>
  <w:style w:type="paragraph" w:customStyle="1" w:styleId="af5">
    <w:name w:val="Верхний и нижний колонтитулы"/>
    <w:basedOn w:val="a"/>
    <w:qFormat/>
  </w:style>
  <w:style w:type="paragraph" w:styleId="af6">
    <w:name w:val="header"/>
    <w:basedOn w:val="a"/>
    <w:rsid w:val="000B06DE"/>
    <w:pPr>
      <w:tabs>
        <w:tab w:val="center" w:pos="4677"/>
        <w:tab w:val="right" w:pos="9355"/>
      </w:tabs>
    </w:pPr>
    <w:rPr>
      <w:rFonts w:eastAsia="Times New Roman"/>
    </w:rPr>
  </w:style>
  <w:style w:type="paragraph" w:customStyle="1" w:styleId="ConsNonformat">
    <w:name w:val="ConsNonformat"/>
    <w:qFormat/>
    <w:rsid w:val="000B06DE"/>
    <w:pPr>
      <w:widowControl w:val="0"/>
    </w:pPr>
    <w:rPr>
      <w:rFonts w:ascii="Courier New" w:hAnsi="Courier New" w:cs="Courier New"/>
      <w:lang w:eastAsia="zh-CN"/>
    </w:rPr>
  </w:style>
  <w:style w:type="paragraph" w:styleId="af7">
    <w:name w:val="footnote text"/>
    <w:basedOn w:val="a"/>
    <w:rsid w:val="000B06DE"/>
    <w:rPr>
      <w:rFonts w:eastAsia="Times New Roman"/>
      <w:sz w:val="20"/>
      <w:szCs w:val="20"/>
      <w:lang w:eastAsia="ru-RU"/>
    </w:rPr>
  </w:style>
  <w:style w:type="paragraph" w:styleId="af8">
    <w:name w:val="List Paragraph"/>
    <w:basedOn w:val="a"/>
    <w:uiPriority w:val="34"/>
    <w:qFormat/>
    <w:rsid w:val="000B06DE"/>
    <w:pPr>
      <w:ind w:left="720"/>
    </w:pPr>
    <w:rPr>
      <w:rFonts w:eastAsia="Times New Roman"/>
      <w:lang w:eastAsia="ru-RU"/>
    </w:rPr>
  </w:style>
  <w:style w:type="paragraph" w:customStyle="1" w:styleId="FR1">
    <w:name w:val="FR1"/>
    <w:qFormat/>
    <w:rsid w:val="00725DDE"/>
    <w:pPr>
      <w:widowControl w:val="0"/>
      <w:spacing w:before="180" w:line="312" w:lineRule="auto"/>
      <w:jc w:val="center"/>
    </w:pPr>
    <w:rPr>
      <w:rFonts w:eastAsia="Arial"/>
      <w:sz w:val="18"/>
      <w:lang w:eastAsia="ar-SA"/>
    </w:rPr>
  </w:style>
  <w:style w:type="paragraph" w:customStyle="1" w:styleId="western">
    <w:name w:val="western"/>
    <w:basedOn w:val="a"/>
    <w:qFormat/>
    <w:rsid w:val="005067AC"/>
    <w:pPr>
      <w:spacing w:beforeAutospacing="1" w:after="119"/>
    </w:pPr>
    <w:rPr>
      <w:rFonts w:eastAsia="Times New Roman"/>
      <w:color w:val="000000"/>
      <w:lang w:eastAsia="ru-RU"/>
    </w:rPr>
  </w:style>
  <w:style w:type="paragraph" w:styleId="af9">
    <w:name w:val="footer"/>
    <w:basedOn w:val="a"/>
    <w:uiPriority w:val="99"/>
    <w:rsid w:val="00E0000C"/>
    <w:pPr>
      <w:tabs>
        <w:tab w:val="center" w:pos="4677"/>
        <w:tab w:val="right" w:pos="9355"/>
      </w:tabs>
    </w:pPr>
  </w:style>
  <w:style w:type="table" w:styleId="afa">
    <w:name w:val="Table Grid"/>
    <w:basedOn w:val="a1"/>
    <w:rsid w:val="00687E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
    <w:name w:val="Сетка таблицы1"/>
    <w:basedOn w:val="a1"/>
    <w:rsid w:val="0040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rsid w:val="009E2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uiPriority w:val="59"/>
    <w:rsid w:val="00F1208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nhideWhenUsed/>
    <w:rsid w:val="001D087B"/>
    <w:rPr>
      <w:color w:val="0000FF" w:themeColor="hyperlink"/>
      <w:u w:val="single"/>
    </w:rPr>
  </w:style>
  <w:style w:type="character" w:styleId="afc">
    <w:name w:val="footnote reference"/>
    <w:rsid w:val="004F0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90941.2782" TargetMode="External"/><Relationship Id="rId13" Type="http://schemas.openxmlformats.org/officeDocument/2006/relationships/hyperlink" Target="garantf1://12029354.40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garantf1://12033556.1017"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12025267.301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90941.278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footer" Target="footer4.xml"/><Relationship Id="rId10" Type="http://schemas.openxmlformats.org/officeDocument/2006/relationships/hyperlink" Target="https://www.rts-tender.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garantF1://12079144.1" TargetMode="External"/><Relationship Id="rId14" Type="http://schemas.openxmlformats.org/officeDocument/2006/relationships/hyperlink" Target="https://login.consultant.ru/link/?req=doc&amp;base=LAW&amp;n=464169&amp;dst=100144"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EFE80-1FEE-4375-A604-881A012A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1</Pages>
  <Words>16198</Words>
  <Characters>92329</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ГОСУДАРСТВЕННОЕ АВТОНОМНОЕ УЧРЕЖДЕНИЕ</vt:lpstr>
    </vt:vector>
  </TitlesOfParts>
  <Company>office 2007 rus ent:</Company>
  <LinksUpToDate>false</LinksUpToDate>
  <CharactersWithSpaces>108311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АВТОНОМНОЕ УЧРЕЖДЕНИЕ</dc:title>
  <dc:subject/>
  <dc:creator>User</dc:creator>
  <cp:keywords/>
  <dc:description/>
  <cp:lastModifiedBy>User039</cp:lastModifiedBy>
  <cp:revision>47</cp:revision>
  <cp:lastPrinted>2024-01-10T08:01:00Z</cp:lastPrinted>
  <dcterms:created xsi:type="dcterms:W3CDTF">2024-02-19T15:33:00Z</dcterms:created>
  <dcterms:modified xsi:type="dcterms:W3CDTF">2024-10-14T11:38:00Z</dcterms:modified>
  <dc:language>ru-RU</dc:language>
</cp:coreProperties>
</file>