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A2" w:rsidRDefault="00862BA2" w:rsidP="00BC2C4E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B4DB95C" wp14:editId="4FCCD6E9">
            <wp:simplePos x="0" y="0"/>
            <wp:positionH relativeFrom="column">
              <wp:posOffset>3863340</wp:posOffset>
            </wp:positionH>
            <wp:positionV relativeFrom="paragraph">
              <wp:posOffset>-320040</wp:posOffset>
            </wp:positionV>
            <wp:extent cx="2399304" cy="781050"/>
            <wp:effectExtent l="0" t="0" r="1270" b="0"/>
            <wp:wrapNone/>
            <wp:docPr id="2" name="Рисунок 2" descr="C:\Users\trening\Desktop\logo-width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ning\Desktop\logo-width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59"/>
                    <a:stretch/>
                  </pic:blipFill>
                  <pic:spPr bwMode="auto">
                    <a:xfrm>
                      <a:off x="0" y="0"/>
                      <a:ext cx="2399304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BA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EC52A1D" wp14:editId="1CED9006">
            <wp:simplePos x="0" y="0"/>
            <wp:positionH relativeFrom="column">
              <wp:posOffset>711200</wp:posOffset>
            </wp:positionH>
            <wp:positionV relativeFrom="paragraph">
              <wp:posOffset>-254000</wp:posOffset>
            </wp:positionV>
            <wp:extent cx="2068195" cy="711200"/>
            <wp:effectExtent l="0" t="0" r="8255" b="0"/>
            <wp:wrapNone/>
            <wp:docPr id="5" name="Рисунок 5" descr="C:\Users\trening\Desktop\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ening\Desktop\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BA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0BB08D3" wp14:editId="024E6DE8">
            <wp:simplePos x="0" y="0"/>
            <wp:positionH relativeFrom="column">
              <wp:posOffset>2442210</wp:posOffset>
            </wp:positionH>
            <wp:positionV relativeFrom="paragraph">
              <wp:posOffset>-531495</wp:posOffset>
            </wp:positionV>
            <wp:extent cx="1495425" cy="1274445"/>
            <wp:effectExtent l="0" t="0" r="9525" b="1905"/>
            <wp:wrapNone/>
            <wp:docPr id="1" name="Рисунок 1" descr="C:\Users\trening\Desktop\шапка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ning\Desktop\шапка нов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417"/>
                    <a:stretch/>
                  </pic:blipFill>
                  <pic:spPr bwMode="auto">
                    <a:xfrm>
                      <a:off x="0" y="0"/>
                      <a:ext cx="14954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BA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DB1C4D" wp14:editId="11D9603D">
            <wp:simplePos x="0" y="0"/>
            <wp:positionH relativeFrom="column">
              <wp:posOffset>-996315</wp:posOffset>
            </wp:positionH>
            <wp:positionV relativeFrom="paragraph">
              <wp:posOffset>-603250</wp:posOffset>
            </wp:positionV>
            <wp:extent cx="2124075" cy="1482090"/>
            <wp:effectExtent l="0" t="0" r="9525" b="3810"/>
            <wp:wrapNone/>
            <wp:docPr id="3" name="Рисунок 3" descr="C:\Users\trening\Desktop\логотипы 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ening\Desktop\логотипы 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BA2" w:rsidRDefault="00862BA2" w:rsidP="00BC2C4E">
      <w:pPr>
        <w:spacing w:after="0" w:line="240" w:lineRule="auto"/>
        <w:jc w:val="center"/>
        <w:rPr>
          <w:b/>
          <w:sz w:val="28"/>
          <w:szCs w:val="28"/>
        </w:rPr>
      </w:pPr>
    </w:p>
    <w:p w:rsidR="00862BA2" w:rsidRDefault="00862BA2" w:rsidP="00BC2C4E">
      <w:pPr>
        <w:spacing w:after="0" w:line="240" w:lineRule="auto"/>
        <w:jc w:val="center"/>
        <w:rPr>
          <w:b/>
          <w:color w:val="660033"/>
          <w:sz w:val="28"/>
          <w:szCs w:val="28"/>
        </w:rPr>
      </w:pPr>
    </w:p>
    <w:p w:rsidR="00BC2C4E" w:rsidRPr="00862BA2" w:rsidRDefault="00BC2C4E" w:rsidP="00BC2C4E">
      <w:pPr>
        <w:spacing w:after="0" w:line="240" w:lineRule="auto"/>
        <w:jc w:val="center"/>
        <w:rPr>
          <w:b/>
          <w:color w:val="660033"/>
          <w:sz w:val="28"/>
          <w:szCs w:val="28"/>
        </w:rPr>
      </w:pPr>
      <w:r w:rsidRPr="00862BA2">
        <w:rPr>
          <w:b/>
          <w:color w:val="660033"/>
          <w:sz w:val="28"/>
          <w:szCs w:val="28"/>
        </w:rPr>
        <w:t>Программа тренинга</w:t>
      </w:r>
    </w:p>
    <w:p w:rsidR="00BC2C4E" w:rsidRPr="00862BA2" w:rsidRDefault="00BC2C4E" w:rsidP="00BC2C4E">
      <w:pPr>
        <w:spacing w:after="0" w:line="240" w:lineRule="auto"/>
        <w:jc w:val="center"/>
        <w:rPr>
          <w:b/>
          <w:color w:val="660033"/>
          <w:sz w:val="28"/>
          <w:szCs w:val="28"/>
        </w:rPr>
      </w:pPr>
      <w:r w:rsidRPr="00862BA2">
        <w:rPr>
          <w:b/>
          <w:color w:val="660033"/>
          <w:sz w:val="28"/>
          <w:szCs w:val="28"/>
        </w:rPr>
        <w:t>«Консультационная поддержка»</w:t>
      </w:r>
    </w:p>
    <w:p w:rsidR="00BC2C4E" w:rsidRDefault="00BC2C4E" w:rsidP="00BC2C4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Дата:</w:t>
      </w:r>
      <w:r w:rsidR="003A11F3">
        <w:rPr>
          <w:b/>
          <w:sz w:val="28"/>
          <w:szCs w:val="28"/>
        </w:rPr>
        <w:t xml:space="preserve"> 07.08</w:t>
      </w:r>
      <w:r w:rsidR="00862BA2">
        <w:rPr>
          <w:b/>
          <w:sz w:val="28"/>
          <w:szCs w:val="28"/>
        </w:rPr>
        <w:t>.2019</w:t>
      </w:r>
    </w:p>
    <w:p w:rsidR="00BC2C4E" w:rsidRPr="00BC2C4E" w:rsidRDefault="00BC2C4E" w:rsidP="00BC2C4E">
      <w:pPr>
        <w:spacing w:after="0" w:line="240" w:lineRule="auto"/>
        <w:jc w:val="center"/>
        <w:rPr>
          <w:b/>
          <w:sz w:val="28"/>
          <w:szCs w:val="28"/>
        </w:rPr>
      </w:pPr>
      <w:r w:rsidRPr="00BC2C4E">
        <w:rPr>
          <w:b/>
          <w:sz w:val="28"/>
          <w:szCs w:val="28"/>
        </w:rPr>
        <w:t>Место:</w:t>
      </w:r>
      <w:r w:rsidR="00862BA2">
        <w:rPr>
          <w:b/>
          <w:sz w:val="28"/>
          <w:szCs w:val="28"/>
        </w:rPr>
        <w:t xml:space="preserve"> Брянск, Бульвар Гагарина,27,</w:t>
      </w:r>
      <w:r w:rsidR="003A11F3">
        <w:rPr>
          <w:b/>
          <w:sz w:val="28"/>
          <w:szCs w:val="28"/>
        </w:rPr>
        <w:t xml:space="preserve"> </w:t>
      </w:r>
      <w:r w:rsidR="00862BA2">
        <w:rPr>
          <w:b/>
          <w:sz w:val="28"/>
          <w:szCs w:val="28"/>
        </w:rPr>
        <w:t>конференц-зал Бизнес Школы МФЦ</w:t>
      </w:r>
    </w:p>
    <w:p w:rsidR="00BC2C4E" w:rsidRPr="003A11F3" w:rsidRDefault="00BC2C4E" w:rsidP="00BC2C4E">
      <w:pPr>
        <w:spacing w:after="0" w:line="240" w:lineRule="auto"/>
        <w:jc w:val="center"/>
        <w:rPr>
          <w:b/>
          <w:sz w:val="28"/>
          <w:szCs w:val="28"/>
          <w:u w:val="double"/>
        </w:rPr>
      </w:pPr>
      <w:r w:rsidRPr="00BC2C4E">
        <w:rPr>
          <w:b/>
          <w:sz w:val="28"/>
          <w:szCs w:val="28"/>
        </w:rPr>
        <w:t xml:space="preserve">Тренер: </w:t>
      </w:r>
      <w:proofErr w:type="spellStart"/>
      <w:r w:rsidR="003A11F3" w:rsidRPr="003A11F3">
        <w:rPr>
          <w:b/>
          <w:sz w:val="28"/>
          <w:szCs w:val="28"/>
          <w:u w:val="single"/>
        </w:rPr>
        <w:t>Финогенова</w:t>
      </w:r>
      <w:proofErr w:type="spellEnd"/>
      <w:r w:rsidR="003A11F3" w:rsidRPr="003A11F3">
        <w:rPr>
          <w:b/>
          <w:sz w:val="28"/>
          <w:szCs w:val="28"/>
          <w:u w:val="single"/>
        </w:rPr>
        <w:t xml:space="preserve"> Виктория Владимировна</w:t>
      </w:r>
    </w:p>
    <w:p w:rsidR="00BC2C4E" w:rsidRDefault="00BC2C4E" w:rsidP="00BC2C4E">
      <w:pPr>
        <w:spacing w:after="0" w:line="240" w:lineRule="auto"/>
        <w:jc w:val="center"/>
        <w:rPr>
          <w:b/>
          <w:sz w:val="28"/>
          <w:szCs w:val="28"/>
        </w:rPr>
      </w:pPr>
      <w:r w:rsidRPr="00BC2C4E">
        <w:rPr>
          <w:b/>
          <w:sz w:val="28"/>
          <w:szCs w:val="28"/>
        </w:rPr>
        <w:t>Длительность тренинга – 1 час. 35 мин.</w:t>
      </w:r>
    </w:p>
    <w:p w:rsidR="00862BA2" w:rsidRDefault="00862BA2" w:rsidP="00862BA2">
      <w:pPr>
        <w:spacing w:after="0" w:line="240" w:lineRule="auto"/>
        <w:rPr>
          <w:b/>
          <w:sz w:val="28"/>
          <w:szCs w:val="28"/>
        </w:rPr>
      </w:pPr>
    </w:p>
    <w:p w:rsidR="00862BA2" w:rsidRPr="00BC2C4E" w:rsidRDefault="00862BA2" w:rsidP="00BC2C4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2C4E" w:rsidRPr="00BC2C4E" w:rsidTr="00E26709">
        <w:tc>
          <w:tcPr>
            <w:tcW w:w="3190" w:type="dxa"/>
          </w:tcPr>
          <w:p w:rsidR="00BC2C4E" w:rsidRPr="00BC2C4E" w:rsidRDefault="00BC2C4E" w:rsidP="00BC2C4E">
            <w:pPr>
              <w:spacing w:after="200" w:line="276" w:lineRule="auto"/>
              <w:rPr>
                <w:b/>
              </w:rPr>
            </w:pPr>
            <w:r w:rsidRPr="00BC2C4E">
              <w:rPr>
                <w:b/>
              </w:rPr>
              <w:t>Тема</w:t>
            </w:r>
          </w:p>
        </w:tc>
        <w:tc>
          <w:tcPr>
            <w:tcW w:w="3190" w:type="dxa"/>
          </w:tcPr>
          <w:p w:rsidR="00BC2C4E" w:rsidRPr="00BC2C4E" w:rsidRDefault="00BC2C4E" w:rsidP="00BC2C4E">
            <w:pPr>
              <w:spacing w:after="200" w:line="276" w:lineRule="auto"/>
              <w:rPr>
                <w:b/>
              </w:rPr>
            </w:pPr>
            <w:r w:rsidRPr="00BC2C4E">
              <w:rPr>
                <w:b/>
              </w:rPr>
              <w:t>Выполнение</w:t>
            </w:r>
          </w:p>
        </w:tc>
        <w:tc>
          <w:tcPr>
            <w:tcW w:w="3191" w:type="dxa"/>
          </w:tcPr>
          <w:p w:rsidR="00BC2C4E" w:rsidRPr="00BC2C4E" w:rsidRDefault="00BC2C4E" w:rsidP="00BC2C4E">
            <w:pPr>
              <w:spacing w:after="200" w:line="276" w:lineRule="auto"/>
              <w:rPr>
                <w:b/>
              </w:rPr>
            </w:pPr>
            <w:r w:rsidRPr="00BC2C4E">
              <w:rPr>
                <w:b/>
              </w:rPr>
              <w:t>Время</w:t>
            </w:r>
          </w:p>
        </w:tc>
      </w:tr>
      <w:tr w:rsidR="00BC2C4E" w:rsidRPr="00BC2C4E" w:rsidTr="00E26709">
        <w:tc>
          <w:tcPr>
            <w:tcW w:w="3190" w:type="dxa"/>
          </w:tcPr>
          <w:p w:rsidR="00BC2C4E" w:rsidRPr="00BC2C4E" w:rsidRDefault="00BC2C4E" w:rsidP="00BC2C4E">
            <w:pPr>
              <w:spacing w:after="200" w:line="276" w:lineRule="auto"/>
            </w:pPr>
            <w:r w:rsidRPr="00BC2C4E">
              <w:t>Приветственное слово. Знакомство участников</w:t>
            </w:r>
          </w:p>
        </w:tc>
        <w:tc>
          <w:tcPr>
            <w:tcW w:w="3190" w:type="dxa"/>
          </w:tcPr>
          <w:p w:rsidR="00BC2C4E" w:rsidRPr="00BC2C4E" w:rsidRDefault="00BC2C4E" w:rsidP="00BC2C4E">
            <w:pPr>
              <w:spacing w:after="200" w:line="276" w:lineRule="auto"/>
              <w:rPr>
                <w:bCs/>
              </w:rPr>
            </w:pPr>
            <w:r w:rsidRPr="00BC2C4E">
              <w:rPr>
                <w:bCs/>
              </w:rPr>
              <w:t xml:space="preserve">Приветственное слово тренера; </w:t>
            </w:r>
          </w:p>
          <w:p w:rsidR="00BC2C4E" w:rsidRPr="00BC2C4E" w:rsidRDefault="00BC2C4E" w:rsidP="00BC2C4E">
            <w:pPr>
              <w:spacing w:after="200" w:line="276" w:lineRule="auto"/>
            </w:pPr>
            <w:r w:rsidRPr="00BC2C4E">
              <w:rPr>
                <w:bCs/>
              </w:rPr>
              <w:t>знакомство участников методом дискуссии</w:t>
            </w:r>
          </w:p>
        </w:tc>
        <w:tc>
          <w:tcPr>
            <w:tcW w:w="3191" w:type="dxa"/>
          </w:tcPr>
          <w:p w:rsidR="00BC2C4E" w:rsidRPr="00BC2C4E" w:rsidRDefault="00BC2C4E" w:rsidP="00BC2C4E">
            <w:pPr>
              <w:spacing w:after="200" w:line="276" w:lineRule="auto"/>
            </w:pPr>
            <w:r w:rsidRPr="00BC2C4E">
              <w:t>20 мин</w:t>
            </w:r>
          </w:p>
        </w:tc>
      </w:tr>
      <w:tr w:rsidR="00BC2C4E" w:rsidRPr="00BC2C4E" w:rsidTr="00E26709">
        <w:tc>
          <w:tcPr>
            <w:tcW w:w="3190" w:type="dxa"/>
          </w:tcPr>
          <w:p w:rsidR="00BC2C4E" w:rsidRPr="00BC2C4E" w:rsidRDefault="00BC2C4E" w:rsidP="00BC2C4E">
            <w:pPr>
              <w:spacing w:after="200" w:line="276" w:lineRule="auto"/>
            </w:pPr>
            <w:r w:rsidRPr="00BC2C4E">
              <w:t xml:space="preserve">Определение правил работы </w:t>
            </w:r>
          </w:p>
        </w:tc>
        <w:tc>
          <w:tcPr>
            <w:tcW w:w="3190" w:type="dxa"/>
          </w:tcPr>
          <w:p w:rsidR="00BC2C4E" w:rsidRPr="00BC2C4E" w:rsidRDefault="00BC2C4E" w:rsidP="00BC2C4E">
            <w:pPr>
              <w:spacing w:after="200" w:line="276" w:lineRule="auto"/>
            </w:pPr>
            <w:r w:rsidRPr="00BC2C4E">
              <w:t>Определение правил работы, целей и ожиданий участников тренинга</w:t>
            </w:r>
          </w:p>
        </w:tc>
        <w:tc>
          <w:tcPr>
            <w:tcW w:w="3191" w:type="dxa"/>
          </w:tcPr>
          <w:p w:rsidR="00BC2C4E" w:rsidRPr="00BC2C4E" w:rsidRDefault="00BC2C4E" w:rsidP="00BC2C4E">
            <w:pPr>
              <w:spacing w:after="200" w:line="276" w:lineRule="auto"/>
            </w:pPr>
            <w:r w:rsidRPr="00BC2C4E">
              <w:t>15 минут</w:t>
            </w:r>
          </w:p>
        </w:tc>
      </w:tr>
      <w:tr w:rsidR="00BC2C4E" w:rsidRPr="00BC2C4E" w:rsidTr="00E26709">
        <w:tc>
          <w:tcPr>
            <w:tcW w:w="3190" w:type="dxa"/>
          </w:tcPr>
          <w:p w:rsidR="00BC2C4E" w:rsidRPr="00BC2C4E" w:rsidRDefault="00BC2C4E" w:rsidP="00BC2C4E">
            <w:pPr>
              <w:spacing w:after="200" w:line="276" w:lineRule="auto"/>
            </w:pPr>
            <w:r w:rsidRPr="00BC2C4E">
              <w:t xml:space="preserve">Что такое </w:t>
            </w:r>
            <w:r>
              <w:t xml:space="preserve">консультационная </w:t>
            </w:r>
            <w:r w:rsidRPr="00BC2C4E">
              <w:t>поддержка субъектов МСП</w:t>
            </w:r>
          </w:p>
        </w:tc>
        <w:tc>
          <w:tcPr>
            <w:tcW w:w="3190" w:type="dxa"/>
          </w:tcPr>
          <w:p w:rsidR="00BC2C4E" w:rsidRPr="00BC2C4E" w:rsidRDefault="00BC2C4E" w:rsidP="00BC2C4E">
            <w:pPr>
              <w:spacing w:after="200" w:line="276" w:lineRule="auto"/>
            </w:pPr>
            <w:r w:rsidRPr="00BC2C4E">
              <w:t>Мини-лекция тренера, работа с наглядными пособиями, раздаточным материалом, формирование перечня вопросов</w:t>
            </w:r>
          </w:p>
        </w:tc>
        <w:tc>
          <w:tcPr>
            <w:tcW w:w="3191" w:type="dxa"/>
          </w:tcPr>
          <w:p w:rsidR="00BC2C4E" w:rsidRPr="00BC2C4E" w:rsidRDefault="00BC2C4E" w:rsidP="00BC2C4E">
            <w:pPr>
              <w:spacing w:after="200" w:line="276" w:lineRule="auto"/>
            </w:pPr>
            <w:r w:rsidRPr="00BC2C4E">
              <w:t>10 минут</w:t>
            </w:r>
          </w:p>
        </w:tc>
      </w:tr>
      <w:tr w:rsidR="00BC2C4E" w:rsidRPr="00BC2C4E" w:rsidTr="00E26709">
        <w:trPr>
          <w:trHeight w:val="2260"/>
        </w:trPr>
        <w:tc>
          <w:tcPr>
            <w:tcW w:w="3190" w:type="dxa"/>
          </w:tcPr>
          <w:p w:rsidR="00BC2C4E" w:rsidRPr="00BC2C4E" w:rsidRDefault="00BC2C4E" w:rsidP="00BC2C4E">
            <w:pPr>
              <w:spacing w:after="200" w:line="276" w:lineRule="auto"/>
            </w:pPr>
            <w:proofErr w:type="gramStart"/>
            <w:r w:rsidRPr="00BC2C4E">
              <w:t>Существующая  инфраструктура</w:t>
            </w:r>
            <w:proofErr w:type="gramEnd"/>
            <w:r w:rsidRPr="00BC2C4E">
              <w:t xml:space="preserve"> </w:t>
            </w:r>
            <w:r>
              <w:t xml:space="preserve">консультационной </w:t>
            </w:r>
            <w:r w:rsidRPr="00BC2C4E">
              <w:t xml:space="preserve">поддержки субъектов МСП </w:t>
            </w:r>
          </w:p>
        </w:tc>
        <w:tc>
          <w:tcPr>
            <w:tcW w:w="3190" w:type="dxa"/>
          </w:tcPr>
          <w:p w:rsidR="00BC2C4E" w:rsidRPr="00BC2C4E" w:rsidRDefault="00BC2C4E" w:rsidP="00BC2C4E">
            <w:pPr>
              <w:spacing w:after="200" w:line="276" w:lineRule="auto"/>
              <w:rPr>
                <w:bCs/>
              </w:rPr>
            </w:pPr>
            <w:r w:rsidRPr="00BC2C4E">
              <w:rPr>
                <w:bCs/>
              </w:rPr>
              <w:t>привлеченные эксперты из</w:t>
            </w:r>
            <w:r>
              <w:rPr>
                <w:bCs/>
              </w:rPr>
              <w:t xml:space="preserve"> Центров ГАУ «Бизнес-инкубатор Брянской области»</w:t>
            </w:r>
            <w:r w:rsidR="0027393D">
              <w:rPr>
                <w:bCs/>
              </w:rPr>
              <w:t xml:space="preserve"> презентуют виды консультационной поддержки по каждому Центру</w:t>
            </w:r>
          </w:p>
          <w:p w:rsidR="00BC2C4E" w:rsidRPr="00BC2C4E" w:rsidRDefault="00BC2C4E" w:rsidP="00BC2C4E">
            <w:pPr>
              <w:spacing w:after="200" w:line="276" w:lineRule="auto"/>
              <w:ind w:left="720"/>
            </w:pPr>
          </w:p>
        </w:tc>
        <w:tc>
          <w:tcPr>
            <w:tcW w:w="3191" w:type="dxa"/>
          </w:tcPr>
          <w:p w:rsidR="00BC2C4E" w:rsidRPr="00BC2C4E" w:rsidRDefault="00BC2C4E" w:rsidP="00BC2C4E">
            <w:pPr>
              <w:spacing w:after="200" w:line="276" w:lineRule="auto"/>
            </w:pPr>
            <w:r>
              <w:t>3</w:t>
            </w:r>
            <w:r w:rsidRPr="00BC2C4E">
              <w:t>0 минут</w:t>
            </w:r>
          </w:p>
        </w:tc>
      </w:tr>
      <w:tr w:rsidR="00BC2C4E" w:rsidRPr="00BC2C4E" w:rsidTr="00E26709">
        <w:tc>
          <w:tcPr>
            <w:tcW w:w="3190" w:type="dxa"/>
          </w:tcPr>
          <w:p w:rsidR="00BC2C4E" w:rsidRPr="00BC2C4E" w:rsidRDefault="00BC2C4E" w:rsidP="00BC2C4E">
            <w:pPr>
              <w:spacing w:after="200" w:line="276" w:lineRule="auto"/>
            </w:pPr>
            <w:r w:rsidRPr="00BC2C4E">
              <w:t>Разбор практических ситуаций: вопросы и ответы</w:t>
            </w:r>
          </w:p>
        </w:tc>
        <w:tc>
          <w:tcPr>
            <w:tcW w:w="3190" w:type="dxa"/>
          </w:tcPr>
          <w:p w:rsidR="00BC2C4E" w:rsidRPr="00BC2C4E" w:rsidRDefault="00BC2C4E" w:rsidP="00BC2C4E">
            <w:pPr>
              <w:spacing w:after="200" w:line="276" w:lineRule="auto"/>
            </w:pPr>
            <w:r w:rsidRPr="00BC2C4E">
              <w:rPr>
                <w:bCs/>
              </w:rPr>
              <w:t>привлеченные эксперты</w:t>
            </w:r>
            <w:r w:rsidRPr="00BC2C4E">
              <w:t xml:space="preserve"> отвечают на вопросы участников по тематике тренинга</w:t>
            </w:r>
          </w:p>
        </w:tc>
        <w:tc>
          <w:tcPr>
            <w:tcW w:w="3191" w:type="dxa"/>
          </w:tcPr>
          <w:p w:rsidR="00BC2C4E" w:rsidRPr="00BC2C4E" w:rsidRDefault="00BC2C4E" w:rsidP="00BC2C4E">
            <w:pPr>
              <w:spacing w:after="200" w:line="276" w:lineRule="auto"/>
            </w:pPr>
            <w:r>
              <w:t>2</w:t>
            </w:r>
            <w:r w:rsidRPr="00BC2C4E">
              <w:t>0 минут</w:t>
            </w:r>
          </w:p>
        </w:tc>
      </w:tr>
    </w:tbl>
    <w:p w:rsidR="00862BA2" w:rsidRPr="00862BA2" w:rsidRDefault="00862BA2" w:rsidP="00862BA2">
      <w:pPr>
        <w:rPr>
          <w:b/>
        </w:rPr>
      </w:pPr>
      <w:r w:rsidRPr="00862BA2">
        <w:rPr>
          <w:b/>
        </w:rPr>
        <w:t>ПОДАТЬ ЗАЯВКУ НА УЧАСТИЕ можно УЖЕ СЕГОДНЯ:</w:t>
      </w:r>
    </w:p>
    <w:p w:rsidR="00862BA2" w:rsidRDefault="00862BA2" w:rsidP="00862BA2">
      <w:r>
        <w:t xml:space="preserve">по </w:t>
      </w:r>
      <w:proofErr w:type="gramStart"/>
      <w:r>
        <w:t>телефонам:  +</w:t>
      </w:r>
      <w:proofErr w:type="gramEnd"/>
      <w:r>
        <w:t>7 (4832) 32-17-19, 58-92-83,</w:t>
      </w:r>
    </w:p>
    <w:p w:rsidR="00862BA2" w:rsidRDefault="00862BA2" w:rsidP="00862BA2">
      <w:r>
        <w:t xml:space="preserve">по </w:t>
      </w:r>
      <w:proofErr w:type="spellStart"/>
      <w:r>
        <w:t>эл.почте</w:t>
      </w:r>
      <w:proofErr w:type="spellEnd"/>
      <w:r>
        <w:t xml:space="preserve">: </w:t>
      </w:r>
      <w:hyperlink r:id="rId9" w:history="1">
        <w:r w:rsidRPr="00E82D80">
          <w:rPr>
            <w:rStyle w:val="a4"/>
          </w:rPr>
          <w:t>zissbryansk@yandex.ru</w:t>
        </w:r>
      </w:hyperlink>
      <w:r>
        <w:t xml:space="preserve"> </w:t>
      </w:r>
    </w:p>
    <w:p w:rsidR="00862BA2" w:rsidRDefault="00862BA2" w:rsidP="00862BA2">
      <w:r>
        <w:t>на сайте ЦИСС: http://цисс32.рф/</w:t>
      </w:r>
    </w:p>
    <w:p w:rsidR="00862BA2" w:rsidRDefault="00862BA2" w:rsidP="00862BA2">
      <w:r>
        <w:t xml:space="preserve">или АНО ДПО «Бизнес Школа </w:t>
      </w:r>
      <w:proofErr w:type="gramStart"/>
      <w:r>
        <w:t xml:space="preserve">МФЦ»  </w:t>
      </w:r>
      <w:hyperlink r:id="rId10" w:history="1">
        <w:r w:rsidRPr="00E82D80">
          <w:rPr>
            <w:rStyle w:val="a4"/>
          </w:rPr>
          <w:t>http://mfc32.ru/</w:t>
        </w:r>
        <w:proofErr w:type="gramEnd"/>
      </w:hyperlink>
    </w:p>
    <w:p w:rsidR="00862BA2" w:rsidRDefault="00862BA2" w:rsidP="00862BA2">
      <w:r>
        <w:lastRenderedPageBreak/>
        <w:t xml:space="preserve">*Консультации проводятся на </w:t>
      </w:r>
      <w:r w:rsidRPr="00862BA2">
        <w:rPr>
          <w:b/>
        </w:rPr>
        <w:t>БЕСПЛАТНОЙ</w:t>
      </w:r>
      <w:r>
        <w:t xml:space="preserve"> основе для субъектов малого и среднего предпринимательства:</w:t>
      </w:r>
    </w:p>
    <w:p w:rsidR="00862BA2" w:rsidRDefault="00862BA2" w:rsidP="00862BA2">
      <w:r>
        <w:t>• индивидуальные предприниматели или юридические лица (субъекты малого или среднего предпринимательства в соотв. со ст. 4 закона № 209-ФЗ) и состоящие в Реестре социальных предпринимателей (https://цисс32.рф/);</w:t>
      </w:r>
    </w:p>
    <w:p w:rsidR="00862BA2" w:rsidRDefault="00862BA2" w:rsidP="00862BA2">
      <w:r>
        <w:t>• включенные в реестр субъектов малого и среднего предпринимательства (https://rmsp.nalog.ru/);</w:t>
      </w:r>
    </w:p>
    <w:p w:rsidR="00862BA2" w:rsidRDefault="00862BA2" w:rsidP="00862BA2">
      <w:r>
        <w:t>• зарегистрированные и осуществляющие свою деятельность на территории Брянской области.</w:t>
      </w:r>
    </w:p>
    <w:p w:rsidR="00580D1E" w:rsidRDefault="00580D1E"/>
    <w:p w:rsidR="00862BA2" w:rsidRDefault="00862BA2"/>
    <w:sectPr w:rsidR="00862BA2" w:rsidSect="00862BA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C5AC2"/>
    <w:multiLevelType w:val="hybridMultilevel"/>
    <w:tmpl w:val="3C74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4E"/>
    <w:rsid w:val="0027393D"/>
    <w:rsid w:val="003A11F3"/>
    <w:rsid w:val="00580D1E"/>
    <w:rsid w:val="00862BA2"/>
    <w:rsid w:val="00A15629"/>
    <w:rsid w:val="00B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51FB7-738F-477F-B1B4-955E9C3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2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fc32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ssbrya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user226</dc:creator>
  <cp:lastModifiedBy>user220</cp:lastModifiedBy>
  <cp:revision>4</cp:revision>
  <dcterms:created xsi:type="dcterms:W3CDTF">2019-06-10T08:22:00Z</dcterms:created>
  <dcterms:modified xsi:type="dcterms:W3CDTF">2019-07-24T08:56:00Z</dcterms:modified>
</cp:coreProperties>
</file>