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538" w14:textId="38B4004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начале приема заявок </w:t>
      </w:r>
    </w:p>
    <w:p w14:paraId="2C99B780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0218165" w14:textId="79F799C5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 заявок </w:t>
      </w:r>
      <w:r w:rsidR="00C515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физических лиц, применяющих специальный налоговый режим «Налог на профессиональный доход» 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области, 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498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14:paraId="53D9CC94" w14:textId="21FC6AC9" w:rsidR="0053505F" w:rsidRPr="003F4303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отбор </w:t>
      </w:r>
      <w:r w:rsidR="00C515B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физических лиц, применяющих специальный налоговый режим «Налог на профессиональный доход» </w:t>
      </w:r>
      <w:r w:rsidR="00C515B4"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Брянской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области 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C515B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самозанятые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  <w:r w:rsidR="00F514B0">
        <w:rPr>
          <w:rFonts w:ascii="Times New Roman" w:hAnsi="Times New Roman" w:cs="Times New Roman"/>
          <w:sz w:val="28"/>
          <w:szCs w:val="28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получение следующих услуг </w:t>
      </w:r>
      <w:r w:rsidR="00871445"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на </w:t>
      </w:r>
      <w:r w:rsidR="00871445" w:rsidRPr="003F430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безвозмездной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основе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:</w:t>
      </w:r>
    </w:p>
    <w:p w14:paraId="7FF29A24" w14:textId="38189B00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содействию в </w:t>
      </w:r>
      <w:r w:rsidR="0087144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размещении на электронных торговых площадках субъектов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малого и среднего предпринимательства</w:t>
      </w:r>
      <w:r w:rsidR="00F514B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Брянской области</w:t>
      </w:r>
      <w:r w:rsidR="0024498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22FF2DA3" w14:textId="33B4FFBA" w:rsidR="00244981" w:rsidRDefault="00244981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по содействию в популяризации продукции. </w:t>
      </w:r>
    </w:p>
    <w:p w14:paraId="24659F08" w14:textId="253A59BD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6992AA21" w14:textId="587CF775" w:rsidR="0053505F" w:rsidRPr="0053505F" w:rsidRDefault="00244981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4498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Центр поддержки предпринимательства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 с</w:t>
      </w:r>
      <w:r w:rsidR="0053505F"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труктурное подразделение ГАУ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БО ЦОУ </w:t>
      </w:r>
      <w:r w:rsid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</w:t>
      </w:r>
      <w:r w:rsidR="00C515B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</w:t>
      </w:r>
      <w:r w:rsid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бизнес»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</w:p>
    <w:p w14:paraId="7175208A" w14:textId="7777777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9A275D4" w14:textId="777829F9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Регламент предоставления услуг по содействию </w:t>
      </w:r>
      <w:r w:rsidR="00871445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 размещении на электронных торговых площадках субъектов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малого и среднего </w:t>
      </w:r>
      <w:r w:rsidR="00C515B4"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предпринимательства</w:t>
      </w:r>
      <w:r w:rsidR="00C515B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а также физических лиц, применяющих специальный налоговый режим «Налог на профессиональный доход»</w:t>
      </w:r>
      <w:r w:rsidR="00F514B0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Брянской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57EF2985" w14:textId="106D22E8" w:rsidR="00AF1B9C" w:rsidRPr="009378B9" w:rsidRDefault="00AF1B9C" w:rsidP="009378B9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9378B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="009378B9" w:rsidRPr="009378B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Регламент предоставления услуг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</w:r>
      <w:r w:rsidR="009378B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6776B480" w14:textId="611C1FB5" w:rsidR="00BD4B08" w:rsidRPr="00BD4B08" w:rsidRDefault="0053505F" w:rsidP="00BD4B08">
      <w:pPr>
        <w:widowControl w:val="0"/>
        <w:numPr>
          <w:ilvl w:val="0"/>
          <w:numId w:val="1"/>
        </w:numPr>
        <w:shd w:val="clear" w:color="auto" w:fill="FFFFFF"/>
        <w:suppressAutoHyphens/>
        <w:spacing w:line="100" w:lineRule="atLeast"/>
        <w:ind w:left="142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ригинал заявки о предоставлении Услуги по форме согласно Регламент</w:t>
      </w:r>
      <w:r w:rsidR="009378B9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подписанного оригинальной подписью уполномоченного лица Заявителя</w:t>
      </w:r>
      <w:r w:rsidR="00BD4B08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0F1F515B" w14:textId="4ECBBDD0" w:rsidR="003F4303" w:rsidRPr="00C515B4" w:rsidRDefault="0053505F" w:rsidP="00C515B4">
      <w:pPr>
        <w:widowControl w:val="0"/>
        <w:shd w:val="clear" w:color="auto" w:fill="FFFFFF"/>
        <w:suppressAutoHyphens/>
        <w:spacing w:line="100" w:lineRule="atLeast"/>
        <w:ind w:left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515B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 Заявителям:</w:t>
      </w:r>
    </w:p>
    <w:p w14:paraId="7BF74475" w14:textId="77777777" w:rsidR="00C515B4" w:rsidRPr="00C515B4" w:rsidRDefault="00C515B4" w:rsidP="00C515B4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4">
        <w:rPr>
          <w:rFonts w:ascii="Times New Roman" w:eastAsia="Calibri" w:hAnsi="Times New Roman" w:cs="Times New Roman"/>
          <w:b/>
          <w:sz w:val="28"/>
          <w:szCs w:val="28"/>
        </w:rPr>
        <w:t xml:space="preserve">- Физические лица, </w:t>
      </w:r>
      <w:r w:rsidRPr="00C515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применяющих специальный налоговый режим «Налог на профессиональный доход», </w:t>
      </w:r>
      <w:r w:rsidRPr="00C515B4">
        <w:rPr>
          <w:rFonts w:ascii="Times New Roman" w:eastAsia="Calibri" w:hAnsi="Times New Roman" w:cs="Times New Roman"/>
          <w:sz w:val="28"/>
          <w:szCs w:val="28"/>
        </w:rPr>
        <w:t>зарегистрированные на территории Брянской области.</w:t>
      </w:r>
    </w:p>
    <w:p w14:paraId="252159CC" w14:textId="7DFD2C58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 </w:t>
      </w:r>
      <w:r w:rsidR="00AF1B9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1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декабря 20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="00AF1B9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года включительно.</w:t>
      </w:r>
    </w:p>
    <w:p w14:paraId="0B7EB45D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6. Порядок, место и срок представления заявок: </w:t>
      </w:r>
    </w:p>
    <w:p w14:paraId="16DA11AE" w14:textId="4C6C583A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Подача заявок осуществляется 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u w:val="single"/>
          <w:lang w:eastAsia="ar-SA"/>
        </w:rPr>
        <w:t>СТОГО ПО ПРЕДВАРИТЕЛЬНОЙ ЗАПИСИ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окна 2-3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AF1B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28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AF1B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марта 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AF1B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(с 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 w:rsidR="00AF1B9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с понедельника по четверг включительно и с 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16:</w:t>
      </w:r>
      <w:r w:rsidR="00AF1B9C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пятницу, перерыв на обед с 12:00 до 13:00, по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 w:rsidR="00BC34F7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08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AF1B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апреля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AF1B9C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 </w:t>
      </w:r>
      <w:r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в печатном виде нарочно по адресу: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окна 2-3</w:t>
      </w:r>
    </w:p>
    <w:p w14:paraId="46E4F50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07ADB9DA" w14:textId="61E49170" w:rsidR="000D64DF" w:rsidRPr="0053505F" w:rsidRDefault="0053505F" w:rsidP="00F514B0">
      <w:pPr>
        <w:shd w:val="clear" w:color="auto" w:fill="FFFFFF"/>
        <w:suppressAutoHyphens/>
        <w:spacing w:after="0" w:line="240" w:lineRule="auto"/>
        <w:ind w:firstLine="709"/>
        <w:jc w:val="both"/>
      </w:pP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- 8(4832) 58-92-</w:t>
      </w:r>
      <w:r w:rsidR="003F4303"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16, e-mail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5" w:history="1">
        <w:r w:rsidR="003F4303" w:rsidRPr="003F4303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cpp@mybiz32.ru</w:t>
        </w:r>
      </w:hyperlink>
      <w:r w:rsidRPr="0053505F">
        <w:rPr>
          <w:rFonts w:ascii="Calibri" w:eastAsia="Calibri" w:hAnsi="Calibri" w:cs="Times New Roman"/>
          <w:sz w:val="28"/>
          <w:szCs w:val="28"/>
        </w:rPr>
        <w:t xml:space="preserve"> </w:t>
      </w:r>
    </w:p>
    <w:sectPr w:rsidR="000D64DF" w:rsidRPr="0053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F"/>
    <w:rsid w:val="00244981"/>
    <w:rsid w:val="003F4303"/>
    <w:rsid w:val="00424EF3"/>
    <w:rsid w:val="0053505F"/>
    <w:rsid w:val="005B7210"/>
    <w:rsid w:val="00871445"/>
    <w:rsid w:val="009342E8"/>
    <w:rsid w:val="009378B9"/>
    <w:rsid w:val="00AF1B9C"/>
    <w:rsid w:val="00BC34F7"/>
    <w:rsid w:val="00BD4B08"/>
    <w:rsid w:val="00C515B4"/>
    <w:rsid w:val="00C771B0"/>
    <w:rsid w:val="00F514B0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@mybiz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7</cp:revision>
  <dcterms:created xsi:type="dcterms:W3CDTF">2022-03-24T12:42:00Z</dcterms:created>
  <dcterms:modified xsi:type="dcterms:W3CDTF">2022-03-25T07:16:00Z</dcterms:modified>
</cp:coreProperties>
</file>