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BC9A" w14:textId="30141244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>2.5. В целях участия в конкурсном отборе заявители в сроки, установленные в объявлении о проведении отбора, представляют оператору конкурса заявку, в состав которой входят следующие документы:</w:t>
      </w:r>
    </w:p>
    <w:p w14:paraId="38CE2E3F" w14:textId="65AF27A0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1)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гранта по форме согласно приложению 1</w:t>
      </w:r>
      <w:r w:rsidRPr="00F51213">
        <w:rPr>
          <w:rFonts w:ascii="Times New Roman" w:hAnsi="Times New Roman" w:cs="Times New Roman"/>
          <w:sz w:val="28"/>
          <w:szCs w:val="28"/>
        </w:rPr>
        <w:t>, которое содержит согласие:</w:t>
      </w:r>
    </w:p>
    <w:p w14:paraId="58D0F99B" w14:textId="2460109E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>на проведение проверки департаментом соблюдения заявителем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статьями 268. 1 и 269. 2 Бюджетного кодекса Российской Федерации;</w:t>
      </w:r>
    </w:p>
    <w:p w14:paraId="1B624790" w14:textId="77777777" w:rsidR="00917748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заявителе, о подаваемой заявителем заявки, иной информации заявителе, связанной с соответствующим отбором, </w:t>
      </w:r>
    </w:p>
    <w:p w14:paraId="64049D87" w14:textId="0B901C57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лица);</w:t>
      </w:r>
    </w:p>
    <w:p w14:paraId="201C254D" w14:textId="77777777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2)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для заявителей, являющихся юридическими лицами</w:t>
      </w:r>
      <w:r w:rsidRPr="00F51213">
        <w:rPr>
          <w:rFonts w:ascii="Times New Roman" w:hAnsi="Times New Roman" w:cs="Times New Roman"/>
          <w:sz w:val="28"/>
          <w:szCs w:val="28"/>
        </w:rPr>
        <w:t>, – документ, подтверждающий полномочия лица на осуществление действий от имени заявителя (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в том числе: копия решения о назначении или об избрании либо приказа о назначении физического лица на должность</w:t>
      </w:r>
      <w:r w:rsidRPr="00F51213">
        <w:rPr>
          <w:rFonts w:ascii="Times New Roman" w:hAnsi="Times New Roman" w:cs="Times New Roman"/>
          <w:sz w:val="28"/>
          <w:szCs w:val="28"/>
        </w:rPr>
        <w:t>, в соответствии с которым такое физическое лицо обладает правом действовать от имени заявителя без доверенности, заверенные в установленном порядке).</w:t>
      </w:r>
    </w:p>
    <w:p w14:paraId="72CFCBF8" w14:textId="77777777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если от имени заявителя действует иное лицо, конкурсная документация должна содержать также доверенность</w:t>
      </w:r>
      <w:r w:rsidRPr="00F51213">
        <w:rPr>
          <w:rFonts w:ascii="Times New Roman" w:hAnsi="Times New Roman" w:cs="Times New Roman"/>
          <w:sz w:val="28"/>
          <w:szCs w:val="28"/>
        </w:rPr>
        <w:t>, оформленную в порядке, установленном действующим законодательством;</w:t>
      </w:r>
    </w:p>
    <w:p w14:paraId="28D0D07F" w14:textId="19F8A8B9" w:rsidR="00740EDC" w:rsidRPr="00D71A04" w:rsidRDefault="00740EDC" w:rsidP="00F5121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3)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копию документа</w:t>
      </w:r>
      <w:r w:rsidRPr="00F51213">
        <w:rPr>
          <w:rFonts w:ascii="Times New Roman" w:hAnsi="Times New Roman" w:cs="Times New Roman"/>
          <w:sz w:val="28"/>
          <w:szCs w:val="28"/>
        </w:rPr>
        <w:t xml:space="preserve">, выданного ЦПП, ЦИCC или акционерным обществом «Федеральная корпорация по развитию малого и среднего предпринимательства» и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подтверждающего прохождение обучения </w:t>
      </w:r>
      <w:r w:rsidRPr="00F51213">
        <w:rPr>
          <w:rFonts w:ascii="Times New Roman" w:hAnsi="Times New Roman" w:cs="Times New Roman"/>
          <w:sz w:val="28"/>
          <w:szCs w:val="28"/>
        </w:rPr>
        <w:t>в рамках обучающей программы или акселерационной программы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осуществления деятельности в сфере социального предпринимательства</w:t>
      </w:r>
      <w:r w:rsidRPr="00F51213">
        <w:rPr>
          <w:rFonts w:ascii="Times New Roman" w:hAnsi="Times New Roman" w:cs="Times New Roman"/>
          <w:sz w:val="28"/>
          <w:szCs w:val="28"/>
        </w:rPr>
        <w:t xml:space="preserve"> (для социальных предприятий);</w:t>
      </w:r>
      <w:r w:rsidR="00F51213"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="00F51213" w:rsidRPr="00D71A04">
        <w:rPr>
          <w:rFonts w:ascii="Times New Roman" w:hAnsi="Times New Roman" w:cs="Times New Roman"/>
          <w:i/>
          <w:iCs/>
          <w:sz w:val="28"/>
          <w:szCs w:val="28"/>
        </w:rPr>
        <w:t>(сертификат об обучении)</w:t>
      </w:r>
      <w:r w:rsidRPr="00D71A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4C1EBBD" w14:textId="0054627E" w:rsidR="00740EDC" w:rsidRPr="00F51213" w:rsidRDefault="00740EDC" w:rsidP="00F51213">
      <w:pPr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4)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справку, подтверждающую отсутствие просроченной задолженности по возврату в бюджет</w:t>
      </w:r>
      <w:r w:rsidRPr="00F51213">
        <w:rPr>
          <w:rFonts w:ascii="Times New Roman" w:hAnsi="Times New Roman" w:cs="Times New Roman"/>
          <w:sz w:val="28"/>
          <w:szCs w:val="28"/>
        </w:rPr>
        <w:t xml:space="preserve"> Брянской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Брянской областью, а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также подтверждающую, что заявитель не является получателем средств из областного бюджета</w:t>
      </w:r>
      <w:r w:rsidRPr="00F51213">
        <w:rPr>
          <w:rFonts w:ascii="Times New Roman" w:hAnsi="Times New Roman" w:cs="Times New Roman"/>
          <w:sz w:val="28"/>
          <w:szCs w:val="28"/>
        </w:rPr>
        <w:t xml:space="preserve"> Брянской области в соответствии с настоящим Порядком или иными нормативными правовыми актами Брянской области </w:t>
      </w:r>
      <w:r w:rsidRPr="00D71A04">
        <w:rPr>
          <w:rFonts w:ascii="Times New Roman" w:hAnsi="Times New Roman" w:cs="Times New Roman"/>
          <w:sz w:val="28"/>
          <w:szCs w:val="28"/>
        </w:rPr>
        <w:t>на цели, указанные в пункте 1.6 раздела I Порядка, заверенную уполномоченным лицом заявителя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, согласно приложению 10</w:t>
      </w:r>
      <w:r w:rsidR="00BE27EF" w:rsidRPr="00BE27EF">
        <w:t xml:space="preserve"> </w:t>
      </w:r>
      <w:r w:rsidR="00BE27EF" w:rsidRPr="00BE27E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E27EF" w:rsidRPr="00BE27EF">
        <w:rPr>
          <w:rFonts w:ascii="Times New Roman" w:hAnsi="Times New Roman" w:cs="Times New Roman"/>
          <w:sz w:val="28"/>
          <w:szCs w:val="28"/>
        </w:rPr>
        <w:t>любую</w:t>
      </w:r>
      <w:r w:rsidR="00BE27EF" w:rsidRPr="00BE27EF">
        <w:rPr>
          <w:rFonts w:ascii="Times New Roman" w:hAnsi="Times New Roman" w:cs="Times New Roman"/>
          <w:b/>
          <w:bCs/>
          <w:sz w:val="28"/>
          <w:szCs w:val="28"/>
        </w:rPr>
        <w:t xml:space="preserve"> дату в течение 30 календарных дней, предшествующих дате подачи документов </w:t>
      </w:r>
      <w:r w:rsidR="00BE27EF" w:rsidRPr="00BE27EF">
        <w:rPr>
          <w:rFonts w:ascii="Times New Roman" w:hAnsi="Times New Roman" w:cs="Times New Roman"/>
          <w:sz w:val="28"/>
          <w:szCs w:val="28"/>
        </w:rPr>
        <w:t>для получения гранта</w:t>
      </w:r>
      <w:r w:rsidRPr="00F51213">
        <w:rPr>
          <w:rFonts w:ascii="Times New Roman" w:hAnsi="Times New Roman" w:cs="Times New Roman"/>
          <w:sz w:val="28"/>
          <w:szCs w:val="28"/>
        </w:rPr>
        <w:t>;</w:t>
      </w:r>
    </w:p>
    <w:p w14:paraId="6E7D771E" w14:textId="77777777" w:rsidR="00740EDC" w:rsidRPr="00F51213" w:rsidRDefault="00740EDC" w:rsidP="005D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lastRenderedPageBreak/>
        <w:t>5) утвержденные уполномоченным лицом заявителя:</w:t>
      </w:r>
    </w:p>
    <w:p w14:paraId="07DC30EA" w14:textId="77777777" w:rsidR="00917748" w:rsidRDefault="00740EDC" w:rsidP="005D1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5.1.)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 xml:space="preserve">Для социальных предприятий: </w:t>
      </w:r>
    </w:p>
    <w:p w14:paraId="6B8E7B07" w14:textId="19336864" w:rsidR="00740EDC" w:rsidRPr="00F51213" w:rsidRDefault="00740EDC" w:rsidP="005D1A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b/>
          <w:bCs/>
          <w:sz w:val="28"/>
          <w:szCs w:val="28"/>
        </w:rPr>
        <w:t xml:space="preserve">анкету проекта </w:t>
      </w:r>
      <w:r w:rsidRPr="00F51213">
        <w:rPr>
          <w:rFonts w:ascii="Times New Roman" w:hAnsi="Times New Roman" w:cs="Times New Roman"/>
          <w:sz w:val="28"/>
          <w:szCs w:val="28"/>
        </w:rPr>
        <w:t xml:space="preserve">реализуемого в сфере социального предпринимательства для конкурсного отбора, содержащую сведения о заявителе, в форме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 xml:space="preserve">таблицы согласно приложению </w:t>
      </w:r>
      <w:r w:rsidRPr="00F51213">
        <w:rPr>
          <w:rFonts w:ascii="Times New Roman" w:hAnsi="Times New Roman" w:cs="Times New Roman"/>
          <w:sz w:val="28"/>
          <w:szCs w:val="28"/>
        </w:rPr>
        <w:t>4;</w:t>
      </w:r>
    </w:p>
    <w:p w14:paraId="5412BE71" w14:textId="590FF657" w:rsidR="00740EDC" w:rsidRPr="00F51213" w:rsidRDefault="00740EDC" w:rsidP="005D1A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b/>
          <w:bCs/>
          <w:sz w:val="28"/>
          <w:szCs w:val="28"/>
        </w:rPr>
        <w:t>бизнес-план проекта</w:t>
      </w:r>
      <w:r w:rsidRPr="00F51213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предпринимательства, содержащий: описание производимой продукции (товаров, выполнения работ, оказания услуг); описание целевой аудитории проекта, краткий анализ рынка; маркетинговый план и бюджетирование проекта; ожидаемые результаты; оценку рисков и перспективы развития;</w:t>
      </w:r>
    </w:p>
    <w:p w14:paraId="4E448649" w14:textId="48C719BE" w:rsidR="0071796A" w:rsidRPr="00F51213" w:rsidRDefault="00740EDC" w:rsidP="005D1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b/>
          <w:bCs/>
          <w:sz w:val="28"/>
          <w:szCs w:val="28"/>
        </w:rPr>
        <w:t>таблицу направления планируемых расходов</w:t>
      </w:r>
      <w:r w:rsidRPr="00F51213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в том числе грант,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согласно приложению 3</w:t>
      </w:r>
      <w:r w:rsidRPr="00F51213">
        <w:rPr>
          <w:rFonts w:ascii="Times New Roman" w:hAnsi="Times New Roman" w:cs="Times New Roman"/>
          <w:sz w:val="28"/>
          <w:szCs w:val="28"/>
        </w:rPr>
        <w:t>;</w:t>
      </w:r>
    </w:p>
    <w:p w14:paraId="0DD2F439" w14:textId="77777777" w:rsidR="00F51213" w:rsidRPr="00F51213" w:rsidRDefault="00F51213" w:rsidP="00BE27E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6)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 xml:space="preserve">копию страницы паспорта гражданина Российской Федерации, на которой указана дата рождения </w:t>
      </w:r>
      <w:r w:rsidRPr="008742FE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F51213">
        <w:rPr>
          <w:rFonts w:ascii="Times New Roman" w:hAnsi="Times New Roman" w:cs="Times New Roman"/>
          <w:sz w:val="28"/>
          <w:szCs w:val="28"/>
        </w:rPr>
        <w:t xml:space="preserve">, зарегистрировавшегося в качестве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индивидуального предпринимателя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или физического лица, которое входит в состав учредителей</w:t>
      </w:r>
      <w:r w:rsidRPr="00F51213">
        <w:rPr>
          <w:rFonts w:ascii="Times New Roman" w:hAnsi="Times New Roman" w:cs="Times New Roman"/>
          <w:sz w:val="28"/>
          <w:szCs w:val="28"/>
        </w:rPr>
        <w:t xml:space="preserve"> (участников) или акционеров юридического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лица и владеет не менее чем 50 % доли в уставном капитале</w:t>
      </w:r>
      <w:r w:rsidRPr="00F51213">
        <w:rPr>
          <w:rFonts w:ascii="Times New Roman" w:hAnsi="Times New Roman" w:cs="Times New Roman"/>
          <w:sz w:val="28"/>
          <w:szCs w:val="28"/>
        </w:rPr>
        <w:t>;</w:t>
      </w:r>
    </w:p>
    <w:p w14:paraId="70EFF00B" w14:textId="4105307C" w:rsidR="00F51213" w:rsidRPr="00B76ADF" w:rsidRDefault="00F51213" w:rsidP="00BE27EF">
      <w:pPr>
        <w:spacing w:after="10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7)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справку налогового органа о состоянии расчетов</w:t>
      </w:r>
      <w:r w:rsidRPr="00F51213">
        <w:rPr>
          <w:rFonts w:ascii="Times New Roman" w:hAnsi="Times New Roman" w:cs="Times New Roman"/>
          <w:sz w:val="28"/>
          <w:szCs w:val="28"/>
        </w:rPr>
        <w:t xml:space="preserve"> по налогам, сборам, страховым взносам, пеням, штрафам, процентам организаций и индивидуальных предпринимателей</w:t>
      </w:r>
      <w:r w:rsidR="00D9683D" w:rsidRPr="00D9683D">
        <w:t xml:space="preserve"> </w:t>
      </w:r>
      <w:r w:rsidR="00D9683D" w:rsidRPr="00D9683D">
        <w:rPr>
          <w:rFonts w:ascii="Times New Roman" w:hAnsi="Times New Roman" w:cs="Times New Roman"/>
          <w:b/>
          <w:bCs/>
          <w:sz w:val="28"/>
          <w:szCs w:val="28"/>
        </w:rPr>
        <w:t>на любую дату в течение 30 календарны</w:t>
      </w:r>
      <w:r w:rsidR="00D9683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9683D" w:rsidRPr="00D9683D">
        <w:rPr>
          <w:rFonts w:ascii="Times New Roman" w:hAnsi="Times New Roman" w:cs="Times New Roman"/>
          <w:b/>
          <w:bCs/>
          <w:sz w:val="28"/>
          <w:szCs w:val="28"/>
        </w:rPr>
        <w:t xml:space="preserve"> дн</w:t>
      </w:r>
      <w:r w:rsidR="00D9683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D9683D" w:rsidRPr="00D9683D">
        <w:rPr>
          <w:rFonts w:ascii="Times New Roman" w:hAnsi="Times New Roman" w:cs="Times New Roman"/>
          <w:b/>
          <w:bCs/>
          <w:sz w:val="28"/>
          <w:szCs w:val="28"/>
        </w:rPr>
        <w:t>, предшествующ</w:t>
      </w:r>
      <w:r w:rsidR="00D9683D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D9683D" w:rsidRPr="00D9683D">
        <w:rPr>
          <w:rFonts w:ascii="Times New Roman" w:hAnsi="Times New Roman" w:cs="Times New Roman"/>
          <w:b/>
          <w:bCs/>
          <w:sz w:val="28"/>
          <w:szCs w:val="28"/>
        </w:rPr>
        <w:t xml:space="preserve"> дате подачи документов</w:t>
      </w:r>
      <w:r w:rsidR="00D9683D" w:rsidRPr="00D9683D">
        <w:rPr>
          <w:rFonts w:ascii="Times New Roman" w:hAnsi="Times New Roman" w:cs="Times New Roman"/>
          <w:sz w:val="28"/>
          <w:szCs w:val="28"/>
        </w:rPr>
        <w:t xml:space="preserve"> для получения гранта</w:t>
      </w:r>
      <w:r w:rsidR="00BE27EF">
        <w:rPr>
          <w:rFonts w:ascii="Times New Roman" w:hAnsi="Times New Roman" w:cs="Times New Roman"/>
          <w:sz w:val="28"/>
          <w:szCs w:val="28"/>
        </w:rPr>
        <w:t xml:space="preserve"> </w:t>
      </w:r>
      <w:r w:rsidR="00BE27EF" w:rsidRPr="00B76A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27EF" w:rsidRPr="00B76ADF">
        <w:rPr>
          <w:rFonts w:ascii="Times New Roman" w:hAnsi="Times New Roman" w:cs="Times New Roman"/>
          <w:i/>
          <w:iCs/>
          <w:sz w:val="28"/>
          <w:szCs w:val="28"/>
        </w:rPr>
        <w:t xml:space="preserve">задолженность </w:t>
      </w:r>
      <w:r w:rsidR="00BE27EF" w:rsidRPr="00B76ADF">
        <w:rPr>
          <w:rFonts w:ascii="Times New Roman" w:hAnsi="Times New Roman" w:cs="Times New Roman"/>
          <w:i/>
          <w:iCs/>
          <w:sz w:val="28"/>
          <w:szCs w:val="28"/>
        </w:rPr>
        <w:t>не должна превышать 1 тыс. рублей)</w:t>
      </w:r>
      <w:r w:rsidRPr="00B76AD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59939E52" w14:textId="7E1ED31A" w:rsidR="00F51213" w:rsidRDefault="00F51213" w:rsidP="00BE27E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t xml:space="preserve">8) </w:t>
      </w:r>
      <w:r w:rsidRPr="00F51213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  <w:r w:rsidRPr="00F51213">
        <w:rPr>
          <w:rFonts w:ascii="Times New Roman" w:hAnsi="Times New Roman" w:cs="Times New Roman"/>
          <w:sz w:val="28"/>
          <w:szCs w:val="28"/>
        </w:rPr>
        <w:t xml:space="preserve">, содержащее обязательство заявителя по </w:t>
      </w:r>
      <w:proofErr w:type="spellStart"/>
      <w:r w:rsidRPr="00F5121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F51213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проекта.</w:t>
      </w:r>
    </w:p>
    <w:p w14:paraId="1B78BEA0" w14:textId="2AB6943B" w:rsidR="00FD08C4" w:rsidRPr="00FD08C4" w:rsidRDefault="00FD08C4" w:rsidP="00F5121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8C4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ВАЖНО!!!</w:t>
      </w:r>
    </w:p>
    <w:p w14:paraId="39615A86" w14:textId="66DA9E45" w:rsidR="00FD08C4" w:rsidRPr="00FD08C4" w:rsidRDefault="00FD08C4" w:rsidP="00FD08C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8C4">
        <w:rPr>
          <w:rFonts w:ascii="Times New Roman" w:hAnsi="Times New Roman"/>
          <w:b/>
          <w:bCs/>
          <w:sz w:val="28"/>
          <w:szCs w:val="28"/>
        </w:rPr>
        <w:t>Документы</w:t>
      </w:r>
      <w:r w:rsidRPr="004E1869">
        <w:rPr>
          <w:rFonts w:ascii="Times New Roman" w:hAnsi="Times New Roman"/>
          <w:sz w:val="28"/>
          <w:szCs w:val="28"/>
        </w:rPr>
        <w:t xml:space="preserve"> для участия в конкурсном отборе на получение гранта </w:t>
      </w:r>
      <w:r w:rsidRPr="00FD08C4">
        <w:rPr>
          <w:rFonts w:ascii="Times New Roman" w:hAnsi="Times New Roman"/>
          <w:b/>
          <w:bCs/>
          <w:sz w:val="28"/>
          <w:szCs w:val="28"/>
        </w:rPr>
        <w:t>представляются лично на бумажном носителе</w:t>
      </w:r>
      <w:r w:rsidRPr="004E1869">
        <w:rPr>
          <w:rFonts w:ascii="Times New Roman" w:hAnsi="Times New Roman"/>
          <w:sz w:val="28"/>
          <w:szCs w:val="28"/>
        </w:rPr>
        <w:t xml:space="preserve">, они должны быть </w:t>
      </w:r>
      <w:r w:rsidRPr="00FD08C4">
        <w:rPr>
          <w:rFonts w:ascii="Times New Roman" w:hAnsi="Times New Roman"/>
          <w:b/>
          <w:bCs/>
          <w:sz w:val="28"/>
          <w:szCs w:val="28"/>
        </w:rPr>
        <w:t>прошиты, пронумерованы, заверены подписью</w:t>
      </w:r>
      <w:r w:rsidRPr="004E1869">
        <w:rPr>
          <w:rFonts w:ascii="Times New Roman" w:hAnsi="Times New Roman"/>
          <w:sz w:val="28"/>
          <w:szCs w:val="28"/>
        </w:rPr>
        <w:t xml:space="preserve"> руководителя или уполномоченного лица заявителя </w:t>
      </w:r>
      <w:r w:rsidRPr="00FD08C4">
        <w:rPr>
          <w:rFonts w:ascii="Times New Roman" w:hAnsi="Times New Roman"/>
          <w:b/>
          <w:bCs/>
          <w:sz w:val="28"/>
          <w:szCs w:val="28"/>
        </w:rPr>
        <w:t>и скреплены печатью (при наличии).</w:t>
      </w:r>
    </w:p>
    <w:p w14:paraId="620989AA" w14:textId="6BF6A3DE" w:rsidR="00FD08C4" w:rsidRPr="004E1869" w:rsidRDefault="00FD08C4" w:rsidP="00FD08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8C4">
        <w:rPr>
          <w:rFonts w:ascii="Times New Roman" w:hAnsi="Times New Roman"/>
          <w:b/>
          <w:bCs/>
          <w:sz w:val="28"/>
          <w:szCs w:val="28"/>
        </w:rPr>
        <w:t>Первыми</w:t>
      </w:r>
      <w:r w:rsidRPr="004E1869">
        <w:rPr>
          <w:rFonts w:ascii="Times New Roman" w:hAnsi="Times New Roman"/>
          <w:sz w:val="28"/>
          <w:szCs w:val="28"/>
        </w:rPr>
        <w:t xml:space="preserve"> должны быть подшиты </w:t>
      </w:r>
      <w:r w:rsidRPr="00FD08C4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  <w:r w:rsidRPr="00FD08C4">
        <w:rPr>
          <w:rFonts w:ascii="Times New Roman" w:hAnsi="Times New Roman"/>
          <w:sz w:val="28"/>
          <w:szCs w:val="28"/>
        </w:rPr>
        <w:t>по форме согласно</w:t>
      </w:r>
      <w:r w:rsidRPr="00FD08C4">
        <w:rPr>
          <w:rFonts w:ascii="Times New Roman" w:hAnsi="Times New Roman"/>
          <w:b/>
          <w:bCs/>
          <w:sz w:val="28"/>
          <w:szCs w:val="28"/>
        </w:rPr>
        <w:t xml:space="preserve"> приложению 1</w:t>
      </w:r>
      <w:r w:rsidRPr="004E1869">
        <w:rPr>
          <w:rFonts w:ascii="Times New Roman" w:hAnsi="Times New Roman"/>
          <w:sz w:val="28"/>
          <w:szCs w:val="28"/>
        </w:rPr>
        <w:t xml:space="preserve"> к Порядку </w:t>
      </w:r>
      <w:r w:rsidRPr="00FD08C4">
        <w:rPr>
          <w:rFonts w:ascii="Times New Roman" w:hAnsi="Times New Roman"/>
          <w:b/>
          <w:bCs/>
          <w:sz w:val="28"/>
          <w:szCs w:val="28"/>
        </w:rPr>
        <w:t>и перечень (опись) документов</w:t>
      </w:r>
      <w:r w:rsidRPr="004E1869">
        <w:rPr>
          <w:rFonts w:ascii="Times New Roman" w:hAnsi="Times New Roman"/>
          <w:sz w:val="28"/>
          <w:szCs w:val="28"/>
        </w:rPr>
        <w:t xml:space="preserve">, входящих в состав конкурсной документации, </w:t>
      </w:r>
      <w:r w:rsidRPr="00FD08C4">
        <w:rPr>
          <w:rFonts w:ascii="Times New Roman" w:hAnsi="Times New Roman"/>
          <w:b/>
          <w:bCs/>
          <w:sz w:val="28"/>
          <w:szCs w:val="28"/>
        </w:rPr>
        <w:t>с указанием страницы</w:t>
      </w:r>
      <w:r w:rsidRPr="004E1869">
        <w:rPr>
          <w:rFonts w:ascii="Times New Roman" w:hAnsi="Times New Roman"/>
          <w:sz w:val="28"/>
          <w:szCs w:val="28"/>
        </w:rPr>
        <w:t>, на которой находится соответствующий документ.</w:t>
      </w:r>
    </w:p>
    <w:p w14:paraId="660ED4E0" w14:textId="5B305255" w:rsidR="00FD08C4" w:rsidRPr="00F51213" w:rsidRDefault="005D1AA3" w:rsidP="005D1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A3">
        <w:rPr>
          <w:rFonts w:ascii="Times New Roman" w:hAnsi="Times New Roman" w:cs="Times New Roman"/>
          <w:sz w:val="28"/>
          <w:szCs w:val="28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sectPr w:rsidR="00FD08C4" w:rsidRPr="00F51213" w:rsidSect="00B76AD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DC"/>
    <w:rsid w:val="005C079D"/>
    <w:rsid w:val="005D1AA3"/>
    <w:rsid w:val="006D3E9A"/>
    <w:rsid w:val="00740EDC"/>
    <w:rsid w:val="008742FE"/>
    <w:rsid w:val="00917748"/>
    <w:rsid w:val="0099227C"/>
    <w:rsid w:val="00B76ADF"/>
    <w:rsid w:val="00BE27EF"/>
    <w:rsid w:val="00C02477"/>
    <w:rsid w:val="00D71A04"/>
    <w:rsid w:val="00D9683D"/>
    <w:rsid w:val="00F51213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2394"/>
  <w15:chartTrackingRefBased/>
  <w15:docId w15:val="{3F9EC0FC-3E38-42A1-91F4-DA9648B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0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4</cp:revision>
  <dcterms:created xsi:type="dcterms:W3CDTF">2022-08-23T05:48:00Z</dcterms:created>
  <dcterms:modified xsi:type="dcterms:W3CDTF">2022-08-23T08:15:00Z</dcterms:modified>
</cp:coreProperties>
</file>